
<file path=[Content_Types].xml><?xml version="1.0" encoding="utf-8"?>
<Types xmlns="http://schemas.openxmlformats.org/package/2006/content-types">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AE" w:rsidRDefault="00EB3DAE" w:rsidP="00EB3DAE">
      <w:pPr>
        <w:pStyle w:val="ConsPlusNonformat"/>
        <w:widowControl/>
        <w:jc w:val="center"/>
        <w:rPr>
          <w:rFonts w:ascii="Times New Roman" w:hAnsi="Times New Roman" w:cs="Times New Roman"/>
          <w:b/>
          <w:sz w:val="24"/>
          <w:szCs w:val="24"/>
        </w:rPr>
      </w:pPr>
      <w:r w:rsidRPr="00AA2424">
        <w:rPr>
          <w:rFonts w:ascii="Times New Roman" w:hAnsi="Times New Roman" w:cs="Times New Roman"/>
          <w:b/>
          <w:sz w:val="24"/>
          <w:szCs w:val="24"/>
        </w:rPr>
        <w:t xml:space="preserve">БЮДЖЕТНОЕ ОБРАЗОВАТЕЛЬНОЕ УЧРЕЖДЕНИЕ ОМСКОЙ ОБЛАСТИ СРЕДНЕГО ПРОФЕССИОНАЛЬНОГО ОБРАЗОВАНИЯ </w:t>
      </w:r>
    </w:p>
    <w:p w:rsidR="00EB3DAE" w:rsidRPr="00AA2424" w:rsidRDefault="00EB3DAE" w:rsidP="00EB3DAE">
      <w:pPr>
        <w:pStyle w:val="ConsPlusNonformat"/>
        <w:widowControl/>
        <w:jc w:val="center"/>
        <w:rPr>
          <w:rFonts w:ascii="Times New Roman" w:hAnsi="Times New Roman" w:cs="Times New Roman"/>
          <w:b/>
          <w:sz w:val="24"/>
          <w:szCs w:val="24"/>
        </w:rPr>
      </w:pPr>
      <w:r w:rsidRPr="00AA2424">
        <w:rPr>
          <w:rFonts w:ascii="Times New Roman" w:hAnsi="Times New Roman" w:cs="Times New Roman"/>
          <w:b/>
          <w:sz w:val="24"/>
          <w:szCs w:val="24"/>
        </w:rPr>
        <w:t xml:space="preserve">«ТАРСКИЙ СЕЛЬСКОХОЗЯЙСТВЕННЫЙ ТЕХНИКУМ» </w:t>
      </w:r>
    </w:p>
    <w:p w:rsidR="00EB3DAE" w:rsidRPr="00AA2424" w:rsidRDefault="00EB3DAE" w:rsidP="00EB3DAE">
      <w:pPr>
        <w:pStyle w:val="ConsPlusNonformat"/>
        <w:widowControl/>
        <w:jc w:val="center"/>
        <w:rPr>
          <w:rFonts w:ascii="Times New Roman" w:hAnsi="Times New Roman" w:cs="Times New Roman"/>
          <w:b/>
          <w:i/>
          <w:sz w:val="24"/>
          <w:szCs w:val="24"/>
        </w:rPr>
      </w:pPr>
    </w:p>
    <w:p w:rsidR="00EB3DAE" w:rsidRPr="00AA2424" w:rsidRDefault="00EB3DAE" w:rsidP="00EB3DAE">
      <w:pPr>
        <w:pStyle w:val="ConsPlusNonformat"/>
        <w:widowControl/>
        <w:jc w:val="center"/>
        <w:rPr>
          <w:rFonts w:ascii="Times New Roman" w:hAnsi="Times New Roman" w:cs="Times New Roman"/>
          <w:b/>
          <w:i/>
          <w:sz w:val="24"/>
          <w:szCs w:val="24"/>
        </w:rPr>
      </w:pPr>
      <w:r w:rsidRPr="00AA2424">
        <w:rPr>
          <w:rFonts w:ascii="Times New Roman" w:hAnsi="Times New Roman"/>
          <w:b/>
          <w:sz w:val="24"/>
          <w:szCs w:val="24"/>
        </w:rPr>
        <w:t>(БОУ ОО СПО «ТАРСКИЙ СЕЛЬСКОХОЗЯЙСТВЕННЫЙ ТЕХНИКУМ»)</w:t>
      </w:r>
    </w:p>
    <w:p w:rsidR="00BF3F6C" w:rsidRPr="009A5193" w:rsidRDefault="00BF3F6C" w:rsidP="00BF3F6C">
      <w:pPr>
        <w:ind w:firstLine="284"/>
        <w:jc w:val="center"/>
        <w:rPr>
          <w:b/>
          <w:bCs/>
          <w:sz w:val="28"/>
          <w:szCs w:val="28"/>
        </w:rPr>
      </w:pPr>
    </w:p>
    <w:p w:rsidR="00BF3F6C" w:rsidRPr="009A5193" w:rsidRDefault="00C2011B" w:rsidP="00EB3DAE">
      <w:pPr>
        <w:ind w:firstLine="284"/>
        <w:jc w:val="right"/>
        <w:rPr>
          <w:b/>
          <w:bCs/>
          <w:sz w:val="28"/>
          <w:szCs w:val="28"/>
        </w:rPr>
      </w:pPr>
      <w:r>
        <w:rPr>
          <w:b/>
          <w:bCs/>
          <w:noProof/>
          <w:sz w:val="28"/>
          <w:szCs w:val="28"/>
        </w:rPr>
        <w:drawing>
          <wp:inline distT="0" distB="0" distL="0" distR="0">
            <wp:extent cx="1803400" cy="1358900"/>
            <wp:effectExtent l="19050" t="0" r="635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5"/>
                    <a:srcRect/>
                    <a:stretch>
                      <a:fillRect/>
                    </a:stretch>
                  </pic:blipFill>
                  <pic:spPr bwMode="auto">
                    <a:xfrm>
                      <a:off x="0" y="0"/>
                      <a:ext cx="1803400" cy="1358900"/>
                    </a:xfrm>
                    <a:prstGeom prst="rect">
                      <a:avLst/>
                    </a:prstGeom>
                    <a:noFill/>
                    <a:ln w="9525">
                      <a:noFill/>
                      <a:miter lim="800000"/>
                      <a:headEnd/>
                      <a:tailEnd/>
                    </a:ln>
                  </pic:spPr>
                </pic:pic>
              </a:graphicData>
            </a:graphic>
          </wp:inline>
        </w:drawing>
      </w:r>
    </w:p>
    <w:p w:rsidR="00BF3F6C" w:rsidRPr="00BF3F6C" w:rsidRDefault="00BF3F6C" w:rsidP="00F149EC">
      <w:pPr>
        <w:ind w:firstLine="284"/>
        <w:jc w:val="center"/>
        <w:rPr>
          <w:b/>
          <w:bCs/>
          <w:sz w:val="144"/>
          <w:szCs w:val="144"/>
        </w:rPr>
      </w:pPr>
      <w:r w:rsidRPr="00BF3F6C">
        <w:rPr>
          <w:b/>
          <w:bCs/>
          <w:sz w:val="144"/>
          <w:szCs w:val="144"/>
        </w:rPr>
        <w:t>Публичный доклад</w:t>
      </w:r>
    </w:p>
    <w:p w:rsidR="00EB3DAE" w:rsidRPr="00EB3DAE" w:rsidRDefault="00EB3DAE" w:rsidP="00BF3F6C">
      <w:pPr>
        <w:ind w:firstLine="284"/>
        <w:jc w:val="center"/>
        <w:rPr>
          <w:bCs/>
          <w:sz w:val="50"/>
          <w:szCs w:val="50"/>
        </w:rPr>
      </w:pPr>
      <w:r w:rsidRPr="00EB3DAE">
        <w:rPr>
          <w:bCs/>
          <w:sz w:val="50"/>
          <w:szCs w:val="50"/>
        </w:rPr>
        <w:t xml:space="preserve">деятельности БОУ ОО СПО «Тарский </w:t>
      </w:r>
    </w:p>
    <w:p w:rsidR="00BF3F6C" w:rsidRDefault="00EB3DAE" w:rsidP="00BF3F6C">
      <w:pPr>
        <w:ind w:firstLine="284"/>
        <w:jc w:val="center"/>
        <w:rPr>
          <w:bCs/>
          <w:sz w:val="50"/>
          <w:szCs w:val="50"/>
        </w:rPr>
      </w:pPr>
      <w:r w:rsidRPr="00EB3DAE">
        <w:rPr>
          <w:bCs/>
          <w:sz w:val="50"/>
          <w:szCs w:val="50"/>
        </w:rPr>
        <w:t>сельскохозяйственный техникум»</w:t>
      </w:r>
    </w:p>
    <w:p w:rsidR="00F149EC" w:rsidRPr="00EB3DAE" w:rsidRDefault="00F149EC" w:rsidP="00BF3F6C">
      <w:pPr>
        <w:ind w:firstLine="284"/>
        <w:jc w:val="center"/>
        <w:rPr>
          <w:bCs/>
          <w:sz w:val="50"/>
          <w:szCs w:val="50"/>
        </w:rPr>
      </w:pPr>
      <w:r>
        <w:rPr>
          <w:bCs/>
          <w:sz w:val="50"/>
          <w:szCs w:val="50"/>
        </w:rPr>
        <w:t>за 2012-2013гг.</w:t>
      </w:r>
    </w:p>
    <w:p w:rsidR="00BF3F6C" w:rsidRPr="00D547D4" w:rsidRDefault="00C2011B" w:rsidP="00F149EC">
      <w:pPr>
        <w:ind w:left="-426"/>
        <w:rPr>
          <w:bCs/>
          <w:sz w:val="32"/>
          <w:szCs w:val="32"/>
        </w:rPr>
      </w:pPr>
      <w:r>
        <w:rPr>
          <w:b/>
          <w:bCs/>
          <w:noProof/>
          <w:sz w:val="28"/>
          <w:szCs w:val="28"/>
        </w:rPr>
        <w:drawing>
          <wp:inline distT="0" distB="0" distL="0" distR="0">
            <wp:extent cx="2730500" cy="2019300"/>
            <wp:effectExtent l="19050" t="0" r="0" b="0"/>
            <wp:docPr id="2" name="Рисунок 2" descr="SAM_5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_5435"/>
                    <pic:cNvPicPr>
                      <a:picLocks noChangeAspect="1" noChangeArrowheads="1"/>
                    </pic:cNvPicPr>
                  </pic:nvPicPr>
                  <pic:blipFill>
                    <a:blip r:embed="rId6"/>
                    <a:srcRect/>
                    <a:stretch>
                      <a:fillRect/>
                    </a:stretch>
                  </pic:blipFill>
                  <pic:spPr bwMode="auto">
                    <a:xfrm>
                      <a:off x="0" y="0"/>
                      <a:ext cx="2730500" cy="2019300"/>
                    </a:xfrm>
                    <a:prstGeom prst="rect">
                      <a:avLst/>
                    </a:prstGeom>
                    <a:noFill/>
                    <a:ln w="9525">
                      <a:noFill/>
                      <a:miter lim="800000"/>
                      <a:headEnd/>
                      <a:tailEnd/>
                    </a:ln>
                  </pic:spPr>
                </pic:pic>
              </a:graphicData>
            </a:graphic>
          </wp:inline>
        </w:drawing>
      </w:r>
      <w:r w:rsidR="00944646">
        <w:rPr>
          <w:bCs/>
          <w:sz w:val="32"/>
          <w:szCs w:val="32"/>
        </w:rPr>
        <w:t xml:space="preserve">          </w:t>
      </w:r>
      <w:r w:rsidR="00D547D4" w:rsidRPr="00D547D4">
        <w:rPr>
          <w:bCs/>
          <w:sz w:val="32"/>
          <w:szCs w:val="32"/>
        </w:rPr>
        <w:t>Рассмотрен и утвержден</w:t>
      </w:r>
    </w:p>
    <w:p w:rsidR="00D547D4" w:rsidRPr="00D547D4" w:rsidRDefault="00D547D4" w:rsidP="00D547D4">
      <w:pPr>
        <w:ind w:left="5387" w:hanging="709"/>
        <w:rPr>
          <w:bCs/>
          <w:sz w:val="32"/>
          <w:szCs w:val="32"/>
        </w:rPr>
      </w:pPr>
      <w:r>
        <w:rPr>
          <w:bCs/>
          <w:sz w:val="32"/>
          <w:szCs w:val="32"/>
        </w:rPr>
        <w:t>на</w:t>
      </w:r>
      <w:r w:rsidRPr="00D547D4">
        <w:rPr>
          <w:bCs/>
          <w:sz w:val="32"/>
          <w:szCs w:val="32"/>
        </w:rPr>
        <w:t xml:space="preserve"> заседании Совета техникума</w:t>
      </w:r>
    </w:p>
    <w:p w:rsidR="00D547D4" w:rsidRPr="00D547D4" w:rsidRDefault="00D547D4" w:rsidP="00D547D4">
      <w:pPr>
        <w:ind w:left="5387" w:hanging="709"/>
        <w:rPr>
          <w:bCs/>
          <w:sz w:val="32"/>
          <w:szCs w:val="32"/>
        </w:rPr>
      </w:pPr>
      <w:r>
        <w:rPr>
          <w:bCs/>
          <w:sz w:val="32"/>
          <w:szCs w:val="32"/>
        </w:rPr>
        <w:t>протокол</w:t>
      </w:r>
      <w:r w:rsidRPr="00D547D4">
        <w:rPr>
          <w:bCs/>
          <w:sz w:val="32"/>
          <w:szCs w:val="32"/>
        </w:rPr>
        <w:t xml:space="preserve"> № 0</w:t>
      </w:r>
      <w:r w:rsidR="00AD0159">
        <w:rPr>
          <w:bCs/>
          <w:sz w:val="32"/>
          <w:szCs w:val="32"/>
        </w:rPr>
        <w:t>1</w:t>
      </w:r>
      <w:r w:rsidRPr="00D547D4">
        <w:rPr>
          <w:bCs/>
          <w:sz w:val="32"/>
          <w:szCs w:val="32"/>
        </w:rPr>
        <w:t xml:space="preserve"> от </w:t>
      </w:r>
      <w:r w:rsidR="00AD0159">
        <w:rPr>
          <w:bCs/>
          <w:sz w:val="32"/>
          <w:szCs w:val="32"/>
        </w:rPr>
        <w:t>13</w:t>
      </w:r>
      <w:r w:rsidRPr="00D547D4">
        <w:rPr>
          <w:bCs/>
          <w:sz w:val="32"/>
          <w:szCs w:val="32"/>
        </w:rPr>
        <w:t>.</w:t>
      </w:r>
      <w:r w:rsidR="00AD0159">
        <w:rPr>
          <w:bCs/>
          <w:sz w:val="32"/>
          <w:szCs w:val="32"/>
        </w:rPr>
        <w:t>09</w:t>
      </w:r>
      <w:r w:rsidRPr="00D547D4">
        <w:rPr>
          <w:bCs/>
          <w:sz w:val="32"/>
          <w:szCs w:val="32"/>
        </w:rPr>
        <w:t>.201</w:t>
      </w:r>
      <w:r w:rsidR="00C65B2E">
        <w:rPr>
          <w:bCs/>
          <w:sz w:val="32"/>
          <w:szCs w:val="32"/>
        </w:rPr>
        <w:t>3</w:t>
      </w:r>
      <w:r w:rsidRPr="00D547D4">
        <w:rPr>
          <w:bCs/>
          <w:sz w:val="32"/>
          <w:szCs w:val="32"/>
        </w:rPr>
        <w:t>г.</w:t>
      </w:r>
    </w:p>
    <w:p w:rsidR="00BF3F6C" w:rsidRPr="009A5193" w:rsidRDefault="00BF3F6C" w:rsidP="00BF3F6C">
      <w:pPr>
        <w:ind w:firstLine="284"/>
        <w:jc w:val="center"/>
        <w:rPr>
          <w:b/>
          <w:bCs/>
          <w:sz w:val="28"/>
          <w:szCs w:val="28"/>
        </w:rPr>
      </w:pPr>
    </w:p>
    <w:p w:rsidR="00BF3F6C" w:rsidRPr="009A5193" w:rsidRDefault="00BF3F6C" w:rsidP="00BF3F6C">
      <w:pPr>
        <w:ind w:firstLine="284"/>
        <w:jc w:val="center"/>
        <w:rPr>
          <w:sz w:val="28"/>
          <w:szCs w:val="28"/>
        </w:rPr>
      </w:pPr>
    </w:p>
    <w:p w:rsidR="00BF3F6C" w:rsidRPr="009A5193" w:rsidRDefault="00BF3F6C" w:rsidP="00BF3F6C">
      <w:pPr>
        <w:ind w:firstLine="284"/>
        <w:jc w:val="center"/>
        <w:rPr>
          <w:sz w:val="28"/>
          <w:szCs w:val="28"/>
        </w:rPr>
      </w:pPr>
    </w:p>
    <w:p w:rsidR="00BF3F6C" w:rsidRPr="009A5193" w:rsidRDefault="00BF3F6C" w:rsidP="00EB3DAE">
      <w:pPr>
        <w:ind w:firstLine="284"/>
        <w:rPr>
          <w:sz w:val="28"/>
          <w:szCs w:val="28"/>
        </w:rPr>
      </w:pPr>
    </w:p>
    <w:p w:rsidR="00DD2C8E" w:rsidRDefault="000E6258" w:rsidP="00DD2C8E">
      <w:pPr>
        <w:ind w:firstLine="284"/>
        <w:jc w:val="center"/>
        <w:rPr>
          <w:sz w:val="28"/>
          <w:szCs w:val="28"/>
          <w:lang w:val="en-US"/>
        </w:rPr>
      </w:pPr>
      <w:r>
        <w:rPr>
          <w:sz w:val="28"/>
          <w:szCs w:val="28"/>
        </w:rPr>
        <w:t>201</w:t>
      </w:r>
      <w:r w:rsidR="00C65B2E">
        <w:rPr>
          <w:sz w:val="28"/>
          <w:szCs w:val="28"/>
        </w:rPr>
        <w:t>3</w:t>
      </w:r>
    </w:p>
    <w:p w:rsidR="00DD2C8E" w:rsidRPr="00293B1D" w:rsidRDefault="00DD2C8E" w:rsidP="00DD2C8E">
      <w:pPr>
        <w:pStyle w:val="Default"/>
        <w:spacing w:line="360" w:lineRule="auto"/>
        <w:ind w:firstLine="567"/>
        <w:jc w:val="center"/>
        <w:rPr>
          <w:b/>
          <w:bCs/>
        </w:rPr>
      </w:pPr>
      <w:r w:rsidRPr="00DD2C8E">
        <w:rPr>
          <w:sz w:val="28"/>
          <w:szCs w:val="28"/>
        </w:rPr>
        <w:br w:type="page"/>
      </w:r>
      <w:r w:rsidRPr="00293B1D">
        <w:rPr>
          <w:b/>
          <w:bCs/>
        </w:rPr>
        <w:lastRenderedPageBreak/>
        <w:t xml:space="preserve">Публичный доклад </w:t>
      </w:r>
    </w:p>
    <w:p w:rsidR="00DD2C8E" w:rsidRPr="00293B1D" w:rsidRDefault="00DD2C8E" w:rsidP="00DD2C8E">
      <w:pPr>
        <w:pStyle w:val="Default"/>
        <w:spacing w:line="360" w:lineRule="auto"/>
        <w:ind w:firstLine="567"/>
        <w:jc w:val="center"/>
        <w:rPr>
          <w:b/>
          <w:bCs/>
        </w:rPr>
      </w:pPr>
      <w:r w:rsidRPr="00293B1D">
        <w:rPr>
          <w:b/>
          <w:bCs/>
        </w:rPr>
        <w:t>Бюджетного образовательного учреждения Омской области</w:t>
      </w:r>
    </w:p>
    <w:p w:rsidR="00DD2C8E" w:rsidRPr="00293B1D" w:rsidRDefault="00DD2C8E" w:rsidP="00DD2C8E">
      <w:pPr>
        <w:pStyle w:val="Default"/>
        <w:spacing w:line="360" w:lineRule="auto"/>
        <w:ind w:firstLine="567"/>
        <w:jc w:val="center"/>
      </w:pPr>
      <w:r w:rsidRPr="00293B1D">
        <w:rPr>
          <w:b/>
          <w:bCs/>
        </w:rPr>
        <w:t>среднего профессионального образования</w:t>
      </w:r>
    </w:p>
    <w:p w:rsidR="00DD2C8E" w:rsidRPr="00293B1D" w:rsidRDefault="00DD2C8E" w:rsidP="00DD2C8E">
      <w:pPr>
        <w:spacing w:line="360" w:lineRule="auto"/>
        <w:ind w:firstLine="567"/>
        <w:jc w:val="center"/>
        <w:rPr>
          <w:b/>
          <w:bCs/>
        </w:rPr>
      </w:pPr>
      <w:r w:rsidRPr="00293B1D">
        <w:rPr>
          <w:b/>
          <w:bCs/>
        </w:rPr>
        <w:t>«Тарский сельскохозяйственный техникум»</w:t>
      </w:r>
    </w:p>
    <w:p w:rsidR="00DD2C8E" w:rsidRPr="00293B1D" w:rsidRDefault="00DD2C8E" w:rsidP="00DD2C8E">
      <w:pPr>
        <w:spacing w:line="360" w:lineRule="auto"/>
        <w:ind w:firstLine="567"/>
        <w:jc w:val="center"/>
        <w:rPr>
          <w:b/>
          <w:bCs/>
        </w:rPr>
      </w:pPr>
      <w:r w:rsidRPr="00293B1D">
        <w:rPr>
          <w:b/>
          <w:bCs/>
        </w:rPr>
        <w:t>за 2012-2013 учебный год</w:t>
      </w:r>
    </w:p>
    <w:p w:rsidR="00DD2C8E" w:rsidRPr="00293B1D" w:rsidRDefault="00DD2C8E" w:rsidP="00DD2C8E">
      <w:pPr>
        <w:spacing w:line="360" w:lineRule="auto"/>
        <w:ind w:firstLine="567"/>
        <w:jc w:val="center"/>
        <w:rPr>
          <w:b/>
          <w:bCs/>
        </w:rPr>
      </w:pPr>
    </w:p>
    <w:p w:rsidR="00DD2C8E" w:rsidRPr="00293B1D" w:rsidRDefault="00DD2C8E" w:rsidP="00DD2C8E">
      <w:pPr>
        <w:spacing w:line="360" w:lineRule="auto"/>
        <w:ind w:firstLine="567"/>
        <w:jc w:val="center"/>
        <w:rPr>
          <w:b/>
          <w:bCs/>
        </w:rPr>
      </w:pPr>
    </w:p>
    <w:p w:rsidR="00DD2C8E" w:rsidRPr="00293B1D" w:rsidRDefault="00DD2C8E" w:rsidP="00DD2C8E">
      <w:pPr>
        <w:pStyle w:val="a4"/>
        <w:numPr>
          <w:ilvl w:val="0"/>
          <w:numId w:val="4"/>
        </w:numPr>
        <w:spacing w:after="0" w:line="360" w:lineRule="auto"/>
        <w:ind w:firstLine="567"/>
        <w:jc w:val="center"/>
        <w:rPr>
          <w:rFonts w:ascii="Times New Roman" w:hAnsi="Times New Roman"/>
          <w:b/>
          <w:bCs/>
          <w:color w:val="0070C0"/>
          <w:sz w:val="28"/>
          <w:szCs w:val="28"/>
        </w:rPr>
      </w:pPr>
      <w:r w:rsidRPr="00293B1D">
        <w:rPr>
          <w:rFonts w:ascii="Times New Roman" w:hAnsi="Times New Roman"/>
          <w:b/>
          <w:bCs/>
          <w:color w:val="0070C0"/>
          <w:sz w:val="28"/>
          <w:szCs w:val="28"/>
        </w:rPr>
        <w:t>Общая характеристика ОУ</w:t>
      </w:r>
    </w:p>
    <w:p w:rsidR="00DD2C8E" w:rsidRPr="00293B1D" w:rsidRDefault="00DD2C8E" w:rsidP="00DD2C8E">
      <w:pPr>
        <w:pStyle w:val="Default"/>
        <w:spacing w:line="360" w:lineRule="auto"/>
        <w:ind w:firstLine="567"/>
        <w:jc w:val="both"/>
      </w:pPr>
      <w:r w:rsidRPr="00293B1D">
        <w:rPr>
          <w:b/>
          <w:bCs/>
        </w:rPr>
        <w:t xml:space="preserve">Наименование учреждения </w:t>
      </w:r>
      <w:r w:rsidRPr="00293B1D">
        <w:t xml:space="preserve">- Бюджетное образовательное учреждение Омской области среднего профессионального образования «Тарский сельскохозяйственный техникум» </w:t>
      </w:r>
    </w:p>
    <w:p w:rsidR="00DD2C8E" w:rsidRPr="00293B1D" w:rsidRDefault="00DD2C8E" w:rsidP="00DD2C8E">
      <w:pPr>
        <w:pStyle w:val="Default"/>
        <w:spacing w:line="360" w:lineRule="auto"/>
        <w:ind w:firstLine="567"/>
        <w:jc w:val="both"/>
      </w:pPr>
      <w:r w:rsidRPr="00293B1D">
        <w:rPr>
          <w:b/>
          <w:bCs/>
        </w:rPr>
        <w:t xml:space="preserve">Наименование учредителя учреждения - </w:t>
      </w:r>
      <w:r w:rsidRPr="00293B1D">
        <w:t>Министерство образования Омской области, Министерство имущественных отношений Омской области.</w:t>
      </w:r>
    </w:p>
    <w:p w:rsidR="00DD2C8E" w:rsidRPr="00293B1D" w:rsidRDefault="00DD2C8E" w:rsidP="00DD2C8E">
      <w:pPr>
        <w:pStyle w:val="Default"/>
        <w:spacing w:line="360" w:lineRule="auto"/>
        <w:ind w:firstLine="567"/>
        <w:jc w:val="both"/>
      </w:pPr>
      <w:r w:rsidRPr="00293B1D">
        <w:rPr>
          <w:b/>
          <w:bCs/>
        </w:rPr>
        <w:t xml:space="preserve">Лицензия - </w:t>
      </w:r>
      <w:r w:rsidRPr="00293B1D">
        <w:t xml:space="preserve">серия А № 0002089, регистрационный № 595-п, выданная Министерством образования Омской области на срок от 10 апреля 2012 года </w:t>
      </w:r>
      <w:r>
        <w:t>«</w:t>
      </w:r>
      <w:r w:rsidRPr="00293B1D">
        <w:t>бессрочно</w:t>
      </w:r>
      <w:r>
        <w:t>»</w:t>
      </w:r>
      <w:r w:rsidRPr="00293B1D">
        <w:t xml:space="preserve">. </w:t>
      </w:r>
    </w:p>
    <w:p w:rsidR="00DD2C8E" w:rsidRDefault="00DD2C8E" w:rsidP="00DD2C8E">
      <w:pPr>
        <w:pStyle w:val="Default"/>
        <w:spacing w:line="360" w:lineRule="auto"/>
        <w:ind w:firstLine="567"/>
        <w:jc w:val="both"/>
      </w:pPr>
      <w:r w:rsidRPr="00293B1D">
        <w:rPr>
          <w:b/>
          <w:bCs/>
        </w:rPr>
        <w:t xml:space="preserve">Государственная аккредитация - </w:t>
      </w:r>
      <w:r w:rsidRPr="00293B1D">
        <w:t xml:space="preserve">Свидетельство о государственной аккредитации серия 55 АА № 000746, регистрационный № 150, выданное Министерством образования Омской области на срок от 17 июля 2012 года по 17 июля 2018 года. </w:t>
      </w:r>
    </w:p>
    <w:p w:rsidR="00DD2C8E" w:rsidRPr="00293B1D" w:rsidRDefault="00DD2C8E" w:rsidP="00DD2C8E">
      <w:pPr>
        <w:pStyle w:val="Default"/>
        <w:spacing w:line="360" w:lineRule="auto"/>
        <w:ind w:firstLine="567"/>
        <w:jc w:val="both"/>
      </w:pPr>
      <w:r>
        <w:t>В соответствии с Распоряжением Правительства Омской области «О реорганизации образовательных учреждений Омской области» от 12 декабря 2012 года № 194-рп Бюджетное образовательное учреждение Омской области начального профессионального образования «Профессиональное училище №25» реорганизовано путем присоединения к Бюджетному образовательному учреждению Омской области среднего профессионального образования «Тарский сельскохозяйственный техникум» с 11 апреля 2013 года.</w:t>
      </w:r>
    </w:p>
    <w:p w:rsidR="00DD2C8E" w:rsidRPr="00293B1D" w:rsidRDefault="00DD2C8E" w:rsidP="00DD2C8E">
      <w:pPr>
        <w:pStyle w:val="Default"/>
        <w:spacing w:line="360" w:lineRule="auto"/>
        <w:ind w:firstLine="567"/>
        <w:rPr>
          <w:b/>
          <w:bCs/>
        </w:rPr>
      </w:pPr>
      <w:r w:rsidRPr="00293B1D">
        <w:rPr>
          <w:b/>
          <w:bCs/>
        </w:rPr>
        <w:t>ФИО директора БОУ ОО СПО</w:t>
      </w:r>
      <w:r>
        <w:rPr>
          <w:b/>
          <w:bCs/>
        </w:rPr>
        <w:t xml:space="preserve"> «Тарский сельскохозяйственный техникум»</w:t>
      </w:r>
      <w:r w:rsidRPr="00293B1D">
        <w:rPr>
          <w:b/>
          <w:bCs/>
        </w:rPr>
        <w:t xml:space="preserve">: </w:t>
      </w:r>
    </w:p>
    <w:p w:rsidR="00DD2C8E" w:rsidRPr="00293B1D" w:rsidRDefault="00DD2C8E" w:rsidP="00DD2C8E">
      <w:pPr>
        <w:pStyle w:val="Default"/>
        <w:spacing w:line="360" w:lineRule="auto"/>
        <w:ind w:firstLine="567"/>
      </w:pPr>
      <w:r w:rsidRPr="00293B1D">
        <w:rPr>
          <w:b/>
          <w:bCs/>
        </w:rPr>
        <w:t>Давыдов Вячеслав Васильевич</w:t>
      </w:r>
    </w:p>
    <w:p w:rsidR="00DD2C8E" w:rsidRPr="00293B1D" w:rsidRDefault="00DD2C8E" w:rsidP="00DD2C8E">
      <w:pPr>
        <w:pStyle w:val="Default"/>
        <w:spacing w:line="360" w:lineRule="auto"/>
        <w:ind w:firstLine="567"/>
      </w:pPr>
      <w:r w:rsidRPr="00293B1D">
        <w:t xml:space="preserve">Тел. – 8(38171) 2-05-62 </w:t>
      </w:r>
    </w:p>
    <w:p w:rsidR="00DD2C8E" w:rsidRPr="00293B1D" w:rsidRDefault="00DD2C8E" w:rsidP="00DD2C8E">
      <w:pPr>
        <w:pStyle w:val="Default"/>
        <w:spacing w:line="360" w:lineRule="auto"/>
        <w:ind w:firstLine="567"/>
        <w:rPr>
          <w:b/>
          <w:bCs/>
        </w:rPr>
      </w:pPr>
      <w:r w:rsidRPr="00293B1D">
        <w:rPr>
          <w:b/>
          <w:bCs/>
        </w:rPr>
        <w:t xml:space="preserve">Заместители директора: </w:t>
      </w:r>
    </w:p>
    <w:p w:rsidR="00DD2C8E" w:rsidRPr="00293B1D" w:rsidRDefault="00DD2C8E" w:rsidP="00DD2C8E">
      <w:pPr>
        <w:pStyle w:val="Default"/>
        <w:spacing w:line="360" w:lineRule="auto"/>
        <w:ind w:firstLine="567"/>
      </w:pPr>
      <w:r w:rsidRPr="00293B1D">
        <w:t xml:space="preserve">Амельянович Оксана Викторовна – по учебно-методической работе, </w:t>
      </w:r>
    </w:p>
    <w:p w:rsidR="00DD2C8E" w:rsidRPr="00293B1D" w:rsidRDefault="00DD2C8E" w:rsidP="00DD2C8E">
      <w:pPr>
        <w:pStyle w:val="Default"/>
        <w:spacing w:line="360" w:lineRule="auto"/>
        <w:ind w:firstLine="567"/>
      </w:pPr>
      <w:r w:rsidRPr="00293B1D">
        <w:t xml:space="preserve">тел. 8(38171) 2-25-62 </w:t>
      </w:r>
    </w:p>
    <w:p w:rsidR="00DD2C8E" w:rsidRPr="00293B1D" w:rsidRDefault="00DD2C8E" w:rsidP="00DD2C8E">
      <w:pPr>
        <w:pStyle w:val="Default"/>
        <w:spacing w:line="360" w:lineRule="auto"/>
        <w:ind w:firstLine="567"/>
        <w:rPr>
          <w:bCs/>
        </w:rPr>
      </w:pPr>
      <w:r w:rsidRPr="00293B1D">
        <w:rPr>
          <w:bCs/>
        </w:rPr>
        <w:t xml:space="preserve">Сивцов Евгений Петрович – по производственному обучению, </w:t>
      </w:r>
    </w:p>
    <w:p w:rsidR="00DD2C8E" w:rsidRPr="00293B1D" w:rsidRDefault="00DD2C8E" w:rsidP="00DD2C8E">
      <w:pPr>
        <w:pStyle w:val="Default"/>
        <w:spacing w:line="360" w:lineRule="auto"/>
        <w:ind w:firstLine="567"/>
        <w:rPr>
          <w:bCs/>
        </w:rPr>
      </w:pPr>
      <w:r w:rsidRPr="00293B1D">
        <w:rPr>
          <w:bCs/>
        </w:rPr>
        <w:t xml:space="preserve">тел. </w:t>
      </w:r>
      <w:r w:rsidRPr="00293B1D">
        <w:t xml:space="preserve">8(38171) </w:t>
      </w:r>
      <w:r w:rsidRPr="00293B1D">
        <w:rPr>
          <w:bCs/>
        </w:rPr>
        <w:t xml:space="preserve">2 -15-62 </w:t>
      </w:r>
    </w:p>
    <w:p w:rsidR="00DD2C8E" w:rsidRDefault="00DD2C8E" w:rsidP="00DD2C8E">
      <w:pPr>
        <w:pStyle w:val="Default"/>
        <w:spacing w:line="360" w:lineRule="auto"/>
        <w:ind w:firstLine="567"/>
        <w:rPr>
          <w:bCs/>
        </w:rPr>
      </w:pPr>
      <w:r w:rsidRPr="00293B1D">
        <w:rPr>
          <w:bCs/>
        </w:rPr>
        <w:t>Морозова Ирина Васильевна – по воспитательной работе,</w:t>
      </w:r>
    </w:p>
    <w:p w:rsidR="00DD2C8E" w:rsidRPr="00293B1D" w:rsidRDefault="00DD2C8E" w:rsidP="00DD2C8E">
      <w:pPr>
        <w:pStyle w:val="Default"/>
        <w:spacing w:line="360" w:lineRule="auto"/>
        <w:ind w:firstLine="567"/>
      </w:pPr>
      <w:r w:rsidRPr="00293B1D">
        <w:t xml:space="preserve">тел. 8(38171) 2-25-62 </w:t>
      </w:r>
    </w:p>
    <w:p w:rsidR="00DD2C8E" w:rsidRPr="00293B1D" w:rsidRDefault="00DD2C8E" w:rsidP="00DD2C8E">
      <w:pPr>
        <w:pStyle w:val="Default"/>
        <w:spacing w:line="360" w:lineRule="auto"/>
        <w:ind w:firstLine="567"/>
      </w:pPr>
      <w:r w:rsidRPr="00293B1D">
        <w:t xml:space="preserve">Коваль Виктор Сергеевич - главный бухгалтер, </w:t>
      </w:r>
    </w:p>
    <w:p w:rsidR="00DD2C8E" w:rsidRPr="00293B1D" w:rsidRDefault="00DD2C8E" w:rsidP="00DD2C8E">
      <w:pPr>
        <w:pStyle w:val="Default"/>
        <w:spacing w:line="360" w:lineRule="auto"/>
        <w:ind w:firstLine="567"/>
      </w:pPr>
      <w:r w:rsidRPr="00293B1D">
        <w:lastRenderedPageBreak/>
        <w:t xml:space="preserve">тел. 8(38171) 2-35-71 </w:t>
      </w:r>
    </w:p>
    <w:p w:rsidR="00DD2C8E" w:rsidRPr="00293B1D" w:rsidRDefault="00DD2C8E" w:rsidP="00DD2C8E">
      <w:pPr>
        <w:pStyle w:val="Default"/>
        <w:spacing w:line="360" w:lineRule="auto"/>
        <w:ind w:firstLine="567"/>
      </w:pPr>
      <w:r w:rsidRPr="00293B1D">
        <w:rPr>
          <w:b/>
          <w:bCs/>
        </w:rPr>
        <w:t>Отделения техникума:</w:t>
      </w:r>
    </w:p>
    <w:p w:rsidR="00DD2C8E" w:rsidRDefault="00DD2C8E" w:rsidP="00DD2C8E">
      <w:pPr>
        <w:pStyle w:val="Default"/>
        <w:numPr>
          <w:ilvl w:val="0"/>
          <w:numId w:val="27"/>
        </w:numPr>
        <w:spacing w:line="360" w:lineRule="auto"/>
        <w:rPr>
          <w:i/>
          <w:iCs/>
        </w:rPr>
      </w:pPr>
      <w:r w:rsidRPr="00293B1D">
        <w:rPr>
          <w:i/>
          <w:iCs/>
        </w:rPr>
        <w:t>отделение «Механизация сельского хозяйства»</w:t>
      </w:r>
    </w:p>
    <w:p w:rsidR="00DD2C8E" w:rsidRPr="00293B1D" w:rsidRDefault="00DD2C8E" w:rsidP="00DD2C8E">
      <w:pPr>
        <w:pStyle w:val="Default"/>
        <w:numPr>
          <w:ilvl w:val="0"/>
          <w:numId w:val="27"/>
        </w:numPr>
        <w:spacing w:line="360" w:lineRule="auto"/>
      </w:pPr>
      <w:r>
        <w:rPr>
          <w:i/>
          <w:iCs/>
        </w:rPr>
        <w:t xml:space="preserve">отделение </w:t>
      </w:r>
      <w:r w:rsidRPr="00293B1D">
        <w:rPr>
          <w:i/>
          <w:iCs/>
        </w:rPr>
        <w:t xml:space="preserve"> «Агрономия»</w:t>
      </w:r>
    </w:p>
    <w:p w:rsidR="00DD2C8E" w:rsidRPr="00293B1D" w:rsidRDefault="00DD2C8E" w:rsidP="00DD2C8E">
      <w:pPr>
        <w:pStyle w:val="Default"/>
        <w:spacing w:line="360" w:lineRule="auto"/>
        <w:ind w:firstLine="567"/>
      </w:pPr>
      <w:r w:rsidRPr="00293B1D">
        <w:t xml:space="preserve">Заведующая отделениями – Скороженко О.А. </w:t>
      </w:r>
    </w:p>
    <w:p w:rsidR="00DD2C8E" w:rsidRDefault="00DD2C8E" w:rsidP="00DD2C8E">
      <w:pPr>
        <w:pStyle w:val="Default"/>
        <w:numPr>
          <w:ilvl w:val="0"/>
          <w:numId w:val="27"/>
        </w:numPr>
        <w:spacing w:line="360" w:lineRule="auto"/>
        <w:rPr>
          <w:i/>
          <w:iCs/>
        </w:rPr>
      </w:pPr>
      <w:r w:rsidRPr="00293B1D">
        <w:rPr>
          <w:i/>
          <w:iCs/>
        </w:rPr>
        <w:t>отделени</w:t>
      </w:r>
      <w:r>
        <w:rPr>
          <w:i/>
          <w:iCs/>
        </w:rPr>
        <w:t>е</w:t>
      </w:r>
      <w:r w:rsidRPr="00293B1D">
        <w:rPr>
          <w:i/>
          <w:iCs/>
        </w:rPr>
        <w:t xml:space="preserve"> «Экономика и бухгалтерский учёт (по отраслям)» </w:t>
      </w:r>
    </w:p>
    <w:p w:rsidR="00DD2C8E" w:rsidRPr="00293B1D" w:rsidRDefault="00DD2C8E" w:rsidP="00DD2C8E">
      <w:pPr>
        <w:pStyle w:val="Default"/>
        <w:numPr>
          <w:ilvl w:val="0"/>
          <w:numId w:val="27"/>
        </w:numPr>
        <w:spacing w:line="360" w:lineRule="auto"/>
        <w:rPr>
          <w:i/>
          <w:iCs/>
        </w:rPr>
      </w:pPr>
      <w:r w:rsidRPr="00293B1D">
        <w:rPr>
          <w:i/>
          <w:iCs/>
        </w:rPr>
        <w:t>отделени</w:t>
      </w:r>
      <w:r>
        <w:rPr>
          <w:i/>
          <w:iCs/>
        </w:rPr>
        <w:t xml:space="preserve">е </w:t>
      </w:r>
      <w:r w:rsidRPr="00293B1D">
        <w:rPr>
          <w:i/>
          <w:iCs/>
        </w:rPr>
        <w:t>«Ветеринария»</w:t>
      </w:r>
    </w:p>
    <w:p w:rsidR="00DD2C8E" w:rsidRDefault="00DD2C8E" w:rsidP="00DD2C8E">
      <w:pPr>
        <w:pStyle w:val="Default"/>
        <w:spacing w:line="360" w:lineRule="auto"/>
        <w:ind w:firstLine="567"/>
      </w:pPr>
      <w:r w:rsidRPr="00293B1D">
        <w:t xml:space="preserve">Заведующая отделениями – Бурова О.М. </w:t>
      </w:r>
    </w:p>
    <w:p w:rsidR="00DD2C8E" w:rsidRDefault="00DD2C8E" w:rsidP="00DD2C8E">
      <w:pPr>
        <w:pStyle w:val="Default"/>
        <w:numPr>
          <w:ilvl w:val="0"/>
          <w:numId w:val="27"/>
        </w:numPr>
        <w:spacing w:line="360" w:lineRule="auto"/>
        <w:rPr>
          <w:i/>
        </w:rPr>
      </w:pPr>
      <w:r w:rsidRPr="00A8293D">
        <w:rPr>
          <w:i/>
        </w:rPr>
        <w:t>отделение Начального профессионального образования</w:t>
      </w:r>
    </w:p>
    <w:p w:rsidR="00DD2C8E" w:rsidRPr="00A8293D" w:rsidRDefault="00DD2C8E" w:rsidP="00DD2C8E">
      <w:pPr>
        <w:pStyle w:val="Default"/>
        <w:spacing w:line="360" w:lineRule="auto"/>
        <w:ind w:left="567"/>
      </w:pPr>
      <w:r w:rsidRPr="00A8293D">
        <w:t>Заведующие – Герасимович Р.С. и Куликова З.В.</w:t>
      </w:r>
    </w:p>
    <w:p w:rsidR="00DD2C8E" w:rsidRPr="00293B1D" w:rsidRDefault="00DD2C8E" w:rsidP="00DD2C8E">
      <w:pPr>
        <w:pStyle w:val="Default"/>
        <w:numPr>
          <w:ilvl w:val="0"/>
          <w:numId w:val="27"/>
        </w:numPr>
        <w:spacing w:line="360" w:lineRule="auto"/>
      </w:pPr>
      <w:r w:rsidRPr="00293B1D">
        <w:rPr>
          <w:i/>
          <w:iCs/>
        </w:rPr>
        <w:t xml:space="preserve"> Воспитательная работа </w:t>
      </w:r>
    </w:p>
    <w:p w:rsidR="00DD2C8E" w:rsidRPr="00293B1D" w:rsidRDefault="00DD2C8E" w:rsidP="00DD2C8E">
      <w:pPr>
        <w:spacing w:line="360" w:lineRule="auto"/>
        <w:ind w:left="360" w:firstLine="567"/>
      </w:pPr>
      <w:r w:rsidRPr="00293B1D">
        <w:t xml:space="preserve">Педагог-организатор – Ложникова М.В., </w:t>
      </w:r>
    </w:p>
    <w:p w:rsidR="00DD2C8E" w:rsidRPr="00293B1D" w:rsidRDefault="00DD2C8E" w:rsidP="00DD2C8E">
      <w:pPr>
        <w:spacing w:line="360" w:lineRule="auto"/>
        <w:ind w:left="360" w:firstLine="567"/>
      </w:pPr>
      <w:r w:rsidRPr="00293B1D">
        <w:t>Комендант общежития – Ахтулова Г.А., 8(38171) 2-06-03</w:t>
      </w:r>
    </w:p>
    <w:p w:rsidR="00DD2C8E" w:rsidRPr="00293B1D" w:rsidRDefault="00DD2C8E" w:rsidP="00DD2C8E">
      <w:pPr>
        <w:spacing w:line="360" w:lineRule="auto"/>
        <w:ind w:left="360" w:firstLine="567"/>
      </w:pPr>
      <w:r w:rsidRPr="00293B1D">
        <w:t xml:space="preserve">Воспитатель общежития – Пуц Ю.В., Пуртова О.Е., Полещенко М.В. </w:t>
      </w:r>
    </w:p>
    <w:p w:rsidR="00DD2C8E" w:rsidRPr="00293B1D" w:rsidRDefault="00DD2C8E" w:rsidP="00DD2C8E">
      <w:pPr>
        <w:spacing w:line="360" w:lineRule="auto"/>
        <w:ind w:firstLine="567"/>
      </w:pPr>
      <w:r w:rsidRPr="00293B1D">
        <w:rPr>
          <w:b/>
          <w:bCs/>
        </w:rPr>
        <w:t xml:space="preserve">Формы обучения </w:t>
      </w:r>
      <w:r w:rsidRPr="00293B1D">
        <w:t xml:space="preserve">– очная, заочная </w:t>
      </w:r>
    </w:p>
    <w:p w:rsidR="00DD2C8E" w:rsidRPr="00293B1D" w:rsidRDefault="00DD2C8E" w:rsidP="00DD2C8E">
      <w:pPr>
        <w:spacing w:line="360" w:lineRule="auto"/>
        <w:ind w:firstLine="567"/>
      </w:pPr>
      <w:r w:rsidRPr="00293B1D">
        <w:rPr>
          <w:b/>
          <w:bCs/>
        </w:rPr>
        <w:t>Специальности СПО, по которым ведется подготовка в техникуме</w:t>
      </w:r>
      <w:r w:rsidRPr="00293B1D">
        <w:t>:</w:t>
      </w:r>
    </w:p>
    <w:p w:rsidR="00DD2C8E" w:rsidRPr="00293B1D" w:rsidRDefault="00DD2C8E" w:rsidP="00DD2C8E">
      <w:pPr>
        <w:pStyle w:val="Default"/>
        <w:spacing w:line="360" w:lineRule="auto"/>
        <w:ind w:firstLine="567"/>
        <w:rPr>
          <w:i/>
          <w:iCs/>
        </w:rPr>
      </w:pPr>
      <w:r w:rsidRPr="00293B1D">
        <w:rPr>
          <w:i/>
          <w:iCs/>
        </w:rPr>
        <w:t xml:space="preserve">По ГОС: </w:t>
      </w:r>
    </w:p>
    <w:p w:rsidR="00DD2C8E" w:rsidRPr="00293B1D" w:rsidRDefault="00DD2C8E" w:rsidP="00DD2C8E">
      <w:pPr>
        <w:pStyle w:val="Default"/>
        <w:ind w:firstLine="567"/>
      </w:pPr>
      <w:r w:rsidRPr="00293B1D">
        <w:t xml:space="preserve">080110 Экономика и бухгалтерский учет (по отраслям) </w:t>
      </w:r>
    </w:p>
    <w:p w:rsidR="00DD2C8E" w:rsidRPr="00293B1D" w:rsidRDefault="00DD2C8E" w:rsidP="00DD2C8E">
      <w:pPr>
        <w:pStyle w:val="Default"/>
        <w:ind w:firstLine="567"/>
      </w:pPr>
      <w:r w:rsidRPr="00293B1D">
        <w:t xml:space="preserve">110301 Механизация сельского хозяйства </w:t>
      </w:r>
    </w:p>
    <w:p w:rsidR="00DD2C8E" w:rsidRPr="00293B1D" w:rsidRDefault="00DD2C8E" w:rsidP="00DD2C8E">
      <w:pPr>
        <w:pStyle w:val="Default"/>
        <w:ind w:firstLine="567"/>
      </w:pPr>
      <w:r w:rsidRPr="00293B1D">
        <w:t>111201 Ветеринария</w:t>
      </w:r>
    </w:p>
    <w:p w:rsidR="00DD2C8E" w:rsidRPr="00293B1D" w:rsidRDefault="00DD2C8E" w:rsidP="00DD2C8E">
      <w:pPr>
        <w:pStyle w:val="Default"/>
        <w:ind w:firstLine="567"/>
      </w:pPr>
      <w:r w:rsidRPr="00293B1D">
        <w:t xml:space="preserve">110201 Агрономия  </w:t>
      </w:r>
    </w:p>
    <w:p w:rsidR="00DD2C8E" w:rsidRPr="00293B1D" w:rsidRDefault="00DD2C8E" w:rsidP="00DD2C8E">
      <w:pPr>
        <w:spacing w:line="360" w:lineRule="auto"/>
        <w:ind w:firstLine="567"/>
        <w:rPr>
          <w:i/>
          <w:iCs/>
        </w:rPr>
      </w:pPr>
      <w:r w:rsidRPr="00293B1D">
        <w:rPr>
          <w:i/>
          <w:iCs/>
        </w:rPr>
        <w:t xml:space="preserve">По ФГОС-3: </w:t>
      </w:r>
    </w:p>
    <w:p w:rsidR="00DD2C8E" w:rsidRPr="00293B1D" w:rsidRDefault="00DD2C8E" w:rsidP="00DD2C8E">
      <w:pPr>
        <w:pStyle w:val="Default"/>
        <w:ind w:firstLine="567"/>
      </w:pPr>
      <w:r w:rsidRPr="00293B1D">
        <w:t xml:space="preserve">080114 Экономика и бухгалтерский учет (по отраслям) </w:t>
      </w:r>
    </w:p>
    <w:p w:rsidR="00DD2C8E" w:rsidRPr="00293B1D" w:rsidRDefault="00DD2C8E" w:rsidP="00DD2C8E">
      <w:pPr>
        <w:pStyle w:val="Default"/>
        <w:ind w:firstLine="567"/>
      </w:pPr>
      <w:r w:rsidRPr="00293B1D">
        <w:t xml:space="preserve">110809 Механизация сельского хозяйства </w:t>
      </w:r>
    </w:p>
    <w:p w:rsidR="00DD2C8E" w:rsidRPr="00293B1D" w:rsidRDefault="00DD2C8E" w:rsidP="00DD2C8E">
      <w:pPr>
        <w:pStyle w:val="Default"/>
        <w:ind w:firstLine="567"/>
      </w:pPr>
      <w:r w:rsidRPr="00293B1D">
        <w:t>111801 Ветеринария</w:t>
      </w:r>
    </w:p>
    <w:p w:rsidR="00DD2C8E" w:rsidRPr="00293B1D" w:rsidRDefault="00DD2C8E" w:rsidP="00DD2C8E">
      <w:pPr>
        <w:pStyle w:val="Default"/>
        <w:ind w:firstLine="567"/>
      </w:pPr>
      <w:r w:rsidRPr="00293B1D">
        <w:t xml:space="preserve">110401 Агрономия  </w:t>
      </w:r>
    </w:p>
    <w:p w:rsidR="00DD2C8E" w:rsidRPr="00293B1D" w:rsidRDefault="00DD2C8E" w:rsidP="00DD2C8E">
      <w:pPr>
        <w:pStyle w:val="Default"/>
        <w:ind w:firstLine="567"/>
        <w:rPr>
          <w:b/>
        </w:rPr>
      </w:pPr>
      <w:r w:rsidRPr="00293B1D">
        <w:rPr>
          <w:b/>
        </w:rPr>
        <w:t>Профессии НПО:</w:t>
      </w:r>
    </w:p>
    <w:p w:rsidR="00DD2C8E" w:rsidRPr="00293B1D" w:rsidRDefault="00DD2C8E" w:rsidP="00DD2C8E">
      <w:pPr>
        <w:pStyle w:val="Default"/>
        <w:ind w:firstLine="567"/>
      </w:pPr>
      <w:r w:rsidRPr="00293B1D">
        <w:t>190629.07 Машинист дорожных и строительных машин</w:t>
      </w:r>
    </w:p>
    <w:p w:rsidR="00DD2C8E" w:rsidRPr="00293B1D" w:rsidRDefault="00DD2C8E" w:rsidP="00DD2C8E">
      <w:pPr>
        <w:pStyle w:val="Default"/>
        <w:ind w:firstLine="567"/>
      </w:pPr>
      <w:r w:rsidRPr="00293B1D">
        <w:t>150709.02 Сварщик</w:t>
      </w:r>
    </w:p>
    <w:p w:rsidR="00DD2C8E" w:rsidRPr="00293B1D" w:rsidRDefault="00DD2C8E" w:rsidP="00DD2C8E">
      <w:pPr>
        <w:pStyle w:val="Default"/>
        <w:ind w:firstLine="567"/>
      </w:pPr>
      <w:r w:rsidRPr="00293B1D">
        <w:t>100116.01 Парикмахер</w:t>
      </w:r>
    </w:p>
    <w:p w:rsidR="00DD2C8E" w:rsidRPr="00293B1D" w:rsidRDefault="00DD2C8E" w:rsidP="00DD2C8E">
      <w:pPr>
        <w:pStyle w:val="Default"/>
        <w:ind w:firstLine="567"/>
      </w:pPr>
      <w:r w:rsidRPr="00293B1D">
        <w:t>100701.01 Продавец</w:t>
      </w:r>
    </w:p>
    <w:p w:rsidR="00DD2C8E" w:rsidRPr="00293B1D" w:rsidRDefault="00DD2C8E" w:rsidP="00DD2C8E">
      <w:pPr>
        <w:pStyle w:val="Default"/>
        <w:ind w:firstLine="567"/>
      </w:pPr>
      <w:r w:rsidRPr="00293B1D">
        <w:t>260807.01 Повар, кондитер</w:t>
      </w:r>
    </w:p>
    <w:p w:rsidR="00DD2C8E" w:rsidRPr="00293B1D" w:rsidRDefault="00DD2C8E" w:rsidP="00DD2C8E">
      <w:pPr>
        <w:pStyle w:val="Default"/>
        <w:ind w:firstLine="567"/>
      </w:pPr>
      <w:r w:rsidRPr="00293B1D">
        <w:t>Программы по профессиональной  подготовке, в том, числе по профессиям</w:t>
      </w:r>
    </w:p>
    <w:p w:rsidR="00DD2C8E" w:rsidRPr="00293B1D" w:rsidRDefault="00DD2C8E" w:rsidP="00DD2C8E">
      <w:pPr>
        <w:pStyle w:val="Default"/>
        <w:ind w:firstLine="567"/>
      </w:pPr>
      <w:r w:rsidRPr="00293B1D">
        <w:t>19601 Швея</w:t>
      </w:r>
    </w:p>
    <w:p w:rsidR="00DD2C8E" w:rsidRPr="00293B1D" w:rsidRDefault="00DD2C8E" w:rsidP="00DD2C8E">
      <w:pPr>
        <w:pStyle w:val="Default"/>
        <w:ind w:firstLine="567"/>
      </w:pPr>
      <w:r w:rsidRPr="00293B1D">
        <w:t>16671 Плотник</w:t>
      </w:r>
    </w:p>
    <w:p w:rsidR="00DD2C8E" w:rsidRPr="00293B1D" w:rsidRDefault="00DD2C8E" w:rsidP="00DD2C8E">
      <w:pPr>
        <w:pStyle w:val="Default"/>
        <w:spacing w:line="360" w:lineRule="auto"/>
        <w:ind w:firstLine="567"/>
      </w:pPr>
      <w:r w:rsidRPr="00293B1D">
        <w:rPr>
          <w:b/>
          <w:bCs/>
        </w:rPr>
        <w:t xml:space="preserve">Программы дополнительного образования, на которые выдана лицензия на подготовку кадров в техникуме: </w:t>
      </w:r>
    </w:p>
    <w:p w:rsidR="00DD2C8E" w:rsidRPr="00293B1D" w:rsidRDefault="00DD2C8E" w:rsidP="00DD2C8E">
      <w:pPr>
        <w:pStyle w:val="Default"/>
        <w:spacing w:line="360" w:lineRule="auto"/>
        <w:ind w:firstLine="567"/>
        <w:jc w:val="both"/>
      </w:pPr>
      <w:r w:rsidRPr="00293B1D">
        <w:t xml:space="preserve">1. Подготовка к поступлению (до 1 года); </w:t>
      </w:r>
    </w:p>
    <w:p w:rsidR="00DD2C8E" w:rsidRPr="00293B1D" w:rsidRDefault="00DD2C8E" w:rsidP="00DD2C8E">
      <w:pPr>
        <w:pStyle w:val="Default"/>
        <w:spacing w:line="360" w:lineRule="auto"/>
        <w:ind w:firstLine="567"/>
        <w:jc w:val="both"/>
      </w:pPr>
      <w:r w:rsidRPr="00293B1D">
        <w:t xml:space="preserve">2. Профильная подготовка по профилю основных профессиональных образовательных программ техникума (свыше 500 часов); </w:t>
      </w:r>
    </w:p>
    <w:p w:rsidR="00DD2C8E" w:rsidRPr="00293B1D" w:rsidRDefault="00DD2C8E" w:rsidP="00DD2C8E">
      <w:pPr>
        <w:pStyle w:val="Default"/>
        <w:spacing w:line="360" w:lineRule="auto"/>
        <w:ind w:firstLine="567"/>
        <w:jc w:val="both"/>
      </w:pPr>
      <w:r w:rsidRPr="00293B1D">
        <w:lastRenderedPageBreak/>
        <w:t xml:space="preserve">3. Повышение квалификации по профилю основных профессиональных образовательных программ техникума (от 72 до 500 часов). </w:t>
      </w:r>
    </w:p>
    <w:p w:rsidR="00DD2C8E" w:rsidRPr="00293B1D" w:rsidRDefault="00DD2C8E" w:rsidP="00DD2C8E">
      <w:pPr>
        <w:spacing w:line="360" w:lineRule="auto"/>
        <w:ind w:firstLine="567"/>
        <w:jc w:val="both"/>
      </w:pPr>
      <w:r w:rsidRPr="00293B1D">
        <w:t>Подготовка студентов ведется по очной и заочной формам обучения, как за счет средств областного бюджета, так и с полным возмещением затрат за обучение. В основном все специальности имеют специализации, ориентированные на сельское хозяйство, по следующим профессиям:</w:t>
      </w:r>
    </w:p>
    <w:p w:rsidR="00DD2C8E" w:rsidRPr="00293B1D" w:rsidRDefault="00DD2C8E" w:rsidP="00DD2C8E">
      <w:pPr>
        <w:shd w:val="clear" w:color="auto" w:fill="FFFFFF"/>
        <w:tabs>
          <w:tab w:val="left" w:pos="374"/>
        </w:tabs>
        <w:ind w:left="357" w:right="516" w:firstLine="567"/>
        <w:jc w:val="both"/>
      </w:pPr>
      <w:r w:rsidRPr="00293B1D">
        <w:t>- водитель категории «В» и «С»;</w:t>
      </w:r>
    </w:p>
    <w:p w:rsidR="00DD2C8E" w:rsidRPr="00293B1D" w:rsidRDefault="00DD2C8E" w:rsidP="00DD2C8E">
      <w:pPr>
        <w:shd w:val="clear" w:color="auto" w:fill="FFFFFF"/>
        <w:tabs>
          <w:tab w:val="left" w:pos="374"/>
        </w:tabs>
        <w:ind w:left="357" w:right="516" w:firstLine="567"/>
        <w:jc w:val="both"/>
      </w:pPr>
      <w:r w:rsidRPr="00293B1D">
        <w:t>-</w:t>
      </w:r>
      <w:r w:rsidRPr="00293B1D">
        <w:rPr>
          <w:color w:val="FF0000"/>
        </w:rPr>
        <w:t xml:space="preserve"> </w:t>
      </w:r>
      <w:r w:rsidRPr="00293B1D">
        <w:t>лаборант химического анализа;</w:t>
      </w:r>
    </w:p>
    <w:p w:rsidR="00DD2C8E" w:rsidRPr="00293B1D" w:rsidRDefault="00DD2C8E" w:rsidP="00DD2C8E">
      <w:pPr>
        <w:shd w:val="clear" w:color="auto" w:fill="FFFFFF"/>
        <w:tabs>
          <w:tab w:val="left" w:pos="374"/>
        </w:tabs>
        <w:ind w:left="357" w:right="516" w:firstLine="567"/>
        <w:jc w:val="both"/>
      </w:pPr>
      <w:r w:rsidRPr="00293B1D">
        <w:t>- оператор по искусственному осеменению животных и птицы;</w:t>
      </w:r>
    </w:p>
    <w:p w:rsidR="00DD2C8E" w:rsidRPr="00293B1D" w:rsidRDefault="00DD2C8E" w:rsidP="00DD2C8E">
      <w:pPr>
        <w:shd w:val="clear" w:color="auto" w:fill="FFFFFF"/>
        <w:tabs>
          <w:tab w:val="left" w:pos="374"/>
        </w:tabs>
        <w:ind w:left="357" w:right="516" w:firstLine="567"/>
        <w:jc w:val="both"/>
      </w:pPr>
      <w:r w:rsidRPr="00293B1D">
        <w:t>- оператор электронно-вычислительных и вычислительных машин;</w:t>
      </w:r>
    </w:p>
    <w:p w:rsidR="00DD2C8E" w:rsidRPr="00293B1D" w:rsidRDefault="00DD2C8E" w:rsidP="00DD2C8E">
      <w:pPr>
        <w:shd w:val="clear" w:color="auto" w:fill="FFFFFF"/>
        <w:tabs>
          <w:tab w:val="left" w:pos="374"/>
        </w:tabs>
        <w:ind w:left="357" w:right="516" w:firstLine="567"/>
        <w:jc w:val="both"/>
      </w:pPr>
      <w:r w:rsidRPr="00293B1D">
        <w:t>- тракторист – машинист с/х производства;</w:t>
      </w:r>
    </w:p>
    <w:p w:rsidR="00DD2C8E" w:rsidRPr="00293B1D" w:rsidRDefault="00DD2C8E" w:rsidP="00DD2C8E">
      <w:pPr>
        <w:shd w:val="clear" w:color="auto" w:fill="FFFFFF"/>
        <w:tabs>
          <w:tab w:val="left" w:pos="374"/>
        </w:tabs>
        <w:ind w:left="357" w:right="516" w:firstLine="567"/>
        <w:jc w:val="both"/>
      </w:pPr>
      <w:r w:rsidRPr="00293B1D">
        <w:t>- газоэлектросварщик.</w:t>
      </w:r>
    </w:p>
    <w:p w:rsidR="00DD2C8E" w:rsidRDefault="00DD2C8E" w:rsidP="00DD2C8E">
      <w:pPr>
        <w:ind w:firstLine="567"/>
        <w:jc w:val="center"/>
        <w:rPr>
          <w:b/>
          <w:bCs/>
        </w:rPr>
      </w:pPr>
      <w:r w:rsidRPr="00293B1D">
        <w:rPr>
          <w:b/>
          <w:bCs/>
        </w:rPr>
        <w:t xml:space="preserve">Объем и структура </w:t>
      </w:r>
      <w:r>
        <w:rPr>
          <w:b/>
          <w:bCs/>
        </w:rPr>
        <w:t xml:space="preserve">поступивших граждан в учебное заведение </w:t>
      </w:r>
    </w:p>
    <w:p w:rsidR="00DD2C8E" w:rsidRPr="00293B1D" w:rsidRDefault="00DD2C8E" w:rsidP="00DD2C8E">
      <w:pPr>
        <w:ind w:firstLine="567"/>
        <w:jc w:val="center"/>
        <w:rPr>
          <w:b/>
          <w:bCs/>
        </w:rPr>
      </w:pPr>
      <w:r>
        <w:rPr>
          <w:b/>
          <w:bCs/>
        </w:rPr>
        <w:t xml:space="preserve"> на </w:t>
      </w:r>
      <w:r w:rsidRPr="00293B1D">
        <w:rPr>
          <w:b/>
          <w:bCs/>
        </w:rPr>
        <w:t>2013</w:t>
      </w:r>
      <w:r>
        <w:rPr>
          <w:b/>
          <w:bCs/>
        </w:rPr>
        <w:t>-2014</w:t>
      </w:r>
      <w:r w:rsidRPr="00293B1D">
        <w:rPr>
          <w:b/>
          <w:bCs/>
        </w:rPr>
        <w:t xml:space="preserve"> </w:t>
      </w:r>
      <w:r>
        <w:rPr>
          <w:b/>
          <w:bCs/>
        </w:rPr>
        <w:t xml:space="preserve">учебный </w:t>
      </w:r>
      <w:r w:rsidRPr="00293B1D">
        <w:rPr>
          <w:b/>
          <w:bCs/>
        </w:rPr>
        <w:t>год</w:t>
      </w:r>
    </w:p>
    <w:p w:rsidR="00DD2C8E" w:rsidRPr="00293B1D" w:rsidRDefault="00DD2C8E" w:rsidP="00DD2C8E">
      <w:pPr>
        <w:pStyle w:val="Default"/>
        <w:ind w:firstLine="567"/>
        <w:jc w:val="right"/>
      </w:pPr>
      <w:r w:rsidRPr="00293B1D">
        <w:t>Таблица 1</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1"/>
        <w:gridCol w:w="1604"/>
        <w:gridCol w:w="1057"/>
        <w:gridCol w:w="1057"/>
        <w:gridCol w:w="1441"/>
        <w:gridCol w:w="2548"/>
        <w:gridCol w:w="13"/>
      </w:tblGrid>
      <w:tr w:rsidR="00DD2C8E" w:rsidRPr="00293B1D" w:rsidTr="00DD2C8E">
        <w:trPr>
          <w:gridAfter w:val="1"/>
          <w:wAfter w:w="13" w:type="dxa"/>
          <w:cantSplit/>
          <w:trHeight w:val="63"/>
          <w:jc w:val="center"/>
        </w:trPr>
        <w:tc>
          <w:tcPr>
            <w:tcW w:w="1621" w:type="dxa"/>
            <w:vMerge w:val="restart"/>
          </w:tcPr>
          <w:p w:rsidR="00DD2C8E" w:rsidRPr="00DD2C8E" w:rsidRDefault="00DD2C8E" w:rsidP="00DD2C8E">
            <w:pPr>
              <w:jc w:val="center"/>
              <w:rPr>
                <w:b/>
                <w:sz w:val="20"/>
                <w:szCs w:val="20"/>
              </w:rPr>
            </w:pPr>
            <w:r w:rsidRPr="00DD2C8E">
              <w:rPr>
                <w:b/>
                <w:sz w:val="20"/>
                <w:szCs w:val="20"/>
              </w:rPr>
              <w:t>Специальность</w:t>
            </w:r>
          </w:p>
        </w:tc>
        <w:tc>
          <w:tcPr>
            <w:tcW w:w="1604" w:type="dxa"/>
            <w:vMerge w:val="restart"/>
          </w:tcPr>
          <w:p w:rsidR="00DD2C8E" w:rsidRPr="00DD2C8E" w:rsidRDefault="00DD2C8E" w:rsidP="00DD2C8E">
            <w:pPr>
              <w:jc w:val="center"/>
              <w:rPr>
                <w:b/>
                <w:sz w:val="20"/>
                <w:szCs w:val="20"/>
              </w:rPr>
            </w:pPr>
            <w:r w:rsidRPr="00DD2C8E">
              <w:rPr>
                <w:b/>
                <w:sz w:val="20"/>
                <w:szCs w:val="20"/>
              </w:rPr>
              <w:t>Квалификация</w:t>
            </w:r>
          </w:p>
        </w:tc>
        <w:tc>
          <w:tcPr>
            <w:tcW w:w="1057" w:type="dxa"/>
            <w:vMerge w:val="restart"/>
          </w:tcPr>
          <w:p w:rsidR="00DD2C8E" w:rsidRPr="00DD2C8E" w:rsidRDefault="00DD2C8E" w:rsidP="00DD2C8E">
            <w:pPr>
              <w:jc w:val="center"/>
              <w:rPr>
                <w:b/>
                <w:sz w:val="20"/>
                <w:szCs w:val="20"/>
              </w:rPr>
            </w:pPr>
            <w:r w:rsidRPr="00DD2C8E">
              <w:rPr>
                <w:b/>
                <w:sz w:val="20"/>
                <w:szCs w:val="20"/>
              </w:rPr>
              <w:t>Уровень СПО, срок обучения</w:t>
            </w:r>
          </w:p>
        </w:tc>
        <w:tc>
          <w:tcPr>
            <w:tcW w:w="1057" w:type="dxa"/>
            <w:vMerge w:val="restart"/>
          </w:tcPr>
          <w:p w:rsidR="00DD2C8E" w:rsidRPr="00DD2C8E" w:rsidRDefault="00DD2C8E" w:rsidP="00DD2C8E">
            <w:pPr>
              <w:jc w:val="center"/>
              <w:rPr>
                <w:b/>
                <w:sz w:val="20"/>
                <w:szCs w:val="20"/>
              </w:rPr>
            </w:pPr>
            <w:r w:rsidRPr="00DD2C8E">
              <w:rPr>
                <w:b/>
                <w:sz w:val="20"/>
                <w:szCs w:val="20"/>
              </w:rPr>
              <w:t>Формы обучения</w:t>
            </w:r>
          </w:p>
        </w:tc>
        <w:tc>
          <w:tcPr>
            <w:tcW w:w="1441" w:type="dxa"/>
            <w:vMerge w:val="restart"/>
            <w:tcBorders>
              <w:right w:val="single" w:sz="4" w:space="0" w:color="auto"/>
            </w:tcBorders>
          </w:tcPr>
          <w:p w:rsidR="00DD2C8E" w:rsidRPr="00DD2C8E" w:rsidRDefault="00DD2C8E" w:rsidP="00DD2C8E">
            <w:pPr>
              <w:jc w:val="center"/>
              <w:rPr>
                <w:b/>
                <w:sz w:val="20"/>
                <w:szCs w:val="20"/>
              </w:rPr>
            </w:pPr>
            <w:r w:rsidRPr="00DD2C8E">
              <w:rPr>
                <w:b/>
                <w:sz w:val="20"/>
                <w:szCs w:val="20"/>
              </w:rPr>
              <w:t>Образование, необходимое для поступления</w:t>
            </w:r>
          </w:p>
        </w:tc>
        <w:tc>
          <w:tcPr>
            <w:tcW w:w="2548" w:type="dxa"/>
            <w:tcBorders>
              <w:top w:val="single" w:sz="4" w:space="0" w:color="auto"/>
              <w:left w:val="single" w:sz="4" w:space="0" w:color="auto"/>
              <w:bottom w:val="nil"/>
              <w:right w:val="single" w:sz="4" w:space="0" w:color="auto"/>
            </w:tcBorders>
          </w:tcPr>
          <w:p w:rsidR="00DD2C8E" w:rsidRPr="00DD2C8E" w:rsidRDefault="00DD2C8E" w:rsidP="00DD2C8E">
            <w:pPr>
              <w:ind w:firstLine="567"/>
              <w:jc w:val="center"/>
              <w:rPr>
                <w:b/>
                <w:sz w:val="20"/>
                <w:szCs w:val="20"/>
              </w:rPr>
            </w:pPr>
          </w:p>
        </w:tc>
      </w:tr>
      <w:tr w:rsidR="00DD2C8E" w:rsidRPr="00293B1D" w:rsidTr="00DD2C8E">
        <w:trPr>
          <w:cantSplit/>
          <w:trHeight w:val="717"/>
          <w:jc w:val="center"/>
        </w:trPr>
        <w:tc>
          <w:tcPr>
            <w:tcW w:w="1621" w:type="dxa"/>
            <w:vMerge/>
          </w:tcPr>
          <w:p w:rsidR="00DD2C8E" w:rsidRPr="00DD2C8E" w:rsidRDefault="00DD2C8E" w:rsidP="00DD2C8E">
            <w:pPr>
              <w:ind w:firstLine="567"/>
              <w:jc w:val="center"/>
              <w:rPr>
                <w:b/>
                <w:sz w:val="20"/>
                <w:szCs w:val="20"/>
              </w:rPr>
            </w:pPr>
          </w:p>
        </w:tc>
        <w:tc>
          <w:tcPr>
            <w:tcW w:w="1604" w:type="dxa"/>
            <w:vMerge/>
            <w:textDirection w:val="btLr"/>
          </w:tcPr>
          <w:p w:rsidR="00DD2C8E" w:rsidRPr="00DD2C8E" w:rsidRDefault="00DD2C8E" w:rsidP="00DD2C8E">
            <w:pPr>
              <w:ind w:left="113" w:firstLine="567"/>
              <w:jc w:val="center"/>
              <w:rPr>
                <w:b/>
                <w:sz w:val="20"/>
                <w:szCs w:val="20"/>
              </w:rPr>
            </w:pPr>
          </w:p>
        </w:tc>
        <w:tc>
          <w:tcPr>
            <w:tcW w:w="1057" w:type="dxa"/>
            <w:vMerge/>
          </w:tcPr>
          <w:p w:rsidR="00DD2C8E" w:rsidRPr="00DD2C8E" w:rsidRDefault="00DD2C8E" w:rsidP="00DD2C8E">
            <w:pPr>
              <w:ind w:firstLine="567"/>
              <w:jc w:val="center"/>
              <w:rPr>
                <w:b/>
                <w:sz w:val="20"/>
                <w:szCs w:val="20"/>
              </w:rPr>
            </w:pPr>
          </w:p>
        </w:tc>
        <w:tc>
          <w:tcPr>
            <w:tcW w:w="1057" w:type="dxa"/>
            <w:vMerge/>
            <w:textDirection w:val="btLr"/>
          </w:tcPr>
          <w:p w:rsidR="00DD2C8E" w:rsidRPr="00DD2C8E" w:rsidRDefault="00DD2C8E" w:rsidP="00DD2C8E">
            <w:pPr>
              <w:ind w:left="113" w:firstLine="567"/>
              <w:jc w:val="center"/>
              <w:rPr>
                <w:b/>
                <w:sz w:val="20"/>
                <w:szCs w:val="20"/>
              </w:rPr>
            </w:pPr>
          </w:p>
        </w:tc>
        <w:tc>
          <w:tcPr>
            <w:tcW w:w="1441" w:type="dxa"/>
            <w:vMerge/>
            <w:tcBorders>
              <w:right w:val="single" w:sz="4" w:space="0" w:color="auto"/>
            </w:tcBorders>
            <w:textDirection w:val="btLr"/>
          </w:tcPr>
          <w:p w:rsidR="00DD2C8E" w:rsidRPr="00DD2C8E" w:rsidRDefault="00DD2C8E" w:rsidP="00DD2C8E">
            <w:pPr>
              <w:ind w:left="113" w:firstLine="567"/>
              <w:jc w:val="center"/>
              <w:rPr>
                <w:b/>
                <w:sz w:val="20"/>
                <w:szCs w:val="20"/>
              </w:rPr>
            </w:pPr>
          </w:p>
        </w:tc>
        <w:tc>
          <w:tcPr>
            <w:tcW w:w="2561" w:type="dxa"/>
            <w:gridSpan w:val="2"/>
            <w:tcBorders>
              <w:top w:val="nil"/>
              <w:left w:val="single" w:sz="4" w:space="0" w:color="auto"/>
              <w:bottom w:val="single" w:sz="4" w:space="0" w:color="auto"/>
              <w:right w:val="single" w:sz="4" w:space="0" w:color="auto"/>
            </w:tcBorders>
          </w:tcPr>
          <w:p w:rsidR="00DD2C8E" w:rsidRPr="00DD2C8E" w:rsidRDefault="00DD2C8E" w:rsidP="00DD2C8E">
            <w:pPr>
              <w:jc w:val="center"/>
              <w:rPr>
                <w:b/>
                <w:sz w:val="20"/>
                <w:szCs w:val="20"/>
              </w:rPr>
            </w:pPr>
            <w:r w:rsidRPr="00DD2C8E">
              <w:rPr>
                <w:b/>
                <w:sz w:val="20"/>
                <w:szCs w:val="20"/>
              </w:rPr>
              <w:t>Количество</w:t>
            </w:r>
          </w:p>
          <w:p w:rsidR="00DD2C8E" w:rsidRPr="00DD2C8E" w:rsidRDefault="00DD2C8E" w:rsidP="00DD2C8E">
            <w:pPr>
              <w:jc w:val="center"/>
              <w:rPr>
                <w:b/>
                <w:sz w:val="20"/>
                <w:szCs w:val="20"/>
              </w:rPr>
            </w:pPr>
            <w:r w:rsidRPr="00DD2C8E">
              <w:rPr>
                <w:b/>
                <w:sz w:val="20"/>
                <w:szCs w:val="20"/>
              </w:rPr>
              <w:t>Бюджетных мест</w:t>
            </w:r>
          </w:p>
        </w:tc>
      </w:tr>
      <w:tr w:rsidR="00DD2C8E" w:rsidRPr="00293B1D" w:rsidTr="00DD2C8E">
        <w:trPr>
          <w:trHeight w:val="555"/>
          <w:jc w:val="center"/>
        </w:trPr>
        <w:tc>
          <w:tcPr>
            <w:tcW w:w="1621" w:type="dxa"/>
            <w:vMerge w:val="restart"/>
          </w:tcPr>
          <w:p w:rsidR="00DD2C8E" w:rsidRPr="00DD2C8E" w:rsidRDefault="00DD2C8E" w:rsidP="00DD2C8E">
            <w:pPr>
              <w:jc w:val="center"/>
              <w:rPr>
                <w:sz w:val="20"/>
                <w:szCs w:val="20"/>
              </w:rPr>
            </w:pPr>
            <w:r w:rsidRPr="00DD2C8E">
              <w:rPr>
                <w:sz w:val="20"/>
                <w:szCs w:val="20"/>
              </w:rPr>
              <w:t>110809</w:t>
            </w:r>
          </w:p>
          <w:p w:rsidR="00DD2C8E" w:rsidRPr="00DD2C8E" w:rsidRDefault="00DD2C8E" w:rsidP="00DD2C8E">
            <w:pPr>
              <w:jc w:val="center"/>
              <w:rPr>
                <w:sz w:val="20"/>
                <w:szCs w:val="20"/>
              </w:rPr>
            </w:pPr>
            <w:r w:rsidRPr="00DD2C8E">
              <w:rPr>
                <w:sz w:val="20"/>
                <w:szCs w:val="20"/>
              </w:rPr>
              <w:t>Механизация сельского</w:t>
            </w:r>
          </w:p>
          <w:p w:rsidR="00DD2C8E" w:rsidRPr="00DD2C8E" w:rsidRDefault="00DD2C8E" w:rsidP="00DD2C8E">
            <w:pPr>
              <w:jc w:val="center"/>
              <w:rPr>
                <w:sz w:val="20"/>
                <w:szCs w:val="20"/>
              </w:rPr>
            </w:pPr>
            <w:r w:rsidRPr="00DD2C8E">
              <w:rPr>
                <w:sz w:val="20"/>
                <w:szCs w:val="20"/>
              </w:rPr>
              <w:t>хозяйства</w:t>
            </w:r>
          </w:p>
        </w:tc>
        <w:tc>
          <w:tcPr>
            <w:tcW w:w="1604" w:type="dxa"/>
            <w:vMerge w:val="restart"/>
          </w:tcPr>
          <w:p w:rsidR="00DD2C8E" w:rsidRPr="00DD2C8E" w:rsidRDefault="00DD2C8E" w:rsidP="00DD2C8E">
            <w:pPr>
              <w:jc w:val="center"/>
              <w:rPr>
                <w:sz w:val="20"/>
                <w:szCs w:val="20"/>
              </w:rPr>
            </w:pPr>
            <w:r w:rsidRPr="00DD2C8E">
              <w:rPr>
                <w:sz w:val="20"/>
                <w:szCs w:val="20"/>
              </w:rPr>
              <w:t>техник-механик</w:t>
            </w:r>
          </w:p>
        </w:tc>
        <w:tc>
          <w:tcPr>
            <w:tcW w:w="1057" w:type="dxa"/>
            <w:tcBorders>
              <w:bottom w:val="single" w:sz="4" w:space="0" w:color="auto"/>
            </w:tcBorders>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3г.10мес.</w:t>
            </w:r>
          </w:p>
        </w:tc>
        <w:tc>
          <w:tcPr>
            <w:tcW w:w="1057" w:type="dxa"/>
            <w:tcBorders>
              <w:bottom w:val="single" w:sz="4" w:space="0" w:color="auto"/>
            </w:tcBorders>
          </w:tcPr>
          <w:p w:rsidR="00DD2C8E" w:rsidRPr="00DD2C8E" w:rsidRDefault="00DD2C8E" w:rsidP="00DD2C8E">
            <w:pPr>
              <w:jc w:val="center"/>
              <w:rPr>
                <w:sz w:val="20"/>
                <w:szCs w:val="20"/>
              </w:rPr>
            </w:pPr>
            <w:r w:rsidRPr="00DD2C8E">
              <w:rPr>
                <w:sz w:val="20"/>
                <w:szCs w:val="20"/>
              </w:rPr>
              <w:t>очная</w:t>
            </w:r>
          </w:p>
        </w:tc>
        <w:tc>
          <w:tcPr>
            <w:tcW w:w="1441" w:type="dxa"/>
            <w:tcBorders>
              <w:bottom w:val="single" w:sz="4" w:space="0" w:color="auto"/>
            </w:tcBorders>
          </w:tcPr>
          <w:p w:rsidR="00DD2C8E" w:rsidRPr="00DD2C8E" w:rsidRDefault="00DD2C8E" w:rsidP="00DD2C8E">
            <w:pPr>
              <w:jc w:val="center"/>
              <w:rPr>
                <w:sz w:val="20"/>
                <w:szCs w:val="20"/>
              </w:rPr>
            </w:pPr>
            <w:r w:rsidRPr="00DD2C8E">
              <w:rPr>
                <w:sz w:val="20"/>
                <w:szCs w:val="20"/>
              </w:rPr>
              <w:t>9 кл.</w:t>
            </w:r>
          </w:p>
        </w:tc>
        <w:tc>
          <w:tcPr>
            <w:tcW w:w="2561" w:type="dxa"/>
            <w:gridSpan w:val="2"/>
            <w:tcBorders>
              <w:top w:val="single" w:sz="4" w:space="0" w:color="auto"/>
              <w:bottom w:val="single" w:sz="4" w:space="0" w:color="auto"/>
            </w:tcBorders>
          </w:tcPr>
          <w:p w:rsidR="00DD2C8E" w:rsidRPr="00DD2C8E" w:rsidRDefault="00DD2C8E" w:rsidP="00DD2C8E">
            <w:pPr>
              <w:jc w:val="center"/>
              <w:rPr>
                <w:sz w:val="20"/>
                <w:szCs w:val="20"/>
              </w:rPr>
            </w:pPr>
            <w:r w:rsidRPr="00DD2C8E">
              <w:rPr>
                <w:sz w:val="20"/>
                <w:szCs w:val="20"/>
              </w:rPr>
              <w:t>25</w:t>
            </w:r>
          </w:p>
        </w:tc>
      </w:tr>
      <w:tr w:rsidR="00DD2C8E" w:rsidRPr="00293B1D" w:rsidTr="00DD2C8E">
        <w:trPr>
          <w:trHeight w:val="450"/>
          <w:jc w:val="center"/>
        </w:trPr>
        <w:tc>
          <w:tcPr>
            <w:tcW w:w="1621" w:type="dxa"/>
            <w:vMerge/>
          </w:tcPr>
          <w:p w:rsidR="00DD2C8E" w:rsidRPr="00DD2C8E" w:rsidRDefault="00DD2C8E" w:rsidP="00DD2C8E">
            <w:pPr>
              <w:ind w:firstLine="567"/>
              <w:jc w:val="center"/>
              <w:rPr>
                <w:sz w:val="20"/>
                <w:szCs w:val="20"/>
              </w:rPr>
            </w:pPr>
          </w:p>
        </w:tc>
        <w:tc>
          <w:tcPr>
            <w:tcW w:w="1604" w:type="dxa"/>
            <w:vMerge/>
          </w:tcPr>
          <w:p w:rsidR="00DD2C8E" w:rsidRPr="00DD2C8E" w:rsidRDefault="00DD2C8E" w:rsidP="00DD2C8E">
            <w:pPr>
              <w:ind w:firstLine="567"/>
              <w:jc w:val="center"/>
              <w:rPr>
                <w:sz w:val="20"/>
                <w:szCs w:val="20"/>
              </w:rPr>
            </w:pPr>
          </w:p>
        </w:tc>
        <w:tc>
          <w:tcPr>
            <w:tcW w:w="1057" w:type="dxa"/>
            <w:tcBorders>
              <w:top w:val="single" w:sz="4" w:space="0" w:color="auto"/>
            </w:tcBorders>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2г.10мес.</w:t>
            </w:r>
          </w:p>
        </w:tc>
        <w:tc>
          <w:tcPr>
            <w:tcW w:w="1057" w:type="dxa"/>
            <w:tcBorders>
              <w:top w:val="single" w:sz="4" w:space="0" w:color="auto"/>
            </w:tcBorders>
          </w:tcPr>
          <w:p w:rsidR="00DD2C8E" w:rsidRPr="00DD2C8E" w:rsidRDefault="00DD2C8E" w:rsidP="00DD2C8E">
            <w:pPr>
              <w:jc w:val="center"/>
              <w:rPr>
                <w:sz w:val="20"/>
                <w:szCs w:val="20"/>
              </w:rPr>
            </w:pPr>
            <w:r w:rsidRPr="00DD2C8E">
              <w:rPr>
                <w:sz w:val="20"/>
                <w:szCs w:val="20"/>
              </w:rPr>
              <w:t>очная</w:t>
            </w:r>
          </w:p>
        </w:tc>
        <w:tc>
          <w:tcPr>
            <w:tcW w:w="1441" w:type="dxa"/>
            <w:tcBorders>
              <w:top w:val="single" w:sz="4" w:space="0" w:color="auto"/>
            </w:tcBorders>
          </w:tcPr>
          <w:p w:rsidR="00DD2C8E" w:rsidRPr="00DD2C8E" w:rsidRDefault="00DD2C8E" w:rsidP="00DD2C8E">
            <w:pPr>
              <w:jc w:val="center"/>
              <w:rPr>
                <w:sz w:val="20"/>
                <w:szCs w:val="20"/>
              </w:rPr>
            </w:pPr>
            <w:r w:rsidRPr="00DD2C8E">
              <w:rPr>
                <w:sz w:val="20"/>
                <w:szCs w:val="20"/>
              </w:rPr>
              <w:t>11 кл.</w:t>
            </w:r>
          </w:p>
          <w:p w:rsidR="00DD2C8E" w:rsidRPr="00DD2C8E" w:rsidRDefault="00DD2C8E" w:rsidP="00DD2C8E">
            <w:pPr>
              <w:jc w:val="center"/>
              <w:rPr>
                <w:sz w:val="20"/>
                <w:szCs w:val="20"/>
              </w:rPr>
            </w:pPr>
            <w:r w:rsidRPr="00DD2C8E">
              <w:rPr>
                <w:sz w:val="20"/>
                <w:szCs w:val="20"/>
              </w:rPr>
              <w:t>НПО</w:t>
            </w:r>
          </w:p>
          <w:p w:rsidR="00DD2C8E" w:rsidRPr="00DD2C8E" w:rsidRDefault="00DD2C8E" w:rsidP="00DD2C8E">
            <w:pPr>
              <w:jc w:val="center"/>
              <w:rPr>
                <w:sz w:val="20"/>
                <w:szCs w:val="20"/>
              </w:rPr>
            </w:pPr>
            <w:r w:rsidRPr="00DD2C8E">
              <w:rPr>
                <w:sz w:val="20"/>
                <w:szCs w:val="20"/>
              </w:rPr>
              <w:t>СПО</w:t>
            </w:r>
          </w:p>
          <w:p w:rsidR="00DD2C8E" w:rsidRPr="00DD2C8E" w:rsidRDefault="00DD2C8E" w:rsidP="00DD2C8E">
            <w:pPr>
              <w:jc w:val="center"/>
              <w:rPr>
                <w:sz w:val="20"/>
                <w:szCs w:val="20"/>
              </w:rPr>
            </w:pPr>
            <w:r w:rsidRPr="00DD2C8E">
              <w:rPr>
                <w:sz w:val="20"/>
                <w:szCs w:val="20"/>
              </w:rPr>
              <w:t>ВПО</w:t>
            </w:r>
          </w:p>
        </w:tc>
        <w:tc>
          <w:tcPr>
            <w:tcW w:w="2561" w:type="dxa"/>
            <w:gridSpan w:val="2"/>
            <w:tcBorders>
              <w:top w:val="single" w:sz="4" w:space="0" w:color="auto"/>
            </w:tcBorders>
          </w:tcPr>
          <w:p w:rsidR="00DD2C8E" w:rsidRPr="00DD2C8E" w:rsidRDefault="00DD2C8E" w:rsidP="00DD2C8E">
            <w:pPr>
              <w:jc w:val="center"/>
              <w:rPr>
                <w:sz w:val="20"/>
                <w:szCs w:val="20"/>
              </w:rPr>
            </w:pPr>
            <w:r w:rsidRPr="00DD2C8E">
              <w:rPr>
                <w:sz w:val="20"/>
                <w:szCs w:val="20"/>
              </w:rPr>
              <w:t>25</w:t>
            </w:r>
          </w:p>
        </w:tc>
      </w:tr>
      <w:tr w:rsidR="00DD2C8E" w:rsidRPr="00293B1D" w:rsidTr="00DD2C8E">
        <w:trPr>
          <w:jc w:val="center"/>
        </w:trPr>
        <w:tc>
          <w:tcPr>
            <w:tcW w:w="1621" w:type="dxa"/>
          </w:tcPr>
          <w:p w:rsidR="00DD2C8E" w:rsidRPr="00DD2C8E" w:rsidRDefault="00DD2C8E" w:rsidP="00DD2C8E">
            <w:pPr>
              <w:jc w:val="center"/>
              <w:rPr>
                <w:sz w:val="20"/>
                <w:szCs w:val="20"/>
              </w:rPr>
            </w:pPr>
            <w:r w:rsidRPr="00DD2C8E">
              <w:rPr>
                <w:sz w:val="20"/>
                <w:szCs w:val="20"/>
              </w:rPr>
              <w:t>110301</w:t>
            </w:r>
          </w:p>
          <w:p w:rsidR="00DD2C8E" w:rsidRPr="00DD2C8E" w:rsidRDefault="00DD2C8E" w:rsidP="00DD2C8E">
            <w:pPr>
              <w:jc w:val="center"/>
              <w:rPr>
                <w:sz w:val="20"/>
                <w:szCs w:val="20"/>
              </w:rPr>
            </w:pPr>
            <w:r w:rsidRPr="00DD2C8E">
              <w:rPr>
                <w:sz w:val="20"/>
                <w:szCs w:val="20"/>
              </w:rPr>
              <w:t>Механизация</w:t>
            </w:r>
          </w:p>
          <w:p w:rsidR="00DD2C8E" w:rsidRPr="00DD2C8E" w:rsidRDefault="00DD2C8E" w:rsidP="00DD2C8E">
            <w:pPr>
              <w:jc w:val="center"/>
              <w:rPr>
                <w:sz w:val="20"/>
                <w:szCs w:val="20"/>
              </w:rPr>
            </w:pPr>
            <w:r w:rsidRPr="00DD2C8E">
              <w:rPr>
                <w:sz w:val="20"/>
                <w:szCs w:val="20"/>
              </w:rPr>
              <w:t>сельского</w:t>
            </w:r>
          </w:p>
          <w:p w:rsidR="00DD2C8E" w:rsidRPr="00DD2C8E" w:rsidRDefault="00DD2C8E" w:rsidP="00DD2C8E">
            <w:pPr>
              <w:jc w:val="center"/>
              <w:rPr>
                <w:sz w:val="20"/>
                <w:szCs w:val="20"/>
              </w:rPr>
            </w:pPr>
            <w:r w:rsidRPr="00DD2C8E">
              <w:rPr>
                <w:sz w:val="20"/>
                <w:szCs w:val="20"/>
              </w:rPr>
              <w:t>хозяйства</w:t>
            </w:r>
          </w:p>
        </w:tc>
        <w:tc>
          <w:tcPr>
            <w:tcW w:w="1604" w:type="dxa"/>
          </w:tcPr>
          <w:p w:rsidR="00DD2C8E" w:rsidRPr="00DD2C8E" w:rsidRDefault="00DD2C8E" w:rsidP="00DD2C8E">
            <w:pPr>
              <w:jc w:val="center"/>
              <w:rPr>
                <w:sz w:val="20"/>
                <w:szCs w:val="20"/>
              </w:rPr>
            </w:pPr>
            <w:r w:rsidRPr="00DD2C8E">
              <w:rPr>
                <w:sz w:val="20"/>
                <w:szCs w:val="20"/>
              </w:rPr>
              <w:t>техник-механик</w:t>
            </w:r>
          </w:p>
        </w:tc>
        <w:tc>
          <w:tcPr>
            <w:tcW w:w="1057" w:type="dxa"/>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3г.10мес.</w:t>
            </w:r>
          </w:p>
        </w:tc>
        <w:tc>
          <w:tcPr>
            <w:tcW w:w="1057" w:type="dxa"/>
          </w:tcPr>
          <w:p w:rsidR="00DD2C8E" w:rsidRPr="00DD2C8E" w:rsidRDefault="00DD2C8E" w:rsidP="00DD2C8E">
            <w:pPr>
              <w:jc w:val="center"/>
              <w:rPr>
                <w:sz w:val="20"/>
                <w:szCs w:val="20"/>
              </w:rPr>
            </w:pPr>
            <w:r w:rsidRPr="00DD2C8E">
              <w:rPr>
                <w:sz w:val="20"/>
                <w:szCs w:val="20"/>
              </w:rPr>
              <w:t>заочная</w:t>
            </w:r>
          </w:p>
        </w:tc>
        <w:tc>
          <w:tcPr>
            <w:tcW w:w="1441" w:type="dxa"/>
          </w:tcPr>
          <w:p w:rsidR="00DD2C8E" w:rsidRPr="00DD2C8E" w:rsidRDefault="00DD2C8E" w:rsidP="00DD2C8E">
            <w:pPr>
              <w:jc w:val="center"/>
              <w:rPr>
                <w:sz w:val="20"/>
                <w:szCs w:val="20"/>
              </w:rPr>
            </w:pPr>
            <w:r w:rsidRPr="00DD2C8E">
              <w:rPr>
                <w:sz w:val="20"/>
                <w:szCs w:val="20"/>
              </w:rPr>
              <w:t>11 кл.</w:t>
            </w:r>
          </w:p>
          <w:p w:rsidR="00DD2C8E" w:rsidRPr="00DD2C8E" w:rsidRDefault="00DD2C8E" w:rsidP="00DD2C8E">
            <w:pPr>
              <w:jc w:val="center"/>
              <w:rPr>
                <w:sz w:val="20"/>
                <w:szCs w:val="20"/>
              </w:rPr>
            </w:pPr>
            <w:r w:rsidRPr="00DD2C8E">
              <w:rPr>
                <w:sz w:val="20"/>
                <w:szCs w:val="20"/>
              </w:rPr>
              <w:t>НПО</w:t>
            </w:r>
          </w:p>
          <w:p w:rsidR="00DD2C8E" w:rsidRPr="00DD2C8E" w:rsidRDefault="00DD2C8E" w:rsidP="00DD2C8E">
            <w:pPr>
              <w:jc w:val="center"/>
              <w:rPr>
                <w:sz w:val="20"/>
                <w:szCs w:val="20"/>
              </w:rPr>
            </w:pPr>
            <w:r w:rsidRPr="00DD2C8E">
              <w:rPr>
                <w:sz w:val="20"/>
                <w:szCs w:val="20"/>
              </w:rPr>
              <w:t>СПО</w:t>
            </w:r>
          </w:p>
          <w:p w:rsidR="00DD2C8E" w:rsidRPr="00DD2C8E" w:rsidRDefault="00DD2C8E" w:rsidP="00DD2C8E">
            <w:pPr>
              <w:jc w:val="center"/>
              <w:rPr>
                <w:sz w:val="20"/>
                <w:szCs w:val="20"/>
              </w:rPr>
            </w:pPr>
            <w:r w:rsidRPr="00DD2C8E">
              <w:rPr>
                <w:sz w:val="20"/>
                <w:szCs w:val="20"/>
              </w:rPr>
              <w:t>ВПО</w:t>
            </w:r>
          </w:p>
        </w:tc>
        <w:tc>
          <w:tcPr>
            <w:tcW w:w="2561" w:type="dxa"/>
            <w:gridSpan w:val="2"/>
          </w:tcPr>
          <w:p w:rsidR="00DD2C8E" w:rsidRPr="00DD2C8E" w:rsidRDefault="00DD2C8E" w:rsidP="00DD2C8E">
            <w:pPr>
              <w:jc w:val="center"/>
              <w:rPr>
                <w:sz w:val="20"/>
                <w:szCs w:val="20"/>
              </w:rPr>
            </w:pPr>
            <w:r w:rsidRPr="00DD2C8E">
              <w:rPr>
                <w:sz w:val="20"/>
                <w:szCs w:val="20"/>
              </w:rPr>
              <w:t>15</w:t>
            </w:r>
          </w:p>
        </w:tc>
      </w:tr>
      <w:tr w:rsidR="00DD2C8E" w:rsidRPr="00293B1D" w:rsidTr="00DD2C8E">
        <w:trPr>
          <w:trHeight w:val="570"/>
          <w:jc w:val="center"/>
        </w:trPr>
        <w:tc>
          <w:tcPr>
            <w:tcW w:w="1621" w:type="dxa"/>
            <w:vMerge w:val="restart"/>
          </w:tcPr>
          <w:p w:rsidR="00DD2C8E" w:rsidRPr="00DD2C8E" w:rsidRDefault="00DD2C8E" w:rsidP="00DD2C8E">
            <w:pPr>
              <w:jc w:val="center"/>
              <w:rPr>
                <w:sz w:val="20"/>
                <w:szCs w:val="20"/>
              </w:rPr>
            </w:pPr>
            <w:r w:rsidRPr="00DD2C8E">
              <w:rPr>
                <w:sz w:val="20"/>
                <w:szCs w:val="20"/>
              </w:rPr>
              <w:t>080114</w:t>
            </w:r>
          </w:p>
          <w:p w:rsidR="00DD2C8E" w:rsidRPr="00DD2C8E" w:rsidRDefault="00DD2C8E" w:rsidP="00DD2C8E">
            <w:pPr>
              <w:jc w:val="center"/>
              <w:rPr>
                <w:sz w:val="20"/>
                <w:szCs w:val="20"/>
              </w:rPr>
            </w:pPr>
            <w:r w:rsidRPr="00DD2C8E">
              <w:rPr>
                <w:sz w:val="20"/>
                <w:szCs w:val="20"/>
              </w:rPr>
              <w:t>Экономика и бухгалтерский учет (по отраслям)</w:t>
            </w:r>
          </w:p>
        </w:tc>
        <w:tc>
          <w:tcPr>
            <w:tcW w:w="1604" w:type="dxa"/>
            <w:vMerge w:val="restart"/>
          </w:tcPr>
          <w:p w:rsidR="00DD2C8E" w:rsidRPr="00DD2C8E" w:rsidRDefault="00DD2C8E" w:rsidP="00DD2C8E">
            <w:pPr>
              <w:jc w:val="center"/>
              <w:rPr>
                <w:sz w:val="20"/>
                <w:szCs w:val="20"/>
              </w:rPr>
            </w:pPr>
            <w:r w:rsidRPr="00DD2C8E">
              <w:rPr>
                <w:sz w:val="20"/>
                <w:szCs w:val="20"/>
              </w:rPr>
              <w:t>бухгалтер</w:t>
            </w:r>
          </w:p>
        </w:tc>
        <w:tc>
          <w:tcPr>
            <w:tcW w:w="1057" w:type="dxa"/>
            <w:tcBorders>
              <w:bottom w:val="single" w:sz="4" w:space="0" w:color="auto"/>
            </w:tcBorders>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2г.10мес.</w:t>
            </w:r>
          </w:p>
        </w:tc>
        <w:tc>
          <w:tcPr>
            <w:tcW w:w="1057" w:type="dxa"/>
            <w:tcBorders>
              <w:bottom w:val="single" w:sz="4" w:space="0" w:color="auto"/>
            </w:tcBorders>
          </w:tcPr>
          <w:p w:rsidR="00DD2C8E" w:rsidRPr="00DD2C8E" w:rsidRDefault="00DD2C8E" w:rsidP="00DD2C8E">
            <w:pPr>
              <w:jc w:val="center"/>
              <w:rPr>
                <w:sz w:val="20"/>
                <w:szCs w:val="20"/>
              </w:rPr>
            </w:pPr>
            <w:r w:rsidRPr="00DD2C8E">
              <w:rPr>
                <w:sz w:val="20"/>
                <w:szCs w:val="20"/>
              </w:rPr>
              <w:t>очная</w:t>
            </w:r>
          </w:p>
        </w:tc>
        <w:tc>
          <w:tcPr>
            <w:tcW w:w="1441" w:type="dxa"/>
            <w:tcBorders>
              <w:bottom w:val="single" w:sz="4" w:space="0" w:color="auto"/>
            </w:tcBorders>
          </w:tcPr>
          <w:p w:rsidR="00DD2C8E" w:rsidRPr="00DD2C8E" w:rsidRDefault="00DD2C8E" w:rsidP="00DD2C8E">
            <w:pPr>
              <w:jc w:val="center"/>
              <w:rPr>
                <w:sz w:val="20"/>
                <w:szCs w:val="20"/>
              </w:rPr>
            </w:pPr>
            <w:r w:rsidRPr="00DD2C8E">
              <w:rPr>
                <w:sz w:val="20"/>
                <w:szCs w:val="20"/>
              </w:rPr>
              <w:t>9 кл.</w:t>
            </w:r>
          </w:p>
        </w:tc>
        <w:tc>
          <w:tcPr>
            <w:tcW w:w="2561" w:type="dxa"/>
            <w:gridSpan w:val="2"/>
            <w:tcBorders>
              <w:bottom w:val="single" w:sz="4" w:space="0" w:color="auto"/>
            </w:tcBorders>
          </w:tcPr>
          <w:p w:rsidR="00DD2C8E" w:rsidRPr="00DD2C8E" w:rsidRDefault="00DD2C8E" w:rsidP="00DD2C8E">
            <w:pPr>
              <w:jc w:val="center"/>
              <w:rPr>
                <w:sz w:val="20"/>
                <w:szCs w:val="20"/>
              </w:rPr>
            </w:pPr>
            <w:r w:rsidRPr="00DD2C8E">
              <w:rPr>
                <w:sz w:val="20"/>
                <w:szCs w:val="20"/>
              </w:rPr>
              <w:t>25</w:t>
            </w:r>
          </w:p>
        </w:tc>
      </w:tr>
      <w:tr w:rsidR="00DD2C8E" w:rsidRPr="00293B1D" w:rsidTr="00DD2C8E">
        <w:trPr>
          <w:trHeight w:val="690"/>
          <w:jc w:val="center"/>
        </w:trPr>
        <w:tc>
          <w:tcPr>
            <w:tcW w:w="1621" w:type="dxa"/>
            <w:vMerge/>
          </w:tcPr>
          <w:p w:rsidR="00DD2C8E" w:rsidRPr="00DD2C8E" w:rsidRDefault="00DD2C8E" w:rsidP="00DD2C8E">
            <w:pPr>
              <w:ind w:firstLine="567"/>
              <w:jc w:val="center"/>
              <w:rPr>
                <w:sz w:val="20"/>
                <w:szCs w:val="20"/>
              </w:rPr>
            </w:pPr>
          </w:p>
        </w:tc>
        <w:tc>
          <w:tcPr>
            <w:tcW w:w="1604" w:type="dxa"/>
            <w:vMerge/>
          </w:tcPr>
          <w:p w:rsidR="00DD2C8E" w:rsidRPr="00DD2C8E" w:rsidRDefault="00DD2C8E" w:rsidP="00DD2C8E">
            <w:pPr>
              <w:ind w:firstLine="567"/>
              <w:jc w:val="center"/>
              <w:rPr>
                <w:sz w:val="20"/>
                <w:szCs w:val="20"/>
              </w:rPr>
            </w:pPr>
          </w:p>
        </w:tc>
        <w:tc>
          <w:tcPr>
            <w:tcW w:w="1057" w:type="dxa"/>
            <w:tcBorders>
              <w:top w:val="single" w:sz="4" w:space="0" w:color="auto"/>
            </w:tcBorders>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1г.10мес.</w:t>
            </w:r>
          </w:p>
        </w:tc>
        <w:tc>
          <w:tcPr>
            <w:tcW w:w="1057" w:type="dxa"/>
            <w:tcBorders>
              <w:top w:val="single" w:sz="4" w:space="0" w:color="auto"/>
            </w:tcBorders>
          </w:tcPr>
          <w:p w:rsidR="00DD2C8E" w:rsidRPr="00DD2C8E" w:rsidRDefault="00DD2C8E" w:rsidP="00DD2C8E">
            <w:pPr>
              <w:jc w:val="center"/>
              <w:rPr>
                <w:sz w:val="20"/>
                <w:szCs w:val="20"/>
              </w:rPr>
            </w:pPr>
            <w:r w:rsidRPr="00DD2C8E">
              <w:rPr>
                <w:sz w:val="20"/>
                <w:szCs w:val="20"/>
              </w:rPr>
              <w:t>очная</w:t>
            </w:r>
          </w:p>
        </w:tc>
        <w:tc>
          <w:tcPr>
            <w:tcW w:w="1441" w:type="dxa"/>
            <w:tcBorders>
              <w:top w:val="single" w:sz="4" w:space="0" w:color="auto"/>
            </w:tcBorders>
          </w:tcPr>
          <w:p w:rsidR="00DD2C8E" w:rsidRPr="00DD2C8E" w:rsidRDefault="00DD2C8E" w:rsidP="00DD2C8E">
            <w:pPr>
              <w:jc w:val="center"/>
              <w:rPr>
                <w:sz w:val="20"/>
                <w:szCs w:val="20"/>
              </w:rPr>
            </w:pPr>
            <w:r w:rsidRPr="00DD2C8E">
              <w:rPr>
                <w:sz w:val="20"/>
                <w:szCs w:val="20"/>
              </w:rPr>
              <w:t>11 кл.</w:t>
            </w:r>
          </w:p>
          <w:p w:rsidR="00DD2C8E" w:rsidRPr="00DD2C8E" w:rsidRDefault="00DD2C8E" w:rsidP="00DD2C8E">
            <w:pPr>
              <w:jc w:val="center"/>
              <w:rPr>
                <w:sz w:val="20"/>
                <w:szCs w:val="20"/>
              </w:rPr>
            </w:pPr>
            <w:r w:rsidRPr="00DD2C8E">
              <w:rPr>
                <w:sz w:val="20"/>
                <w:szCs w:val="20"/>
              </w:rPr>
              <w:t>НПО</w:t>
            </w:r>
          </w:p>
          <w:p w:rsidR="00DD2C8E" w:rsidRPr="00DD2C8E" w:rsidRDefault="00DD2C8E" w:rsidP="00DD2C8E">
            <w:pPr>
              <w:jc w:val="center"/>
              <w:rPr>
                <w:sz w:val="20"/>
                <w:szCs w:val="20"/>
              </w:rPr>
            </w:pPr>
            <w:r w:rsidRPr="00DD2C8E">
              <w:rPr>
                <w:sz w:val="20"/>
                <w:szCs w:val="20"/>
              </w:rPr>
              <w:t>СПО</w:t>
            </w:r>
          </w:p>
          <w:p w:rsidR="00DD2C8E" w:rsidRPr="00DD2C8E" w:rsidRDefault="00DD2C8E" w:rsidP="00DD2C8E">
            <w:pPr>
              <w:jc w:val="center"/>
              <w:rPr>
                <w:sz w:val="20"/>
                <w:szCs w:val="20"/>
              </w:rPr>
            </w:pPr>
            <w:r w:rsidRPr="00DD2C8E">
              <w:rPr>
                <w:sz w:val="20"/>
                <w:szCs w:val="20"/>
              </w:rPr>
              <w:t>ВПО</w:t>
            </w:r>
          </w:p>
        </w:tc>
        <w:tc>
          <w:tcPr>
            <w:tcW w:w="2561" w:type="dxa"/>
            <w:gridSpan w:val="2"/>
            <w:tcBorders>
              <w:top w:val="single" w:sz="4" w:space="0" w:color="auto"/>
            </w:tcBorders>
          </w:tcPr>
          <w:p w:rsidR="00DD2C8E" w:rsidRPr="00DD2C8E" w:rsidRDefault="00DD2C8E" w:rsidP="00DD2C8E">
            <w:pPr>
              <w:jc w:val="center"/>
              <w:rPr>
                <w:sz w:val="20"/>
                <w:szCs w:val="20"/>
              </w:rPr>
            </w:pPr>
            <w:r w:rsidRPr="00DD2C8E">
              <w:rPr>
                <w:sz w:val="20"/>
                <w:szCs w:val="20"/>
              </w:rPr>
              <w:t>25</w:t>
            </w:r>
          </w:p>
        </w:tc>
      </w:tr>
      <w:tr w:rsidR="00DD2C8E" w:rsidRPr="00293B1D" w:rsidTr="00DD2C8E">
        <w:trPr>
          <w:jc w:val="center"/>
        </w:trPr>
        <w:tc>
          <w:tcPr>
            <w:tcW w:w="1621" w:type="dxa"/>
          </w:tcPr>
          <w:p w:rsidR="00DD2C8E" w:rsidRPr="00DD2C8E" w:rsidRDefault="00DD2C8E" w:rsidP="00DD2C8E">
            <w:pPr>
              <w:jc w:val="center"/>
              <w:rPr>
                <w:sz w:val="20"/>
                <w:szCs w:val="20"/>
              </w:rPr>
            </w:pPr>
            <w:r w:rsidRPr="00DD2C8E">
              <w:rPr>
                <w:sz w:val="20"/>
                <w:szCs w:val="20"/>
              </w:rPr>
              <w:t>080110</w:t>
            </w:r>
          </w:p>
          <w:p w:rsidR="00DD2C8E" w:rsidRPr="00DD2C8E" w:rsidRDefault="00DD2C8E" w:rsidP="00DD2C8E">
            <w:pPr>
              <w:jc w:val="center"/>
              <w:rPr>
                <w:sz w:val="20"/>
                <w:szCs w:val="20"/>
              </w:rPr>
            </w:pPr>
            <w:r w:rsidRPr="00DD2C8E">
              <w:rPr>
                <w:sz w:val="20"/>
                <w:szCs w:val="20"/>
              </w:rPr>
              <w:t>Экономика и бухгалтерский учет (по отраслям)</w:t>
            </w:r>
          </w:p>
        </w:tc>
        <w:tc>
          <w:tcPr>
            <w:tcW w:w="1604" w:type="dxa"/>
          </w:tcPr>
          <w:p w:rsidR="00DD2C8E" w:rsidRPr="00DD2C8E" w:rsidRDefault="00DD2C8E" w:rsidP="00DD2C8E">
            <w:pPr>
              <w:jc w:val="center"/>
              <w:rPr>
                <w:sz w:val="20"/>
                <w:szCs w:val="20"/>
              </w:rPr>
            </w:pPr>
            <w:r w:rsidRPr="00DD2C8E">
              <w:rPr>
                <w:sz w:val="20"/>
                <w:szCs w:val="20"/>
              </w:rPr>
              <w:t>бухгалтер</w:t>
            </w:r>
          </w:p>
        </w:tc>
        <w:tc>
          <w:tcPr>
            <w:tcW w:w="1057" w:type="dxa"/>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2г.10мес.</w:t>
            </w:r>
          </w:p>
        </w:tc>
        <w:tc>
          <w:tcPr>
            <w:tcW w:w="1057" w:type="dxa"/>
          </w:tcPr>
          <w:p w:rsidR="00DD2C8E" w:rsidRPr="00DD2C8E" w:rsidRDefault="00DD2C8E" w:rsidP="00DD2C8E">
            <w:pPr>
              <w:jc w:val="center"/>
              <w:rPr>
                <w:sz w:val="20"/>
                <w:szCs w:val="20"/>
              </w:rPr>
            </w:pPr>
            <w:r w:rsidRPr="00DD2C8E">
              <w:rPr>
                <w:sz w:val="20"/>
                <w:szCs w:val="20"/>
              </w:rPr>
              <w:t>заочная</w:t>
            </w:r>
          </w:p>
        </w:tc>
        <w:tc>
          <w:tcPr>
            <w:tcW w:w="1441" w:type="dxa"/>
          </w:tcPr>
          <w:p w:rsidR="00DD2C8E" w:rsidRPr="00DD2C8E" w:rsidRDefault="00DD2C8E" w:rsidP="00DD2C8E">
            <w:pPr>
              <w:jc w:val="center"/>
              <w:rPr>
                <w:sz w:val="20"/>
                <w:szCs w:val="20"/>
              </w:rPr>
            </w:pPr>
            <w:r w:rsidRPr="00DD2C8E">
              <w:rPr>
                <w:sz w:val="20"/>
                <w:szCs w:val="20"/>
              </w:rPr>
              <w:t>11 кл.</w:t>
            </w:r>
          </w:p>
          <w:p w:rsidR="00DD2C8E" w:rsidRPr="00DD2C8E" w:rsidRDefault="00DD2C8E" w:rsidP="00DD2C8E">
            <w:pPr>
              <w:jc w:val="center"/>
              <w:rPr>
                <w:sz w:val="20"/>
                <w:szCs w:val="20"/>
              </w:rPr>
            </w:pPr>
            <w:r w:rsidRPr="00DD2C8E">
              <w:rPr>
                <w:sz w:val="20"/>
                <w:szCs w:val="20"/>
              </w:rPr>
              <w:t>НПО</w:t>
            </w:r>
          </w:p>
          <w:p w:rsidR="00DD2C8E" w:rsidRPr="00DD2C8E" w:rsidRDefault="00DD2C8E" w:rsidP="00DD2C8E">
            <w:pPr>
              <w:jc w:val="center"/>
              <w:rPr>
                <w:sz w:val="20"/>
                <w:szCs w:val="20"/>
              </w:rPr>
            </w:pPr>
            <w:r w:rsidRPr="00DD2C8E">
              <w:rPr>
                <w:sz w:val="20"/>
                <w:szCs w:val="20"/>
              </w:rPr>
              <w:t>СПО</w:t>
            </w:r>
          </w:p>
          <w:p w:rsidR="00DD2C8E" w:rsidRPr="00DD2C8E" w:rsidRDefault="00DD2C8E" w:rsidP="00DD2C8E">
            <w:pPr>
              <w:jc w:val="center"/>
              <w:rPr>
                <w:sz w:val="20"/>
                <w:szCs w:val="20"/>
              </w:rPr>
            </w:pPr>
            <w:r w:rsidRPr="00DD2C8E">
              <w:rPr>
                <w:sz w:val="20"/>
                <w:szCs w:val="20"/>
              </w:rPr>
              <w:t>ВПО</w:t>
            </w:r>
          </w:p>
        </w:tc>
        <w:tc>
          <w:tcPr>
            <w:tcW w:w="2561" w:type="dxa"/>
            <w:gridSpan w:val="2"/>
          </w:tcPr>
          <w:p w:rsidR="00DD2C8E" w:rsidRPr="00DD2C8E" w:rsidRDefault="00DD2C8E" w:rsidP="00DD2C8E">
            <w:pPr>
              <w:jc w:val="center"/>
              <w:rPr>
                <w:sz w:val="20"/>
                <w:szCs w:val="20"/>
              </w:rPr>
            </w:pPr>
            <w:r w:rsidRPr="00DD2C8E">
              <w:rPr>
                <w:sz w:val="20"/>
                <w:szCs w:val="20"/>
              </w:rPr>
              <w:t>15</w:t>
            </w:r>
          </w:p>
        </w:tc>
      </w:tr>
      <w:tr w:rsidR="00DD2C8E" w:rsidRPr="00293B1D" w:rsidTr="00DD2C8E">
        <w:trPr>
          <w:jc w:val="center"/>
        </w:trPr>
        <w:tc>
          <w:tcPr>
            <w:tcW w:w="1621" w:type="dxa"/>
          </w:tcPr>
          <w:p w:rsidR="00DD2C8E" w:rsidRPr="00DD2C8E" w:rsidRDefault="00DD2C8E" w:rsidP="00DD2C8E">
            <w:pPr>
              <w:jc w:val="center"/>
              <w:rPr>
                <w:sz w:val="20"/>
                <w:szCs w:val="20"/>
              </w:rPr>
            </w:pPr>
            <w:r w:rsidRPr="00DD2C8E">
              <w:rPr>
                <w:sz w:val="20"/>
                <w:szCs w:val="20"/>
              </w:rPr>
              <w:t>110201</w:t>
            </w:r>
          </w:p>
          <w:p w:rsidR="00DD2C8E" w:rsidRPr="00DD2C8E" w:rsidRDefault="00DD2C8E" w:rsidP="00DD2C8E">
            <w:pPr>
              <w:jc w:val="center"/>
              <w:rPr>
                <w:sz w:val="20"/>
                <w:szCs w:val="20"/>
              </w:rPr>
            </w:pPr>
            <w:r w:rsidRPr="00DD2C8E">
              <w:rPr>
                <w:sz w:val="20"/>
                <w:szCs w:val="20"/>
              </w:rPr>
              <w:t>Агрономия</w:t>
            </w:r>
          </w:p>
        </w:tc>
        <w:tc>
          <w:tcPr>
            <w:tcW w:w="1604" w:type="dxa"/>
          </w:tcPr>
          <w:p w:rsidR="00DD2C8E" w:rsidRPr="00DD2C8E" w:rsidRDefault="00DD2C8E" w:rsidP="00DD2C8E">
            <w:pPr>
              <w:jc w:val="center"/>
              <w:rPr>
                <w:sz w:val="20"/>
                <w:szCs w:val="20"/>
              </w:rPr>
            </w:pPr>
            <w:r w:rsidRPr="00DD2C8E">
              <w:rPr>
                <w:sz w:val="20"/>
                <w:szCs w:val="20"/>
              </w:rPr>
              <w:t>агроном</w:t>
            </w:r>
          </w:p>
        </w:tc>
        <w:tc>
          <w:tcPr>
            <w:tcW w:w="1057" w:type="dxa"/>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2г.10мес.</w:t>
            </w:r>
          </w:p>
        </w:tc>
        <w:tc>
          <w:tcPr>
            <w:tcW w:w="1057" w:type="dxa"/>
          </w:tcPr>
          <w:p w:rsidR="00DD2C8E" w:rsidRPr="00DD2C8E" w:rsidRDefault="00DD2C8E" w:rsidP="00DD2C8E">
            <w:pPr>
              <w:jc w:val="center"/>
              <w:rPr>
                <w:sz w:val="20"/>
                <w:szCs w:val="20"/>
              </w:rPr>
            </w:pPr>
            <w:r w:rsidRPr="00DD2C8E">
              <w:rPr>
                <w:sz w:val="20"/>
                <w:szCs w:val="20"/>
              </w:rPr>
              <w:t>очная</w:t>
            </w:r>
          </w:p>
        </w:tc>
        <w:tc>
          <w:tcPr>
            <w:tcW w:w="1441" w:type="dxa"/>
          </w:tcPr>
          <w:p w:rsidR="00DD2C8E" w:rsidRPr="00DD2C8E" w:rsidRDefault="00DD2C8E" w:rsidP="00DD2C8E">
            <w:pPr>
              <w:jc w:val="center"/>
              <w:rPr>
                <w:sz w:val="20"/>
                <w:szCs w:val="20"/>
              </w:rPr>
            </w:pPr>
            <w:r w:rsidRPr="00DD2C8E">
              <w:rPr>
                <w:sz w:val="20"/>
                <w:szCs w:val="20"/>
              </w:rPr>
              <w:t>11 кл.</w:t>
            </w:r>
          </w:p>
          <w:p w:rsidR="00DD2C8E" w:rsidRPr="00DD2C8E" w:rsidRDefault="00DD2C8E" w:rsidP="00DD2C8E">
            <w:pPr>
              <w:jc w:val="center"/>
              <w:rPr>
                <w:sz w:val="20"/>
                <w:szCs w:val="20"/>
              </w:rPr>
            </w:pPr>
            <w:r w:rsidRPr="00DD2C8E">
              <w:rPr>
                <w:sz w:val="20"/>
                <w:szCs w:val="20"/>
              </w:rPr>
              <w:t>НПО</w:t>
            </w:r>
          </w:p>
          <w:p w:rsidR="00DD2C8E" w:rsidRPr="00DD2C8E" w:rsidRDefault="00DD2C8E" w:rsidP="00DD2C8E">
            <w:pPr>
              <w:jc w:val="center"/>
              <w:rPr>
                <w:sz w:val="20"/>
                <w:szCs w:val="20"/>
              </w:rPr>
            </w:pPr>
            <w:r w:rsidRPr="00DD2C8E">
              <w:rPr>
                <w:sz w:val="20"/>
                <w:szCs w:val="20"/>
              </w:rPr>
              <w:t>СПО</w:t>
            </w:r>
          </w:p>
          <w:p w:rsidR="00DD2C8E" w:rsidRPr="00DD2C8E" w:rsidRDefault="00DD2C8E" w:rsidP="00DD2C8E">
            <w:pPr>
              <w:jc w:val="center"/>
              <w:rPr>
                <w:sz w:val="20"/>
                <w:szCs w:val="20"/>
              </w:rPr>
            </w:pPr>
            <w:r w:rsidRPr="00DD2C8E">
              <w:rPr>
                <w:sz w:val="20"/>
                <w:szCs w:val="20"/>
              </w:rPr>
              <w:t>ВПО</w:t>
            </w:r>
          </w:p>
        </w:tc>
        <w:tc>
          <w:tcPr>
            <w:tcW w:w="2561" w:type="dxa"/>
            <w:gridSpan w:val="2"/>
          </w:tcPr>
          <w:p w:rsidR="00DD2C8E" w:rsidRPr="00DD2C8E" w:rsidRDefault="00DD2C8E" w:rsidP="00DD2C8E">
            <w:pPr>
              <w:ind w:firstLine="567"/>
              <w:jc w:val="center"/>
              <w:rPr>
                <w:sz w:val="20"/>
                <w:szCs w:val="20"/>
              </w:rPr>
            </w:pPr>
          </w:p>
        </w:tc>
      </w:tr>
      <w:tr w:rsidR="00DD2C8E" w:rsidRPr="00293B1D" w:rsidTr="00DD2C8E">
        <w:trPr>
          <w:jc w:val="center"/>
        </w:trPr>
        <w:tc>
          <w:tcPr>
            <w:tcW w:w="1621" w:type="dxa"/>
          </w:tcPr>
          <w:p w:rsidR="00DD2C8E" w:rsidRPr="00DD2C8E" w:rsidRDefault="00DD2C8E" w:rsidP="00DD2C8E">
            <w:pPr>
              <w:jc w:val="center"/>
              <w:rPr>
                <w:sz w:val="20"/>
                <w:szCs w:val="20"/>
              </w:rPr>
            </w:pPr>
            <w:r w:rsidRPr="00DD2C8E">
              <w:rPr>
                <w:sz w:val="20"/>
                <w:szCs w:val="20"/>
              </w:rPr>
              <w:t>111801</w:t>
            </w:r>
          </w:p>
          <w:p w:rsidR="00DD2C8E" w:rsidRPr="00DD2C8E" w:rsidRDefault="00DD2C8E" w:rsidP="00DD2C8E">
            <w:pPr>
              <w:jc w:val="center"/>
              <w:rPr>
                <w:sz w:val="20"/>
                <w:szCs w:val="20"/>
              </w:rPr>
            </w:pPr>
            <w:r w:rsidRPr="00DD2C8E">
              <w:rPr>
                <w:sz w:val="20"/>
                <w:szCs w:val="20"/>
              </w:rPr>
              <w:t>Ветеринария</w:t>
            </w:r>
          </w:p>
        </w:tc>
        <w:tc>
          <w:tcPr>
            <w:tcW w:w="1604" w:type="dxa"/>
          </w:tcPr>
          <w:p w:rsidR="00DD2C8E" w:rsidRPr="00DD2C8E" w:rsidRDefault="00DD2C8E" w:rsidP="00DD2C8E">
            <w:pPr>
              <w:jc w:val="center"/>
              <w:rPr>
                <w:sz w:val="20"/>
                <w:szCs w:val="20"/>
              </w:rPr>
            </w:pPr>
            <w:r w:rsidRPr="00DD2C8E">
              <w:rPr>
                <w:sz w:val="20"/>
                <w:szCs w:val="20"/>
              </w:rPr>
              <w:t>ветеринарный</w:t>
            </w:r>
          </w:p>
          <w:p w:rsidR="00DD2C8E" w:rsidRPr="00DD2C8E" w:rsidRDefault="00DD2C8E" w:rsidP="00DD2C8E">
            <w:pPr>
              <w:jc w:val="center"/>
              <w:rPr>
                <w:sz w:val="20"/>
                <w:szCs w:val="20"/>
              </w:rPr>
            </w:pPr>
            <w:r w:rsidRPr="00DD2C8E">
              <w:rPr>
                <w:sz w:val="20"/>
                <w:szCs w:val="20"/>
              </w:rPr>
              <w:t>фельдшер</w:t>
            </w:r>
          </w:p>
        </w:tc>
        <w:tc>
          <w:tcPr>
            <w:tcW w:w="1057" w:type="dxa"/>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2г.10мес.</w:t>
            </w:r>
          </w:p>
        </w:tc>
        <w:tc>
          <w:tcPr>
            <w:tcW w:w="1057" w:type="dxa"/>
          </w:tcPr>
          <w:p w:rsidR="00DD2C8E" w:rsidRPr="00DD2C8E" w:rsidRDefault="00DD2C8E" w:rsidP="00DD2C8E">
            <w:pPr>
              <w:jc w:val="center"/>
              <w:rPr>
                <w:sz w:val="20"/>
                <w:szCs w:val="20"/>
              </w:rPr>
            </w:pPr>
            <w:r w:rsidRPr="00DD2C8E">
              <w:rPr>
                <w:sz w:val="20"/>
                <w:szCs w:val="20"/>
              </w:rPr>
              <w:t>очная</w:t>
            </w:r>
          </w:p>
        </w:tc>
        <w:tc>
          <w:tcPr>
            <w:tcW w:w="1441" w:type="dxa"/>
          </w:tcPr>
          <w:p w:rsidR="00DD2C8E" w:rsidRPr="00DD2C8E" w:rsidRDefault="00DD2C8E" w:rsidP="00DD2C8E">
            <w:pPr>
              <w:jc w:val="center"/>
              <w:rPr>
                <w:sz w:val="20"/>
                <w:szCs w:val="20"/>
              </w:rPr>
            </w:pPr>
            <w:r w:rsidRPr="00DD2C8E">
              <w:rPr>
                <w:sz w:val="20"/>
                <w:szCs w:val="20"/>
              </w:rPr>
              <w:t>11 кл.</w:t>
            </w:r>
          </w:p>
          <w:p w:rsidR="00DD2C8E" w:rsidRPr="00DD2C8E" w:rsidRDefault="00DD2C8E" w:rsidP="00DD2C8E">
            <w:pPr>
              <w:jc w:val="center"/>
              <w:rPr>
                <w:sz w:val="20"/>
                <w:szCs w:val="20"/>
              </w:rPr>
            </w:pPr>
            <w:r w:rsidRPr="00DD2C8E">
              <w:rPr>
                <w:sz w:val="20"/>
                <w:szCs w:val="20"/>
              </w:rPr>
              <w:t>НПО</w:t>
            </w:r>
          </w:p>
          <w:p w:rsidR="00DD2C8E" w:rsidRPr="00DD2C8E" w:rsidRDefault="00DD2C8E" w:rsidP="00DD2C8E">
            <w:pPr>
              <w:jc w:val="center"/>
              <w:rPr>
                <w:sz w:val="20"/>
                <w:szCs w:val="20"/>
              </w:rPr>
            </w:pPr>
            <w:r w:rsidRPr="00DD2C8E">
              <w:rPr>
                <w:sz w:val="20"/>
                <w:szCs w:val="20"/>
              </w:rPr>
              <w:t>СПО</w:t>
            </w:r>
          </w:p>
          <w:p w:rsidR="00DD2C8E" w:rsidRPr="00DD2C8E" w:rsidRDefault="00DD2C8E" w:rsidP="00DD2C8E">
            <w:pPr>
              <w:jc w:val="center"/>
              <w:rPr>
                <w:sz w:val="20"/>
                <w:szCs w:val="20"/>
              </w:rPr>
            </w:pPr>
            <w:r w:rsidRPr="00DD2C8E">
              <w:rPr>
                <w:sz w:val="20"/>
                <w:szCs w:val="20"/>
              </w:rPr>
              <w:t>ВПО</w:t>
            </w:r>
          </w:p>
        </w:tc>
        <w:tc>
          <w:tcPr>
            <w:tcW w:w="2561" w:type="dxa"/>
            <w:gridSpan w:val="2"/>
          </w:tcPr>
          <w:p w:rsidR="00DD2C8E" w:rsidRPr="00DD2C8E" w:rsidRDefault="00DD2C8E" w:rsidP="00DD2C8E">
            <w:pPr>
              <w:ind w:firstLine="567"/>
              <w:jc w:val="center"/>
              <w:rPr>
                <w:sz w:val="20"/>
                <w:szCs w:val="20"/>
              </w:rPr>
            </w:pPr>
          </w:p>
        </w:tc>
      </w:tr>
    </w:tbl>
    <w:p w:rsidR="00DD2C8E" w:rsidRPr="00293B1D" w:rsidRDefault="00DD2C8E" w:rsidP="00DD2C8E">
      <w:pPr>
        <w:ind w:firstLine="567"/>
        <w:jc w:val="right"/>
      </w:pPr>
    </w:p>
    <w:p w:rsidR="00DD2C8E" w:rsidRDefault="00DD2C8E" w:rsidP="00DD2C8E">
      <w:pPr>
        <w:ind w:firstLine="567"/>
        <w:jc w:val="right"/>
      </w:pPr>
    </w:p>
    <w:p w:rsidR="00DD2C8E" w:rsidRDefault="00DD2C8E" w:rsidP="00DD2C8E">
      <w:pPr>
        <w:ind w:firstLine="567"/>
        <w:jc w:val="right"/>
      </w:pPr>
    </w:p>
    <w:p w:rsidR="00DD2C8E" w:rsidRPr="00293B1D" w:rsidRDefault="00DD2C8E" w:rsidP="00DD2C8E">
      <w:pPr>
        <w:ind w:firstLine="567"/>
        <w:jc w:val="right"/>
      </w:pPr>
      <w:r w:rsidRPr="00293B1D">
        <w:t>Таблица 2</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1"/>
        <w:gridCol w:w="2437"/>
        <w:gridCol w:w="1417"/>
        <w:gridCol w:w="1150"/>
        <w:gridCol w:w="1601"/>
        <w:gridCol w:w="1306"/>
      </w:tblGrid>
      <w:tr w:rsidR="00DD2C8E" w:rsidRPr="00293B1D" w:rsidTr="00DD2C8E">
        <w:trPr>
          <w:cantSplit/>
          <w:trHeight w:val="279"/>
          <w:jc w:val="center"/>
        </w:trPr>
        <w:tc>
          <w:tcPr>
            <w:tcW w:w="1621" w:type="dxa"/>
            <w:vMerge w:val="restart"/>
          </w:tcPr>
          <w:p w:rsidR="00DD2C8E" w:rsidRPr="00DD2C8E" w:rsidRDefault="00DD2C8E" w:rsidP="00DD2C8E">
            <w:pPr>
              <w:jc w:val="center"/>
              <w:rPr>
                <w:b/>
                <w:sz w:val="20"/>
                <w:szCs w:val="20"/>
              </w:rPr>
            </w:pPr>
            <w:r w:rsidRPr="00DD2C8E">
              <w:rPr>
                <w:b/>
                <w:sz w:val="20"/>
                <w:szCs w:val="20"/>
              </w:rPr>
              <w:t>Специальность</w:t>
            </w:r>
          </w:p>
        </w:tc>
        <w:tc>
          <w:tcPr>
            <w:tcW w:w="2537" w:type="dxa"/>
            <w:vMerge w:val="restart"/>
          </w:tcPr>
          <w:p w:rsidR="00DD2C8E" w:rsidRPr="00DD2C8E" w:rsidRDefault="00DD2C8E" w:rsidP="00DD2C8E">
            <w:pPr>
              <w:jc w:val="center"/>
              <w:rPr>
                <w:b/>
                <w:sz w:val="20"/>
                <w:szCs w:val="20"/>
              </w:rPr>
            </w:pPr>
            <w:r w:rsidRPr="00DD2C8E">
              <w:rPr>
                <w:b/>
                <w:sz w:val="20"/>
                <w:szCs w:val="20"/>
              </w:rPr>
              <w:t>Квалификация</w:t>
            </w:r>
          </w:p>
        </w:tc>
        <w:tc>
          <w:tcPr>
            <w:tcW w:w="1487" w:type="dxa"/>
            <w:vMerge w:val="restart"/>
          </w:tcPr>
          <w:p w:rsidR="00DD2C8E" w:rsidRPr="00DD2C8E" w:rsidRDefault="00DD2C8E" w:rsidP="00DD2C8E">
            <w:pPr>
              <w:jc w:val="center"/>
              <w:rPr>
                <w:b/>
                <w:sz w:val="20"/>
                <w:szCs w:val="20"/>
              </w:rPr>
            </w:pPr>
            <w:r w:rsidRPr="00DD2C8E">
              <w:rPr>
                <w:b/>
                <w:sz w:val="20"/>
                <w:szCs w:val="20"/>
              </w:rPr>
              <w:t xml:space="preserve">Уровень </w:t>
            </w:r>
            <w:r w:rsidRPr="00DD2C8E">
              <w:rPr>
                <w:b/>
                <w:sz w:val="20"/>
                <w:szCs w:val="20"/>
              </w:rPr>
              <w:lastRenderedPageBreak/>
              <w:t>НПО, срок обучения</w:t>
            </w:r>
          </w:p>
        </w:tc>
        <w:tc>
          <w:tcPr>
            <w:tcW w:w="1168" w:type="dxa"/>
            <w:vMerge w:val="restart"/>
          </w:tcPr>
          <w:p w:rsidR="00DD2C8E" w:rsidRPr="00DD2C8E" w:rsidRDefault="00DD2C8E" w:rsidP="00DD2C8E">
            <w:pPr>
              <w:jc w:val="center"/>
              <w:rPr>
                <w:b/>
                <w:sz w:val="20"/>
                <w:szCs w:val="20"/>
              </w:rPr>
            </w:pPr>
            <w:r w:rsidRPr="00DD2C8E">
              <w:rPr>
                <w:b/>
                <w:sz w:val="20"/>
                <w:szCs w:val="20"/>
              </w:rPr>
              <w:lastRenderedPageBreak/>
              <w:t xml:space="preserve">Формы </w:t>
            </w:r>
            <w:r w:rsidRPr="00DD2C8E">
              <w:rPr>
                <w:b/>
                <w:sz w:val="20"/>
                <w:szCs w:val="20"/>
              </w:rPr>
              <w:lastRenderedPageBreak/>
              <w:t>обучения</w:t>
            </w:r>
          </w:p>
        </w:tc>
        <w:tc>
          <w:tcPr>
            <w:tcW w:w="1601" w:type="dxa"/>
            <w:vMerge w:val="restart"/>
          </w:tcPr>
          <w:p w:rsidR="00DD2C8E" w:rsidRPr="00DD2C8E" w:rsidRDefault="00DD2C8E" w:rsidP="00DD2C8E">
            <w:pPr>
              <w:jc w:val="center"/>
              <w:rPr>
                <w:b/>
                <w:sz w:val="20"/>
                <w:szCs w:val="20"/>
              </w:rPr>
            </w:pPr>
            <w:r w:rsidRPr="00DD2C8E">
              <w:rPr>
                <w:b/>
                <w:sz w:val="20"/>
                <w:szCs w:val="20"/>
              </w:rPr>
              <w:lastRenderedPageBreak/>
              <w:t xml:space="preserve">Образование, </w:t>
            </w:r>
            <w:r w:rsidRPr="00DD2C8E">
              <w:rPr>
                <w:b/>
                <w:sz w:val="20"/>
                <w:szCs w:val="20"/>
              </w:rPr>
              <w:lastRenderedPageBreak/>
              <w:t>необходимое для поступления</w:t>
            </w:r>
          </w:p>
        </w:tc>
        <w:tc>
          <w:tcPr>
            <w:tcW w:w="1118" w:type="dxa"/>
            <w:tcBorders>
              <w:bottom w:val="nil"/>
            </w:tcBorders>
          </w:tcPr>
          <w:p w:rsidR="00DD2C8E" w:rsidRPr="00DD2C8E" w:rsidRDefault="00DD2C8E" w:rsidP="00DD2C8E">
            <w:pPr>
              <w:jc w:val="center"/>
              <w:rPr>
                <w:b/>
                <w:sz w:val="20"/>
                <w:szCs w:val="20"/>
              </w:rPr>
            </w:pPr>
          </w:p>
        </w:tc>
      </w:tr>
      <w:tr w:rsidR="00DD2C8E" w:rsidRPr="00293B1D" w:rsidTr="00DD2C8E">
        <w:trPr>
          <w:cantSplit/>
          <w:trHeight w:val="690"/>
          <w:jc w:val="center"/>
        </w:trPr>
        <w:tc>
          <w:tcPr>
            <w:tcW w:w="1621" w:type="dxa"/>
            <w:vMerge/>
          </w:tcPr>
          <w:p w:rsidR="00DD2C8E" w:rsidRPr="00DD2C8E" w:rsidRDefault="00DD2C8E" w:rsidP="00DD2C8E">
            <w:pPr>
              <w:ind w:firstLine="567"/>
              <w:jc w:val="center"/>
              <w:rPr>
                <w:b/>
                <w:sz w:val="20"/>
                <w:szCs w:val="20"/>
              </w:rPr>
            </w:pPr>
          </w:p>
        </w:tc>
        <w:tc>
          <w:tcPr>
            <w:tcW w:w="2537" w:type="dxa"/>
            <w:vMerge/>
            <w:textDirection w:val="btLr"/>
          </w:tcPr>
          <w:p w:rsidR="00DD2C8E" w:rsidRPr="00DD2C8E" w:rsidRDefault="00DD2C8E" w:rsidP="00DD2C8E">
            <w:pPr>
              <w:ind w:left="113" w:right="113" w:firstLine="567"/>
              <w:jc w:val="center"/>
              <w:rPr>
                <w:b/>
                <w:sz w:val="20"/>
                <w:szCs w:val="20"/>
              </w:rPr>
            </w:pPr>
          </w:p>
        </w:tc>
        <w:tc>
          <w:tcPr>
            <w:tcW w:w="1487" w:type="dxa"/>
            <w:vMerge/>
          </w:tcPr>
          <w:p w:rsidR="00DD2C8E" w:rsidRPr="00DD2C8E" w:rsidRDefault="00DD2C8E" w:rsidP="00DD2C8E">
            <w:pPr>
              <w:ind w:firstLine="567"/>
              <w:jc w:val="center"/>
              <w:rPr>
                <w:b/>
                <w:sz w:val="20"/>
                <w:szCs w:val="20"/>
              </w:rPr>
            </w:pPr>
          </w:p>
        </w:tc>
        <w:tc>
          <w:tcPr>
            <w:tcW w:w="1168" w:type="dxa"/>
            <w:vMerge/>
            <w:textDirection w:val="btLr"/>
          </w:tcPr>
          <w:p w:rsidR="00DD2C8E" w:rsidRPr="00DD2C8E" w:rsidRDefault="00DD2C8E" w:rsidP="00DD2C8E">
            <w:pPr>
              <w:ind w:left="113" w:right="113" w:firstLine="567"/>
              <w:jc w:val="center"/>
              <w:rPr>
                <w:b/>
                <w:sz w:val="20"/>
                <w:szCs w:val="20"/>
              </w:rPr>
            </w:pPr>
          </w:p>
        </w:tc>
        <w:tc>
          <w:tcPr>
            <w:tcW w:w="1601" w:type="dxa"/>
            <w:vMerge/>
            <w:textDirection w:val="btLr"/>
          </w:tcPr>
          <w:p w:rsidR="00DD2C8E" w:rsidRPr="00DD2C8E" w:rsidRDefault="00DD2C8E" w:rsidP="00DD2C8E">
            <w:pPr>
              <w:ind w:left="113" w:right="113" w:firstLine="567"/>
              <w:jc w:val="center"/>
              <w:rPr>
                <w:b/>
                <w:sz w:val="20"/>
                <w:szCs w:val="20"/>
              </w:rPr>
            </w:pPr>
          </w:p>
        </w:tc>
        <w:tc>
          <w:tcPr>
            <w:tcW w:w="1118" w:type="dxa"/>
            <w:tcBorders>
              <w:top w:val="nil"/>
            </w:tcBorders>
          </w:tcPr>
          <w:p w:rsidR="00DD2C8E" w:rsidRPr="00DD2C8E" w:rsidRDefault="00DD2C8E" w:rsidP="00DD2C8E">
            <w:pPr>
              <w:jc w:val="center"/>
              <w:rPr>
                <w:b/>
                <w:sz w:val="20"/>
                <w:szCs w:val="20"/>
              </w:rPr>
            </w:pPr>
            <w:r w:rsidRPr="00DD2C8E">
              <w:rPr>
                <w:b/>
                <w:sz w:val="20"/>
                <w:szCs w:val="20"/>
              </w:rPr>
              <w:t>Количество</w:t>
            </w:r>
          </w:p>
          <w:p w:rsidR="00DD2C8E" w:rsidRPr="00DD2C8E" w:rsidRDefault="00DD2C8E" w:rsidP="00DD2C8E">
            <w:pPr>
              <w:jc w:val="center"/>
              <w:rPr>
                <w:b/>
                <w:sz w:val="20"/>
                <w:szCs w:val="20"/>
              </w:rPr>
            </w:pPr>
            <w:r w:rsidRPr="00DD2C8E">
              <w:rPr>
                <w:b/>
                <w:sz w:val="20"/>
                <w:szCs w:val="20"/>
              </w:rPr>
              <w:t>Бюджетных мест</w:t>
            </w:r>
          </w:p>
        </w:tc>
      </w:tr>
      <w:tr w:rsidR="00DD2C8E" w:rsidRPr="00293B1D" w:rsidTr="00DD2C8E">
        <w:trPr>
          <w:trHeight w:val="555"/>
          <w:jc w:val="center"/>
        </w:trPr>
        <w:tc>
          <w:tcPr>
            <w:tcW w:w="1621" w:type="dxa"/>
            <w:vMerge w:val="restart"/>
          </w:tcPr>
          <w:p w:rsidR="00DD2C8E" w:rsidRPr="00DD2C8E" w:rsidRDefault="00DD2C8E" w:rsidP="00DD2C8E">
            <w:pPr>
              <w:jc w:val="center"/>
              <w:rPr>
                <w:sz w:val="20"/>
                <w:szCs w:val="20"/>
              </w:rPr>
            </w:pPr>
            <w:r w:rsidRPr="00DD2C8E">
              <w:rPr>
                <w:sz w:val="20"/>
                <w:szCs w:val="20"/>
              </w:rPr>
              <w:lastRenderedPageBreak/>
              <w:t>190629.07</w:t>
            </w:r>
          </w:p>
          <w:p w:rsidR="00DD2C8E" w:rsidRPr="00DD2C8E" w:rsidRDefault="00DD2C8E" w:rsidP="00DD2C8E">
            <w:pPr>
              <w:jc w:val="center"/>
              <w:rPr>
                <w:sz w:val="20"/>
                <w:szCs w:val="20"/>
              </w:rPr>
            </w:pPr>
            <w:r w:rsidRPr="00DD2C8E">
              <w:rPr>
                <w:sz w:val="20"/>
                <w:szCs w:val="20"/>
              </w:rPr>
              <w:t>Машинист дорожных и строительных машин</w:t>
            </w:r>
          </w:p>
        </w:tc>
        <w:tc>
          <w:tcPr>
            <w:tcW w:w="2537" w:type="dxa"/>
            <w:vMerge w:val="restart"/>
          </w:tcPr>
          <w:p w:rsidR="00DD2C8E" w:rsidRPr="00DD2C8E" w:rsidRDefault="00DD2C8E" w:rsidP="00DD2C8E">
            <w:pPr>
              <w:jc w:val="center"/>
              <w:rPr>
                <w:sz w:val="20"/>
                <w:szCs w:val="20"/>
              </w:rPr>
            </w:pPr>
            <w:r w:rsidRPr="00DD2C8E">
              <w:rPr>
                <w:sz w:val="20"/>
                <w:szCs w:val="20"/>
              </w:rPr>
              <w:t xml:space="preserve">Машинист бульдозера; машинист экскаватора одноковшовного; Слесарь по ремонту дорожно-строительных машин; Водитель автомобиля категории «С»; Тракторист категории «В, С, </w:t>
            </w:r>
            <w:r w:rsidRPr="00DD2C8E">
              <w:rPr>
                <w:sz w:val="20"/>
                <w:szCs w:val="20"/>
                <w:lang w:val="en-US"/>
              </w:rPr>
              <w:t>D</w:t>
            </w:r>
            <w:r w:rsidRPr="00DD2C8E">
              <w:rPr>
                <w:sz w:val="20"/>
                <w:szCs w:val="20"/>
              </w:rPr>
              <w:t>, Е»</w:t>
            </w:r>
          </w:p>
        </w:tc>
        <w:tc>
          <w:tcPr>
            <w:tcW w:w="1487" w:type="dxa"/>
            <w:tcBorders>
              <w:bottom w:val="single" w:sz="4" w:space="0" w:color="auto"/>
            </w:tcBorders>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2г.5мес.</w:t>
            </w:r>
          </w:p>
        </w:tc>
        <w:tc>
          <w:tcPr>
            <w:tcW w:w="1168" w:type="dxa"/>
            <w:tcBorders>
              <w:bottom w:val="single" w:sz="4" w:space="0" w:color="auto"/>
            </w:tcBorders>
          </w:tcPr>
          <w:p w:rsidR="00DD2C8E" w:rsidRPr="00DD2C8E" w:rsidRDefault="00DD2C8E" w:rsidP="00DD2C8E">
            <w:pPr>
              <w:jc w:val="center"/>
              <w:rPr>
                <w:sz w:val="20"/>
                <w:szCs w:val="20"/>
              </w:rPr>
            </w:pPr>
            <w:r w:rsidRPr="00DD2C8E">
              <w:rPr>
                <w:sz w:val="20"/>
                <w:szCs w:val="20"/>
              </w:rPr>
              <w:t>очная</w:t>
            </w:r>
          </w:p>
        </w:tc>
        <w:tc>
          <w:tcPr>
            <w:tcW w:w="1601" w:type="dxa"/>
            <w:tcBorders>
              <w:bottom w:val="single" w:sz="4" w:space="0" w:color="auto"/>
            </w:tcBorders>
          </w:tcPr>
          <w:p w:rsidR="00DD2C8E" w:rsidRPr="00DD2C8E" w:rsidRDefault="00DD2C8E" w:rsidP="00DD2C8E">
            <w:pPr>
              <w:jc w:val="center"/>
              <w:rPr>
                <w:sz w:val="20"/>
                <w:szCs w:val="20"/>
              </w:rPr>
            </w:pPr>
            <w:r w:rsidRPr="00DD2C8E">
              <w:rPr>
                <w:sz w:val="20"/>
                <w:szCs w:val="20"/>
              </w:rPr>
              <w:t>9 кл.</w:t>
            </w:r>
          </w:p>
        </w:tc>
        <w:tc>
          <w:tcPr>
            <w:tcW w:w="1118" w:type="dxa"/>
            <w:tcBorders>
              <w:bottom w:val="single" w:sz="4" w:space="0" w:color="auto"/>
            </w:tcBorders>
          </w:tcPr>
          <w:p w:rsidR="00DD2C8E" w:rsidRPr="00DD2C8E" w:rsidRDefault="00DD2C8E" w:rsidP="00DD2C8E">
            <w:pPr>
              <w:jc w:val="center"/>
              <w:rPr>
                <w:sz w:val="20"/>
                <w:szCs w:val="20"/>
              </w:rPr>
            </w:pPr>
            <w:r w:rsidRPr="00DD2C8E">
              <w:rPr>
                <w:sz w:val="20"/>
                <w:szCs w:val="20"/>
              </w:rPr>
              <w:t>25</w:t>
            </w:r>
          </w:p>
        </w:tc>
      </w:tr>
      <w:tr w:rsidR="00DD2C8E" w:rsidRPr="00293B1D" w:rsidTr="00DD2C8E">
        <w:trPr>
          <w:trHeight w:val="450"/>
          <w:jc w:val="center"/>
        </w:trPr>
        <w:tc>
          <w:tcPr>
            <w:tcW w:w="1621" w:type="dxa"/>
            <w:vMerge/>
          </w:tcPr>
          <w:p w:rsidR="00DD2C8E" w:rsidRPr="00DD2C8E" w:rsidRDefault="00DD2C8E" w:rsidP="00DD2C8E">
            <w:pPr>
              <w:ind w:firstLine="567"/>
              <w:jc w:val="center"/>
              <w:rPr>
                <w:sz w:val="20"/>
                <w:szCs w:val="20"/>
              </w:rPr>
            </w:pPr>
          </w:p>
        </w:tc>
        <w:tc>
          <w:tcPr>
            <w:tcW w:w="2537" w:type="dxa"/>
            <w:vMerge/>
          </w:tcPr>
          <w:p w:rsidR="00DD2C8E" w:rsidRPr="00DD2C8E" w:rsidRDefault="00DD2C8E" w:rsidP="00DD2C8E">
            <w:pPr>
              <w:ind w:firstLine="567"/>
              <w:jc w:val="center"/>
              <w:rPr>
                <w:sz w:val="20"/>
                <w:szCs w:val="20"/>
              </w:rPr>
            </w:pPr>
          </w:p>
        </w:tc>
        <w:tc>
          <w:tcPr>
            <w:tcW w:w="1487" w:type="dxa"/>
            <w:tcBorders>
              <w:top w:val="single" w:sz="4" w:space="0" w:color="auto"/>
            </w:tcBorders>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10мес.</w:t>
            </w:r>
          </w:p>
        </w:tc>
        <w:tc>
          <w:tcPr>
            <w:tcW w:w="1168" w:type="dxa"/>
            <w:tcBorders>
              <w:top w:val="single" w:sz="4" w:space="0" w:color="auto"/>
            </w:tcBorders>
          </w:tcPr>
          <w:p w:rsidR="00DD2C8E" w:rsidRPr="00DD2C8E" w:rsidRDefault="00DD2C8E" w:rsidP="00DD2C8E">
            <w:pPr>
              <w:jc w:val="center"/>
              <w:rPr>
                <w:sz w:val="20"/>
                <w:szCs w:val="20"/>
              </w:rPr>
            </w:pPr>
            <w:r w:rsidRPr="00DD2C8E">
              <w:rPr>
                <w:sz w:val="20"/>
                <w:szCs w:val="20"/>
              </w:rPr>
              <w:t>очная</w:t>
            </w:r>
          </w:p>
        </w:tc>
        <w:tc>
          <w:tcPr>
            <w:tcW w:w="1601" w:type="dxa"/>
            <w:tcBorders>
              <w:top w:val="single" w:sz="4" w:space="0" w:color="auto"/>
            </w:tcBorders>
          </w:tcPr>
          <w:p w:rsidR="00DD2C8E" w:rsidRPr="00DD2C8E" w:rsidRDefault="00DD2C8E" w:rsidP="00DD2C8E">
            <w:pPr>
              <w:jc w:val="center"/>
              <w:rPr>
                <w:sz w:val="20"/>
                <w:szCs w:val="20"/>
              </w:rPr>
            </w:pPr>
            <w:r w:rsidRPr="00DD2C8E">
              <w:rPr>
                <w:sz w:val="20"/>
                <w:szCs w:val="20"/>
              </w:rPr>
              <w:t>11 кл.</w:t>
            </w:r>
          </w:p>
          <w:p w:rsidR="00DD2C8E" w:rsidRPr="00DD2C8E" w:rsidRDefault="00DD2C8E" w:rsidP="00DD2C8E">
            <w:pPr>
              <w:ind w:firstLine="567"/>
              <w:jc w:val="center"/>
              <w:rPr>
                <w:sz w:val="20"/>
                <w:szCs w:val="20"/>
              </w:rPr>
            </w:pPr>
          </w:p>
        </w:tc>
        <w:tc>
          <w:tcPr>
            <w:tcW w:w="1118" w:type="dxa"/>
            <w:tcBorders>
              <w:top w:val="single" w:sz="4" w:space="0" w:color="auto"/>
            </w:tcBorders>
          </w:tcPr>
          <w:p w:rsidR="00DD2C8E" w:rsidRPr="00DD2C8E" w:rsidRDefault="00DD2C8E" w:rsidP="00DD2C8E">
            <w:pPr>
              <w:jc w:val="center"/>
              <w:rPr>
                <w:sz w:val="20"/>
                <w:szCs w:val="20"/>
              </w:rPr>
            </w:pPr>
            <w:r w:rsidRPr="00DD2C8E">
              <w:rPr>
                <w:sz w:val="20"/>
                <w:szCs w:val="20"/>
              </w:rPr>
              <w:t>25</w:t>
            </w:r>
          </w:p>
        </w:tc>
      </w:tr>
      <w:tr w:rsidR="00DD2C8E" w:rsidRPr="00293B1D" w:rsidTr="00DD2C8E">
        <w:trPr>
          <w:jc w:val="center"/>
        </w:trPr>
        <w:tc>
          <w:tcPr>
            <w:tcW w:w="1621" w:type="dxa"/>
          </w:tcPr>
          <w:p w:rsidR="00DD2C8E" w:rsidRPr="00DD2C8E" w:rsidRDefault="00DD2C8E" w:rsidP="00DD2C8E">
            <w:pPr>
              <w:jc w:val="center"/>
              <w:rPr>
                <w:sz w:val="20"/>
                <w:szCs w:val="20"/>
              </w:rPr>
            </w:pPr>
            <w:r w:rsidRPr="00DD2C8E">
              <w:rPr>
                <w:sz w:val="20"/>
                <w:szCs w:val="20"/>
              </w:rPr>
              <w:t>150709.02</w:t>
            </w:r>
          </w:p>
          <w:p w:rsidR="00DD2C8E" w:rsidRPr="00DD2C8E" w:rsidRDefault="00DD2C8E" w:rsidP="00DD2C8E">
            <w:pPr>
              <w:jc w:val="center"/>
              <w:rPr>
                <w:sz w:val="20"/>
                <w:szCs w:val="20"/>
              </w:rPr>
            </w:pPr>
            <w:r w:rsidRPr="00DD2C8E">
              <w:rPr>
                <w:sz w:val="20"/>
                <w:szCs w:val="20"/>
              </w:rPr>
              <w:t>Сварщик</w:t>
            </w:r>
          </w:p>
        </w:tc>
        <w:tc>
          <w:tcPr>
            <w:tcW w:w="2537" w:type="dxa"/>
          </w:tcPr>
          <w:p w:rsidR="00DD2C8E" w:rsidRPr="00DD2C8E" w:rsidRDefault="00DD2C8E" w:rsidP="00DD2C8E">
            <w:pPr>
              <w:jc w:val="center"/>
              <w:rPr>
                <w:sz w:val="20"/>
                <w:szCs w:val="20"/>
              </w:rPr>
            </w:pPr>
            <w:r w:rsidRPr="00DD2C8E">
              <w:rPr>
                <w:sz w:val="20"/>
                <w:szCs w:val="20"/>
              </w:rPr>
              <w:t>Электросварщик ручной сварки 3 разряда; Газосварщик 3 разряда; Водитель автомобиля категории «С»;</w:t>
            </w:r>
          </w:p>
        </w:tc>
        <w:tc>
          <w:tcPr>
            <w:tcW w:w="1487" w:type="dxa"/>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2г.5мес.</w:t>
            </w:r>
          </w:p>
        </w:tc>
        <w:tc>
          <w:tcPr>
            <w:tcW w:w="1168" w:type="dxa"/>
          </w:tcPr>
          <w:p w:rsidR="00DD2C8E" w:rsidRPr="00DD2C8E" w:rsidRDefault="00DD2C8E" w:rsidP="00DD2C8E">
            <w:pPr>
              <w:jc w:val="center"/>
              <w:rPr>
                <w:sz w:val="20"/>
                <w:szCs w:val="20"/>
              </w:rPr>
            </w:pPr>
            <w:r w:rsidRPr="00DD2C8E">
              <w:rPr>
                <w:sz w:val="20"/>
                <w:szCs w:val="20"/>
              </w:rPr>
              <w:t>очная</w:t>
            </w:r>
          </w:p>
        </w:tc>
        <w:tc>
          <w:tcPr>
            <w:tcW w:w="1601" w:type="dxa"/>
          </w:tcPr>
          <w:p w:rsidR="00DD2C8E" w:rsidRPr="00DD2C8E" w:rsidRDefault="00DD2C8E" w:rsidP="00DD2C8E">
            <w:pPr>
              <w:jc w:val="center"/>
              <w:rPr>
                <w:sz w:val="20"/>
                <w:szCs w:val="20"/>
              </w:rPr>
            </w:pPr>
            <w:r w:rsidRPr="00DD2C8E">
              <w:rPr>
                <w:sz w:val="20"/>
                <w:szCs w:val="20"/>
              </w:rPr>
              <w:t>9 кл.</w:t>
            </w:r>
          </w:p>
          <w:p w:rsidR="00DD2C8E" w:rsidRPr="00DD2C8E" w:rsidRDefault="00DD2C8E" w:rsidP="00DD2C8E">
            <w:pPr>
              <w:ind w:firstLine="567"/>
              <w:jc w:val="center"/>
              <w:rPr>
                <w:sz w:val="20"/>
                <w:szCs w:val="20"/>
              </w:rPr>
            </w:pPr>
          </w:p>
        </w:tc>
        <w:tc>
          <w:tcPr>
            <w:tcW w:w="1118" w:type="dxa"/>
          </w:tcPr>
          <w:p w:rsidR="00DD2C8E" w:rsidRPr="00DD2C8E" w:rsidRDefault="00DD2C8E" w:rsidP="00DD2C8E">
            <w:pPr>
              <w:jc w:val="center"/>
              <w:rPr>
                <w:sz w:val="20"/>
                <w:szCs w:val="20"/>
              </w:rPr>
            </w:pPr>
            <w:r w:rsidRPr="00DD2C8E">
              <w:rPr>
                <w:sz w:val="20"/>
                <w:szCs w:val="20"/>
              </w:rPr>
              <w:t>25</w:t>
            </w:r>
          </w:p>
        </w:tc>
      </w:tr>
      <w:tr w:rsidR="00DD2C8E" w:rsidRPr="00293B1D" w:rsidTr="00DD2C8E">
        <w:trPr>
          <w:trHeight w:val="557"/>
          <w:jc w:val="center"/>
        </w:trPr>
        <w:tc>
          <w:tcPr>
            <w:tcW w:w="1621" w:type="dxa"/>
          </w:tcPr>
          <w:p w:rsidR="00DD2C8E" w:rsidRPr="00DD2C8E" w:rsidRDefault="00DD2C8E" w:rsidP="00DD2C8E">
            <w:pPr>
              <w:jc w:val="center"/>
              <w:rPr>
                <w:sz w:val="20"/>
                <w:szCs w:val="20"/>
              </w:rPr>
            </w:pPr>
            <w:r w:rsidRPr="00DD2C8E">
              <w:rPr>
                <w:sz w:val="20"/>
                <w:szCs w:val="20"/>
              </w:rPr>
              <w:t>100116.01</w:t>
            </w:r>
          </w:p>
          <w:p w:rsidR="00DD2C8E" w:rsidRPr="00DD2C8E" w:rsidRDefault="00DD2C8E" w:rsidP="00DD2C8E">
            <w:pPr>
              <w:jc w:val="center"/>
              <w:rPr>
                <w:sz w:val="20"/>
                <w:szCs w:val="20"/>
              </w:rPr>
            </w:pPr>
            <w:r w:rsidRPr="00DD2C8E">
              <w:rPr>
                <w:sz w:val="20"/>
                <w:szCs w:val="20"/>
              </w:rPr>
              <w:t>Парикмахер</w:t>
            </w:r>
          </w:p>
        </w:tc>
        <w:tc>
          <w:tcPr>
            <w:tcW w:w="2537" w:type="dxa"/>
          </w:tcPr>
          <w:p w:rsidR="00DD2C8E" w:rsidRPr="00DD2C8E" w:rsidRDefault="00DD2C8E" w:rsidP="00DD2C8E">
            <w:pPr>
              <w:jc w:val="center"/>
              <w:rPr>
                <w:sz w:val="20"/>
                <w:szCs w:val="20"/>
              </w:rPr>
            </w:pPr>
            <w:r w:rsidRPr="00DD2C8E">
              <w:rPr>
                <w:sz w:val="20"/>
                <w:szCs w:val="20"/>
              </w:rPr>
              <w:t>Парикмахер 3-4 разряда</w:t>
            </w:r>
          </w:p>
        </w:tc>
        <w:tc>
          <w:tcPr>
            <w:tcW w:w="1487" w:type="dxa"/>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10мес.</w:t>
            </w:r>
          </w:p>
          <w:p w:rsidR="00DD2C8E" w:rsidRPr="00DD2C8E" w:rsidRDefault="00DD2C8E" w:rsidP="00DD2C8E">
            <w:pPr>
              <w:ind w:firstLine="567"/>
              <w:jc w:val="center"/>
              <w:rPr>
                <w:sz w:val="20"/>
                <w:szCs w:val="20"/>
              </w:rPr>
            </w:pPr>
          </w:p>
        </w:tc>
        <w:tc>
          <w:tcPr>
            <w:tcW w:w="1168" w:type="dxa"/>
          </w:tcPr>
          <w:p w:rsidR="00DD2C8E" w:rsidRPr="00DD2C8E" w:rsidRDefault="00DD2C8E" w:rsidP="00DD2C8E">
            <w:pPr>
              <w:jc w:val="center"/>
              <w:rPr>
                <w:sz w:val="20"/>
                <w:szCs w:val="20"/>
              </w:rPr>
            </w:pPr>
            <w:r w:rsidRPr="00DD2C8E">
              <w:rPr>
                <w:sz w:val="20"/>
                <w:szCs w:val="20"/>
              </w:rPr>
              <w:t>очная</w:t>
            </w:r>
          </w:p>
          <w:p w:rsidR="00DD2C8E" w:rsidRPr="00DD2C8E" w:rsidRDefault="00DD2C8E" w:rsidP="00DD2C8E">
            <w:pPr>
              <w:ind w:firstLine="567"/>
              <w:jc w:val="center"/>
              <w:rPr>
                <w:sz w:val="20"/>
                <w:szCs w:val="20"/>
              </w:rPr>
            </w:pPr>
          </w:p>
        </w:tc>
        <w:tc>
          <w:tcPr>
            <w:tcW w:w="1601" w:type="dxa"/>
          </w:tcPr>
          <w:p w:rsidR="00DD2C8E" w:rsidRPr="00DD2C8E" w:rsidRDefault="00DD2C8E" w:rsidP="00DD2C8E">
            <w:pPr>
              <w:jc w:val="center"/>
              <w:rPr>
                <w:sz w:val="20"/>
                <w:szCs w:val="20"/>
              </w:rPr>
            </w:pPr>
            <w:r w:rsidRPr="00DD2C8E">
              <w:rPr>
                <w:sz w:val="20"/>
                <w:szCs w:val="20"/>
              </w:rPr>
              <w:t>11 кл.</w:t>
            </w:r>
          </w:p>
          <w:p w:rsidR="00DD2C8E" w:rsidRPr="00DD2C8E" w:rsidRDefault="00DD2C8E" w:rsidP="00DD2C8E">
            <w:pPr>
              <w:ind w:firstLine="567"/>
              <w:jc w:val="center"/>
              <w:rPr>
                <w:sz w:val="20"/>
                <w:szCs w:val="20"/>
              </w:rPr>
            </w:pPr>
          </w:p>
        </w:tc>
        <w:tc>
          <w:tcPr>
            <w:tcW w:w="1118" w:type="dxa"/>
          </w:tcPr>
          <w:p w:rsidR="00DD2C8E" w:rsidRPr="00DD2C8E" w:rsidRDefault="00DD2C8E" w:rsidP="00DD2C8E">
            <w:pPr>
              <w:jc w:val="center"/>
              <w:rPr>
                <w:sz w:val="20"/>
                <w:szCs w:val="20"/>
              </w:rPr>
            </w:pPr>
            <w:r w:rsidRPr="00DD2C8E">
              <w:rPr>
                <w:sz w:val="20"/>
                <w:szCs w:val="20"/>
              </w:rPr>
              <w:t>25</w:t>
            </w:r>
          </w:p>
          <w:p w:rsidR="00DD2C8E" w:rsidRPr="00DD2C8E" w:rsidRDefault="00DD2C8E" w:rsidP="00DD2C8E">
            <w:pPr>
              <w:ind w:firstLine="567"/>
              <w:jc w:val="center"/>
              <w:rPr>
                <w:sz w:val="20"/>
                <w:szCs w:val="20"/>
              </w:rPr>
            </w:pPr>
          </w:p>
        </w:tc>
      </w:tr>
      <w:tr w:rsidR="00DD2C8E" w:rsidRPr="00293B1D" w:rsidTr="00DD2C8E">
        <w:trPr>
          <w:jc w:val="center"/>
        </w:trPr>
        <w:tc>
          <w:tcPr>
            <w:tcW w:w="1621" w:type="dxa"/>
          </w:tcPr>
          <w:p w:rsidR="00DD2C8E" w:rsidRPr="00DD2C8E" w:rsidRDefault="00DD2C8E" w:rsidP="00DD2C8E">
            <w:pPr>
              <w:jc w:val="center"/>
              <w:rPr>
                <w:sz w:val="20"/>
                <w:szCs w:val="20"/>
              </w:rPr>
            </w:pPr>
            <w:r w:rsidRPr="00DD2C8E">
              <w:rPr>
                <w:sz w:val="20"/>
                <w:szCs w:val="20"/>
              </w:rPr>
              <w:t>100701.01</w:t>
            </w:r>
          </w:p>
          <w:p w:rsidR="00DD2C8E" w:rsidRPr="00DD2C8E" w:rsidRDefault="00DD2C8E" w:rsidP="00DD2C8E">
            <w:pPr>
              <w:jc w:val="center"/>
              <w:rPr>
                <w:sz w:val="20"/>
                <w:szCs w:val="20"/>
              </w:rPr>
            </w:pPr>
            <w:r w:rsidRPr="00DD2C8E">
              <w:rPr>
                <w:sz w:val="20"/>
                <w:szCs w:val="20"/>
              </w:rPr>
              <w:t>Продавец</w:t>
            </w:r>
          </w:p>
        </w:tc>
        <w:tc>
          <w:tcPr>
            <w:tcW w:w="2537" w:type="dxa"/>
          </w:tcPr>
          <w:p w:rsidR="00DD2C8E" w:rsidRPr="00DD2C8E" w:rsidRDefault="00DD2C8E" w:rsidP="00DD2C8E">
            <w:pPr>
              <w:jc w:val="center"/>
              <w:rPr>
                <w:sz w:val="20"/>
                <w:szCs w:val="20"/>
              </w:rPr>
            </w:pPr>
            <w:r w:rsidRPr="00DD2C8E">
              <w:rPr>
                <w:sz w:val="20"/>
                <w:szCs w:val="20"/>
              </w:rPr>
              <w:t>Кассир торгового зала – 3 разряда; продавец продовольственных товаров – 3-4 разряда; продавец не продовольственных товаров – 4-5 разряда</w:t>
            </w:r>
          </w:p>
        </w:tc>
        <w:tc>
          <w:tcPr>
            <w:tcW w:w="1487" w:type="dxa"/>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10мес.</w:t>
            </w:r>
          </w:p>
        </w:tc>
        <w:tc>
          <w:tcPr>
            <w:tcW w:w="1168" w:type="dxa"/>
          </w:tcPr>
          <w:p w:rsidR="00DD2C8E" w:rsidRPr="00DD2C8E" w:rsidRDefault="00DD2C8E" w:rsidP="00DD2C8E">
            <w:pPr>
              <w:jc w:val="center"/>
              <w:rPr>
                <w:sz w:val="20"/>
                <w:szCs w:val="20"/>
              </w:rPr>
            </w:pPr>
            <w:r w:rsidRPr="00DD2C8E">
              <w:rPr>
                <w:sz w:val="20"/>
                <w:szCs w:val="20"/>
              </w:rPr>
              <w:t>очная</w:t>
            </w:r>
          </w:p>
        </w:tc>
        <w:tc>
          <w:tcPr>
            <w:tcW w:w="1601" w:type="dxa"/>
          </w:tcPr>
          <w:p w:rsidR="00DD2C8E" w:rsidRPr="00DD2C8E" w:rsidRDefault="00DD2C8E" w:rsidP="00DD2C8E">
            <w:pPr>
              <w:jc w:val="center"/>
              <w:rPr>
                <w:sz w:val="20"/>
                <w:szCs w:val="20"/>
              </w:rPr>
            </w:pPr>
            <w:r w:rsidRPr="00DD2C8E">
              <w:rPr>
                <w:sz w:val="20"/>
                <w:szCs w:val="20"/>
              </w:rPr>
              <w:t>11 кл.</w:t>
            </w:r>
          </w:p>
          <w:p w:rsidR="00DD2C8E" w:rsidRPr="00DD2C8E" w:rsidRDefault="00DD2C8E" w:rsidP="00DD2C8E">
            <w:pPr>
              <w:ind w:firstLine="567"/>
              <w:jc w:val="center"/>
              <w:rPr>
                <w:sz w:val="20"/>
                <w:szCs w:val="20"/>
              </w:rPr>
            </w:pPr>
          </w:p>
        </w:tc>
        <w:tc>
          <w:tcPr>
            <w:tcW w:w="1118" w:type="dxa"/>
          </w:tcPr>
          <w:p w:rsidR="00DD2C8E" w:rsidRPr="00DD2C8E" w:rsidRDefault="00DD2C8E" w:rsidP="00DD2C8E">
            <w:pPr>
              <w:jc w:val="center"/>
              <w:rPr>
                <w:sz w:val="20"/>
                <w:szCs w:val="20"/>
              </w:rPr>
            </w:pPr>
            <w:r w:rsidRPr="00DD2C8E">
              <w:rPr>
                <w:sz w:val="20"/>
                <w:szCs w:val="20"/>
              </w:rPr>
              <w:t>25</w:t>
            </w:r>
          </w:p>
        </w:tc>
      </w:tr>
      <w:tr w:rsidR="00DD2C8E" w:rsidRPr="00293B1D" w:rsidTr="00DD2C8E">
        <w:trPr>
          <w:trHeight w:val="658"/>
          <w:jc w:val="center"/>
        </w:trPr>
        <w:tc>
          <w:tcPr>
            <w:tcW w:w="1621" w:type="dxa"/>
          </w:tcPr>
          <w:p w:rsidR="00DD2C8E" w:rsidRPr="00DD2C8E" w:rsidRDefault="00DD2C8E" w:rsidP="00DD2C8E">
            <w:pPr>
              <w:jc w:val="center"/>
              <w:rPr>
                <w:sz w:val="20"/>
                <w:szCs w:val="20"/>
              </w:rPr>
            </w:pPr>
            <w:r w:rsidRPr="00DD2C8E">
              <w:rPr>
                <w:sz w:val="20"/>
                <w:szCs w:val="20"/>
              </w:rPr>
              <w:t>260807.01</w:t>
            </w:r>
          </w:p>
          <w:p w:rsidR="00DD2C8E" w:rsidRPr="00DD2C8E" w:rsidRDefault="00DD2C8E" w:rsidP="00DD2C8E">
            <w:pPr>
              <w:jc w:val="center"/>
              <w:rPr>
                <w:sz w:val="20"/>
                <w:szCs w:val="20"/>
              </w:rPr>
            </w:pPr>
            <w:r w:rsidRPr="00DD2C8E">
              <w:rPr>
                <w:sz w:val="20"/>
                <w:szCs w:val="20"/>
              </w:rPr>
              <w:t>Повар, кондитер</w:t>
            </w:r>
          </w:p>
        </w:tc>
        <w:tc>
          <w:tcPr>
            <w:tcW w:w="2537" w:type="dxa"/>
          </w:tcPr>
          <w:p w:rsidR="00DD2C8E" w:rsidRPr="00DD2C8E" w:rsidRDefault="00DD2C8E" w:rsidP="00DD2C8E">
            <w:pPr>
              <w:jc w:val="center"/>
              <w:rPr>
                <w:sz w:val="20"/>
                <w:szCs w:val="20"/>
              </w:rPr>
            </w:pPr>
            <w:r w:rsidRPr="00DD2C8E">
              <w:rPr>
                <w:sz w:val="20"/>
                <w:szCs w:val="20"/>
              </w:rPr>
              <w:t>Повар 3-4 разряда, кондитер 3-4 разряда</w:t>
            </w:r>
          </w:p>
        </w:tc>
        <w:tc>
          <w:tcPr>
            <w:tcW w:w="1487" w:type="dxa"/>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2г.5мес.</w:t>
            </w:r>
          </w:p>
          <w:p w:rsidR="00DD2C8E" w:rsidRPr="00DD2C8E" w:rsidRDefault="00DD2C8E" w:rsidP="00DD2C8E">
            <w:pPr>
              <w:ind w:firstLine="567"/>
              <w:jc w:val="center"/>
              <w:rPr>
                <w:sz w:val="20"/>
                <w:szCs w:val="20"/>
              </w:rPr>
            </w:pPr>
          </w:p>
        </w:tc>
        <w:tc>
          <w:tcPr>
            <w:tcW w:w="1168" w:type="dxa"/>
          </w:tcPr>
          <w:p w:rsidR="00DD2C8E" w:rsidRPr="00DD2C8E" w:rsidRDefault="00DD2C8E" w:rsidP="00DD2C8E">
            <w:pPr>
              <w:jc w:val="center"/>
              <w:rPr>
                <w:sz w:val="20"/>
                <w:szCs w:val="20"/>
              </w:rPr>
            </w:pPr>
            <w:r w:rsidRPr="00DD2C8E">
              <w:rPr>
                <w:sz w:val="20"/>
                <w:szCs w:val="20"/>
              </w:rPr>
              <w:t>очная</w:t>
            </w:r>
          </w:p>
          <w:p w:rsidR="00DD2C8E" w:rsidRPr="00DD2C8E" w:rsidRDefault="00DD2C8E" w:rsidP="00DD2C8E">
            <w:pPr>
              <w:ind w:firstLine="567"/>
              <w:jc w:val="center"/>
              <w:rPr>
                <w:sz w:val="20"/>
                <w:szCs w:val="20"/>
              </w:rPr>
            </w:pPr>
          </w:p>
        </w:tc>
        <w:tc>
          <w:tcPr>
            <w:tcW w:w="1601" w:type="dxa"/>
          </w:tcPr>
          <w:p w:rsidR="00DD2C8E" w:rsidRPr="00DD2C8E" w:rsidRDefault="00DD2C8E" w:rsidP="00DD2C8E">
            <w:pPr>
              <w:jc w:val="center"/>
              <w:rPr>
                <w:sz w:val="20"/>
                <w:szCs w:val="20"/>
              </w:rPr>
            </w:pPr>
            <w:r w:rsidRPr="00DD2C8E">
              <w:rPr>
                <w:sz w:val="20"/>
                <w:szCs w:val="20"/>
              </w:rPr>
              <w:t>9 кл.</w:t>
            </w:r>
          </w:p>
          <w:p w:rsidR="00DD2C8E" w:rsidRPr="00DD2C8E" w:rsidRDefault="00DD2C8E" w:rsidP="00DD2C8E">
            <w:pPr>
              <w:ind w:firstLine="567"/>
              <w:jc w:val="center"/>
              <w:rPr>
                <w:sz w:val="20"/>
                <w:szCs w:val="20"/>
              </w:rPr>
            </w:pPr>
          </w:p>
        </w:tc>
        <w:tc>
          <w:tcPr>
            <w:tcW w:w="1118" w:type="dxa"/>
          </w:tcPr>
          <w:p w:rsidR="00DD2C8E" w:rsidRPr="00DD2C8E" w:rsidRDefault="00DD2C8E" w:rsidP="00DD2C8E">
            <w:pPr>
              <w:jc w:val="center"/>
              <w:rPr>
                <w:sz w:val="20"/>
                <w:szCs w:val="20"/>
              </w:rPr>
            </w:pPr>
            <w:r w:rsidRPr="00DD2C8E">
              <w:rPr>
                <w:sz w:val="20"/>
                <w:szCs w:val="20"/>
              </w:rPr>
              <w:t>25</w:t>
            </w:r>
          </w:p>
        </w:tc>
      </w:tr>
      <w:tr w:rsidR="00DD2C8E" w:rsidRPr="00293B1D" w:rsidTr="00DD2C8E">
        <w:trPr>
          <w:trHeight w:val="1106"/>
          <w:jc w:val="center"/>
        </w:trPr>
        <w:tc>
          <w:tcPr>
            <w:tcW w:w="1621" w:type="dxa"/>
          </w:tcPr>
          <w:p w:rsidR="00DD2C8E" w:rsidRPr="00DD2C8E" w:rsidRDefault="00DD2C8E" w:rsidP="00DD2C8E">
            <w:pPr>
              <w:jc w:val="center"/>
              <w:rPr>
                <w:sz w:val="20"/>
                <w:szCs w:val="20"/>
              </w:rPr>
            </w:pPr>
            <w:r w:rsidRPr="00DD2C8E">
              <w:rPr>
                <w:sz w:val="20"/>
                <w:szCs w:val="20"/>
              </w:rPr>
              <w:t>19601</w:t>
            </w:r>
          </w:p>
          <w:p w:rsidR="00DD2C8E" w:rsidRPr="00DD2C8E" w:rsidRDefault="00DD2C8E" w:rsidP="00DD2C8E">
            <w:pPr>
              <w:jc w:val="center"/>
              <w:rPr>
                <w:sz w:val="20"/>
                <w:szCs w:val="20"/>
              </w:rPr>
            </w:pPr>
            <w:r w:rsidRPr="00DD2C8E">
              <w:rPr>
                <w:sz w:val="20"/>
                <w:szCs w:val="20"/>
              </w:rPr>
              <w:t>Швея</w:t>
            </w:r>
          </w:p>
        </w:tc>
        <w:tc>
          <w:tcPr>
            <w:tcW w:w="2537" w:type="dxa"/>
          </w:tcPr>
          <w:p w:rsidR="00DD2C8E" w:rsidRPr="00DD2C8E" w:rsidRDefault="00DD2C8E" w:rsidP="00DD2C8E">
            <w:pPr>
              <w:jc w:val="center"/>
              <w:rPr>
                <w:sz w:val="20"/>
                <w:szCs w:val="20"/>
              </w:rPr>
            </w:pPr>
            <w:r w:rsidRPr="00DD2C8E">
              <w:rPr>
                <w:sz w:val="20"/>
                <w:szCs w:val="20"/>
              </w:rPr>
              <w:t>швея</w:t>
            </w:r>
          </w:p>
        </w:tc>
        <w:tc>
          <w:tcPr>
            <w:tcW w:w="1487" w:type="dxa"/>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2года</w:t>
            </w:r>
          </w:p>
          <w:p w:rsidR="00DD2C8E" w:rsidRPr="00DD2C8E" w:rsidRDefault="00DD2C8E" w:rsidP="00DD2C8E">
            <w:pPr>
              <w:ind w:firstLine="567"/>
              <w:jc w:val="center"/>
              <w:rPr>
                <w:sz w:val="20"/>
                <w:szCs w:val="20"/>
              </w:rPr>
            </w:pPr>
          </w:p>
        </w:tc>
        <w:tc>
          <w:tcPr>
            <w:tcW w:w="1168" w:type="dxa"/>
          </w:tcPr>
          <w:p w:rsidR="00DD2C8E" w:rsidRPr="00DD2C8E" w:rsidRDefault="00DD2C8E" w:rsidP="00DD2C8E">
            <w:pPr>
              <w:jc w:val="center"/>
              <w:rPr>
                <w:sz w:val="20"/>
                <w:szCs w:val="20"/>
              </w:rPr>
            </w:pPr>
            <w:r w:rsidRPr="00DD2C8E">
              <w:rPr>
                <w:sz w:val="20"/>
                <w:szCs w:val="20"/>
              </w:rPr>
              <w:t>очная</w:t>
            </w:r>
          </w:p>
        </w:tc>
        <w:tc>
          <w:tcPr>
            <w:tcW w:w="1601" w:type="dxa"/>
          </w:tcPr>
          <w:p w:rsidR="00DD2C8E" w:rsidRPr="00DD2C8E" w:rsidRDefault="00DD2C8E" w:rsidP="00DD2C8E">
            <w:pPr>
              <w:jc w:val="center"/>
              <w:rPr>
                <w:sz w:val="20"/>
                <w:szCs w:val="20"/>
              </w:rPr>
            </w:pPr>
            <w:r w:rsidRPr="00DD2C8E">
              <w:rPr>
                <w:sz w:val="20"/>
                <w:szCs w:val="20"/>
              </w:rPr>
              <w:t xml:space="preserve">На базе специальной (коррекционной школы </w:t>
            </w:r>
            <w:r w:rsidRPr="00DD2C8E">
              <w:rPr>
                <w:sz w:val="20"/>
                <w:szCs w:val="20"/>
                <w:lang w:val="en-US"/>
              </w:rPr>
              <w:t>VIII</w:t>
            </w:r>
            <w:r w:rsidRPr="00DD2C8E">
              <w:rPr>
                <w:sz w:val="20"/>
                <w:szCs w:val="20"/>
              </w:rPr>
              <w:t xml:space="preserve"> вида)</w:t>
            </w:r>
          </w:p>
        </w:tc>
        <w:tc>
          <w:tcPr>
            <w:tcW w:w="1118" w:type="dxa"/>
          </w:tcPr>
          <w:p w:rsidR="00DD2C8E" w:rsidRPr="00DD2C8E" w:rsidRDefault="00DD2C8E" w:rsidP="00DD2C8E">
            <w:pPr>
              <w:jc w:val="center"/>
              <w:rPr>
                <w:sz w:val="20"/>
                <w:szCs w:val="20"/>
              </w:rPr>
            </w:pPr>
            <w:r w:rsidRPr="00DD2C8E">
              <w:rPr>
                <w:sz w:val="20"/>
                <w:szCs w:val="20"/>
              </w:rPr>
              <w:t>12</w:t>
            </w:r>
          </w:p>
        </w:tc>
      </w:tr>
      <w:tr w:rsidR="00DD2C8E" w:rsidRPr="00293B1D" w:rsidTr="00DD2C8E">
        <w:trPr>
          <w:trHeight w:val="1106"/>
          <w:jc w:val="center"/>
        </w:trPr>
        <w:tc>
          <w:tcPr>
            <w:tcW w:w="1621" w:type="dxa"/>
          </w:tcPr>
          <w:p w:rsidR="00DD2C8E" w:rsidRPr="00DD2C8E" w:rsidRDefault="00DD2C8E" w:rsidP="00DD2C8E">
            <w:pPr>
              <w:jc w:val="center"/>
              <w:rPr>
                <w:sz w:val="20"/>
                <w:szCs w:val="20"/>
              </w:rPr>
            </w:pPr>
            <w:r w:rsidRPr="00DD2C8E">
              <w:rPr>
                <w:sz w:val="20"/>
                <w:szCs w:val="20"/>
              </w:rPr>
              <w:t>16671</w:t>
            </w:r>
          </w:p>
          <w:p w:rsidR="00DD2C8E" w:rsidRPr="00DD2C8E" w:rsidRDefault="00DD2C8E" w:rsidP="00DD2C8E">
            <w:pPr>
              <w:jc w:val="center"/>
              <w:rPr>
                <w:sz w:val="20"/>
                <w:szCs w:val="20"/>
              </w:rPr>
            </w:pPr>
            <w:r w:rsidRPr="00DD2C8E">
              <w:rPr>
                <w:sz w:val="20"/>
                <w:szCs w:val="20"/>
              </w:rPr>
              <w:t>Плотник</w:t>
            </w:r>
          </w:p>
        </w:tc>
        <w:tc>
          <w:tcPr>
            <w:tcW w:w="2537" w:type="dxa"/>
          </w:tcPr>
          <w:p w:rsidR="00DD2C8E" w:rsidRPr="00DD2C8E" w:rsidRDefault="00DD2C8E" w:rsidP="00DD2C8E">
            <w:pPr>
              <w:jc w:val="center"/>
              <w:rPr>
                <w:sz w:val="20"/>
                <w:szCs w:val="20"/>
              </w:rPr>
            </w:pPr>
            <w:r w:rsidRPr="00DD2C8E">
              <w:rPr>
                <w:sz w:val="20"/>
                <w:szCs w:val="20"/>
              </w:rPr>
              <w:t>Плотник 2-3 разряда</w:t>
            </w:r>
          </w:p>
        </w:tc>
        <w:tc>
          <w:tcPr>
            <w:tcW w:w="1487" w:type="dxa"/>
          </w:tcPr>
          <w:p w:rsidR="00DD2C8E" w:rsidRPr="00DD2C8E" w:rsidRDefault="00DD2C8E" w:rsidP="00DD2C8E">
            <w:pPr>
              <w:jc w:val="center"/>
              <w:rPr>
                <w:sz w:val="20"/>
                <w:szCs w:val="20"/>
              </w:rPr>
            </w:pPr>
            <w:r w:rsidRPr="00DD2C8E">
              <w:rPr>
                <w:sz w:val="20"/>
                <w:szCs w:val="20"/>
              </w:rPr>
              <w:t>Базовый</w:t>
            </w:r>
          </w:p>
          <w:p w:rsidR="00DD2C8E" w:rsidRPr="00DD2C8E" w:rsidRDefault="00DD2C8E" w:rsidP="00DD2C8E">
            <w:pPr>
              <w:jc w:val="center"/>
              <w:rPr>
                <w:sz w:val="20"/>
                <w:szCs w:val="20"/>
              </w:rPr>
            </w:pPr>
            <w:r w:rsidRPr="00DD2C8E">
              <w:rPr>
                <w:sz w:val="20"/>
                <w:szCs w:val="20"/>
              </w:rPr>
              <w:t>2года</w:t>
            </w:r>
          </w:p>
          <w:p w:rsidR="00DD2C8E" w:rsidRPr="00DD2C8E" w:rsidRDefault="00DD2C8E" w:rsidP="00DD2C8E">
            <w:pPr>
              <w:ind w:firstLine="567"/>
              <w:jc w:val="center"/>
              <w:rPr>
                <w:sz w:val="20"/>
                <w:szCs w:val="20"/>
              </w:rPr>
            </w:pPr>
          </w:p>
        </w:tc>
        <w:tc>
          <w:tcPr>
            <w:tcW w:w="1168" w:type="dxa"/>
          </w:tcPr>
          <w:p w:rsidR="00DD2C8E" w:rsidRPr="00DD2C8E" w:rsidRDefault="00DD2C8E" w:rsidP="00DD2C8E">
            <w:pPr>
              <w:jc w:val="center"/>
              <w:rPr>
                <w:sz w:val="20"/>
                <w:szCs w:val="20"/>
              </w:rPr>
            </w:pPr>
            <w:r w:rsidRPr="00DD2C8E">
              <w:rPr>
                <w:sz w:val="20"/>
                <w:szCs w:val="20"/>
              </w:rPr>
              <w:t>очная</w:t>
            </w:r>
          </w:p>
        </w:tc>
        <w:tc>
          <w:tcPr>
            <w:tcW w:w="1601" w:type="dxa"/>
          </w:tcPr>
          <w:p w:rsidR="00DD2C8E" w:rsidRPr="00DD2C8E" w:rsidRDefault="00DD2C8E" w:rsidP="00DD2C8E">
            <w:pPr>
              <w:jc w:val="center"/>
              <w:rPr>
                <w:sz w:val="20"/>
                <w:szCs w:val="20"/>
              </w:rPr>
            </w:pPr>
            <w:r w:rsidRPr="00DD2C8E">
              <w:rPr>
                <w:sz w:val="20"/>
                <w:szCs w:val="20"/>
              </w:rPr>
              <w:t xml:space="preserve">На базе специальной (коррекционной школы </w:t>
            </w:r>
            <w:r w:rsidRPr="00DD2C8E">
              <w:rPr>
                <w:sz w:val="20"/>
                <w:szCs w:val="20"/>
                <w:lang w:val="en-US"/>
              </w:rPr>
              <w:t>VIII</w:t>
            </w:r>
            <w:r w:rsidRPr="00DD2C8E">
              <w:rPr>
                <w:sz w:val="20"/>
                <w:szCs w:val="20"/>
              </w:rPr>
              <w:t xml:space="preserve"> вида)</w:t>
            </w:r>
          </w:p>
        </w:tc>
        <w:tc>
          <w:tcPr>
            <w:tcW w:w="1118" w:type="dxa"/>
          </w:tcPr>
          <w:p w:rsidR="00DD2C8E" w:rsidRPr="00DD2C8E" w:rsidRDefault="00DD2C8E" w:rsidP="00DD2C8E">
            <w:pPr>
              <w:jc w:val="center"/>
              <w:rPr>
                <w:sz w:val="20"/>
                <w:szCs w:val="20"/>
              </w:rPr>
            </w:pPr>
            <w:r w:rsidRPr="00DD2C8E">
              <w:rPr>
                <w:sz w:val="20"/>
                <w:szCs w:val="20"/>
              </w:rPr>
              <w:t>12</w:t>
            </w:r>
          </w:p>
        </w:tc>
      </w:tr>
    </w:tbl>
    <w:p w:rsidR="00DD2C8E" w:rsidRPr="00293B1D" w:rsidRDefault="00DD2C8E" w:rsidP="00DD2C8E">
      <w:pPr>
        <w:spacing w:line="360" w:lineRule="auto"/>
        <w:ind w:firstLine="567"/>
        <w:jc w:val="both"/>
      </w:pPr>
      <w:r w:rsidRPr="00293B1D">
        <w:t xml:space="preserve">Прием в Техникум для получения среднего или начального профессионального образования осуществляется по заявлениям лиц: </w:t>
      </w:r>
    </w:p>
    <w:p w:rsidR="00DD2C8E" w:rsidRPr="00293B1D" w:rsidRDefault="00DD2C8E" w:rsidP="00DD2C8E">
      <w:pPr>
        <w:spacing w:line="360" w:lineRule="auto"/>
        <w:ind w:firstLine="567"/>
        <w:jc w:val="both"/>
      </w:pPr>
      <w:r w:rsidRPr="00293B1D">
        <w:t xml:space="preserve">имеющих среднее (полное) общее образование или начальное профессиональное образование – без вступительных испытаний на общедоступной основе; </w:t>
      </w:r>
    </w:p>
    <w:p w:rsidR="00DD2C8E" w:rsidRPr="00293B1D" w:rsidRDefault="00DD2C8E" w:rsidP="00DD2C8E">
      <w:pPr>
        <w:spacing w:line="360" w:lineRule="auto"/>
        <w:ind w:firstLine="567"/>
        <w:jc w:val="both"/>
      </w:pPr>
      <w:r w:rsidRPr="00293B1D">
        <w:t xml:space="preserve">имеющих начальное профессиональное образование и поступающих в образовательное учреждение на специальность, соответствующую профилю его начального профессионального образования, в том числе, для обучения по сокращенной программе; </w:t>
      </w:r>
    </w:p>
    <w:p w:rsidR="00DD2C8E" w:rsidRPr="00293B1D" w:rsidRDefault="00DD2C8E" w:rsidP="00DD2C8E">
      <w:pPr>
        <w:spacing w:line="360" w:lineRule="auto"/>
        <w:ind w:firstLine="567"/>
        <w:jc w:val="both"/>
      </w:pPr>
      <w:r w:rsidRPr="00293B1D">
        <w:t>имеющих среднее (полное) общее образование, полученное в образовательных учреждениях иностранных государств;</w:t>
      </w:r>
    </w:p>
    <w:p w:rsidR="00DD2C8E" w:rsidRPr="00293B1D" w:rsidRDefault="00DD2C8E" w:rsidP="00DD2C8E">
      <w:pPr>
        <w:spacing w:line="360" w:lineRule="auto"/>
        <w:ind w:firstLine="567"/>
        <w:jc w:val="both"/>
      </w:pPr>
      <w:r w:rsidRPr="00293B1D">
        <w:t xml:space="preserve">имеющих среднее профессиональное образование или высшее профессиональное образование, в том числе для обучения по сокращенной программе - в соответствии с законодательством РФ в области образования. </w:t>
      </w:r>
    </w:p>
    <w:p w:rsidR="00DD2C8E" w:rsidRPr="00293B1D" w:rsidRDefault="00DD2C8E" w:rsidP="00DD2C8E">
      <w:pPr>
        <w:spacing w:line="360" w:lineRule="auto"/>
        <w:ind w:firstLine="567"/>
        <w:jc w:val="both"/>
      </w:pPr>
      <w:r w:rsidRPr="00293B1D">
        <w:lastRenderedPageBreak/>
        <w:t>Прием в образовательное учреждение для получения среднего или начального профессионального образования за счет соответствующего бюджета осуществляется на общедоступной основе без вступительных испытаний. Граждане с ограниченными возможностями здоровья (лица, имеющие недостатки в физическом и (или) психическом развитии, в том числе глухие, слабослышащие, слепые, слабовидящие, с тяжелыми нарушениями речи, с нарушениями опорно-двигательного аппарата и другие, в том числе дети-инвалиды, инвалиды) принимаются также на общедоступной основе без вступительных испытаний.</w:t>
      </w:r>
    </w:p>
    <w:p w:rsidR="00DD2C8E" w:rsidRPr="00293B1D" w:rsidRDefault="00DD2C8E" w:rsidP="00DD2C8E">
      <w:pPr>
        <w:ind w:firstLine="567"/>
        <w:jc w:val="center"/>
        <w:rPr>
          <w:b/>
          <w:bCs/>
        </w:rPr>
      </w:pPr>
      <w:r w:rsidRPr="00293B1D">
        <w:rPr>
          <w:b/>
          <w:bCs/>
        </w:rPr>
        <w:t>Сведения о приеме студентов ( за последние 3 года )</w:t>
      </w:r>
    </w:p>
    <w:p w:rsidR="00DD2C8E" w:rsidRPr="00293B1D" w:rsidRDefault="00DD2C8E" w:rsidP="00DD2C8E">
      <w:pPr>
        <w:ind w:firstLine="567"/>
        <w:jc w:val="right"/>
        <w:rPr>
          <w:bCs/>
        </w:rPr>
      </w:pPr>
      <w:r w:rsidRPr="00293B1D">
        <w:rPr>
          <w:bCs/>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310"/>
        <w:gridCol w:w="1914"/>
        <w:gridCol w:w="1914"/>
        <w:gridCol w:w="1915"/>
      </w:tblGrid>
      <w:tr w:rsidR="00DD2C8E" w:rsidRPr="00293B1D" w:rsidTr="00DD2C8E">
        <w:trPr>
          <w:trHeight w:val="254"/>
        </w:trPr>
        <w:tc>
          <w:tcPr>
            <w:tcW w:w="2518" w:type="dxa"/>
            <w:vMerge w:val="restart"/>
          </w:tcPr>
          <w:p w:rsidR="00DD2C8E" w:rsidRPr="00293B1D" w:rsidRDefault="00DD2C8E" w:rsidP="00DD2C8E">
            <w:pPr>
              <w:jc w:val="center"/>
            </w:pPr>
            <w:r w:rsidRPr="00293B1D">
              <w:t>Специальность/</w:t>
            </w:r>
          </w:p>
          <w:p w:rsidR="00DD2C8E" w:rsidRPr="00293B1D" w:rsidRDefault="00DD2C8E" w:rsidP="00DD2C8E">
            <w:pPr>
              <w:jc w:val="center"/>
            </w:pPr>
            <w:r w:rsidRPr="00293B1D">
              <w:t>профессия</w:t>
            </w:r>
          </w:p>
        </w:tc>
        <w:tc>
          <w:tcPr>
            <w:tcW w:w="1310" w:type="dxa"/>
            <w:vMerge w:val="restart"/>
          </w:tcPr>
          <w:p w:rsidR="00DD2C8E" w:rsidRPr="00293B1D" w:rsidRDefault="00DD2C8E" w:rsidP="00DD2C8E">
            <w:pPr>
              <w:jc w:val="center"/>
            </w:pPr>
            <w:r w:rsidRPr="00293B1D">
              <w:t>Год</w:t>
            </w:r>
          </w:p>
        </w:tc>
        <w:tc>
          <w:tcPr>
            <w:tcW w:w="5743" w:type="dxa"/>
            <w:gridSpan w:val="3"/>
            <w:tcBorders>
              <w:bottom w:val="single" w:sz="4" w:space="0" w:color="auto"/>
            </w:tcBorders>
          </w:tcPr>
          <w:p w:rsidR="00DD2C8E" w:rsidRPr="00293B1D" w:rsidRDefault="00DD2C8E" w:rsidP="00DD2C8E">
            <w:pPr>
              <w:jc w:val="center"/>
            </w:pPr>
            <w:r w:rsidRPr="00293B1D">
              <w:t>Приняты на обучение за счет средств:</w:t>
            </w:r>
          </w:p>
        </w:tc>
      </w:tr>
      <w:tr w:rsidR="00DD2C8E" w:rsidRPr="00293B1D" w:rsidTr="00DD2C8E">
        <w:trPr>
          <w:trHeight w:val="228"/>
        </w:trPr>
        <w:tc>
          <w:tcPr>
            <w:tcW w:w="2518" w:type="dxa"/>
            <w:vMerge/>
          </w:tcPr>
          <w:p w:rsidR="00DD2C8E" w:rsidRPr="00293B1D" w:rsidRDefault="00DD2C8E" w:rsidP="00DD2C8E">
            <w:pPr>
              <w:jc w:val="center"/>
            </w:pPr>
          </w:p>
        </w:tc>
        <w:tc>
          <w:tcPr>
            <w:tcW w:w="1310" w:type="dxa"/>
            <w:vMerge/>
          </w:tcPr>
          <w:p w:rsidR="00DD2C8E" w:rsidRPr="00293B1D" w:rsidRDefault="00DD2C8E" w:rsidP="00DD2C8E">
            <w:pPr>
              <w:jc w:val="center"/>
            </w:pPr>
          </w:p>
        </w:tc>
        <w:tc>
          <w:tcPr>
            <w:tcW w:w="1914" w:type="dxa"/>
            <w:vMerge w:val="restart"/>
            <w:tcBorders>
              <w:top w:val="single" w:sz="4" w:space="0" w:color="auto"/>
            </w:tcBorders>
          </w:tcPr>
          <w:p w:rsidR="00DD2C8E" w:rsidRPr="00293B1D" w:rsidRDefault="00DD2C8E" w:rsidP="00DD2C8E">
            <w:pPr>
              <w:jc w:val="center"/>
            </w:pPr>
            <w:r w:rsidRPr="00293B1D">
              <w:t>Бюджета</w:t>
            </w:r>
          </w:p>
        </w:tc>
        <w:tc>
          <w:tcPr>
            <w:tcW w:w="3829" w:type="dxa"/>
            <w:gridSpan w:val="2"/>
            <w:tcBorders>
              <w:top w:val="single" w:sz="4" w:space="0" w:color="auto"/>
              <w:bottom w:val="single" w:sz="4" w:space="0" w:color="auto"/>
            </w:tcBorders>
          </w:tcPr>
          <w:p w:rsidR="00DD2C8E" w:rsidRPr="00293B1D" w:rsidRDefault="00DD2C8E" w:rsidP="00DD2C8E">
            <w:pPr>
              <w:jc w:val="center"/>
            </w:pPr>
            <w:r w:rsidRPr="00293B1D">
              <w:t>С полным возмещением стоимости обучения</w:t>
            </w:r>
          </w:p>
        </w:tc>
      </w:tr>
      <w:tr w:rsidR="00DD2C8E" w:rsidRPr="00293B1D" w:rsidTr="00DD2C8E">
        <w:trPr>
          <w:trHeight w:val="587"/>
        </w:trPr>
        <w:tc>
          <w:tcPr>
            <w:tcW w:w="2518" w:type="dxa"/>
            <w:vMerge/>
          </w:tcPr>
          <w:p w:rsidR="00DD2C8E" w:rsidRPr="00293B1D" w:rsidRDefault="00DD2C8E" w:rsidP="00DD2C8E">
            <w:pPr>
              <w:jc w:val="center"/>
            </w:pPr>
          </w:p>
        </w:tc>
        <w:tc>
          <w:tcPr>
            <w:tcW w:w="1310" w:type="dxa"/>
            <w:vMerge/>
          </w:tcPr>
          <w:p w:rsidR="00DD2C8E" w:rsidRPr="00293B1D" w:rsidRDefault="00DD2C8E" w:rsidP="00DD2C8E">
            <w:pPr>
              <w:jc w:val="center"/>
            </w:pPr>
          </w:p>
        </w:tc>
        <w:tc>
          <w:tcPr>
            <w:tcW w:w="1914" w:type="dxa"/>
            <w:vMerge/>
          </w:tcPr>
          <w:p w:rsidR="00DD2C8E" w:rsidRPr="00293B1D" w:rsidRDefault="00DD2C8E" w:rsidP="00DD2C8E">
            <w:pPr>
              <w:jc w:val="center"/>
            </w:pPr>
          </w:p>
        </w:tc>
        <w:tc>
          <w:tcPr>
            <w:tcW w:w="1914" w:type="dxa"/>
            <w:tcBorders>
              <w:top w:val="single" w:sz="4" w:space="0" w:color="auto"/>
            </w:tcBorders>
          </w:tcPr>
          <w:p w:rsidR="00DD2C8E" w:rsidRPr="00293B1D" w:rsidRDefault="00DD2C8E" w:rsidP="00DD2C8E">
            <w:pPr>
              <w:jc w:val="center"/>
            </w:pPr>
            <w:r w:rsidRPr="00293B1D">
              <w:t>Дневная форма</w:t>
            </w:r>
          </w:p>
        </w:tc>
        <w:tc>
          <w:tcPr>
            <w:tcW w:w="1915" w:type="dxa"/>
            <w:tcBorders>
              <w:top w:val="single" w:sz="4" w:space="0" w:color="auto"/>
            </w:tcBorders>
          </w:tcPr>
          <w:p w:rsidR="00DD2C8E" w:rsidRPr="00293B1D" w:rsidRDefault="00DD2C8E" w:rsidP="00DD2C8E">
            <w:pPr>
              <w:jc w:val="center"/>
            </w:pPr>
            <w:r w:rsidRPr="00293B1D">
              <w:t>Заочная форма</w:t>
            </w:r>
          </w:p>
        </w:tc>
      </w:tr>
      <w:tr w:rsidR="00DD2C8E" w:rsidRPr="00293B1D" w:rsidTr="00DD2C8E">
        <w:trPr>
          <w:trHeight w:val="399"/>
        </w:trPr>
        <w:tc>
          <w:tcPr>
            <w:tcW w:w="2518" w:type="dxa"/>
            <w:vMerge w:val="restart"/>
          </w:tcPr>
          <w:p w:rsidR="00DD2C8E" w:rsidRPr="00293B1D" w:rsidRDefault="00DD2C8E" w:rsidP="00DD2C8E">
            <w:pPr>
              <w:jc w:val="center"/>
            </w:pPr>
            <w:r w:rsidRPr="00293B1D">
              <w:t>«Механизация сельского хозяйства»</w:t>
            </w:r>
          </w:p>
        </w:tc>
        <w:tc>
          <w:tcPr>
            <w:tcW w:w="1310" w:type="dxa"/>
            <w:tcBorders>
              <w:bottom w:val="single" w:sz="4" w:space="0" w:color="auto"/>
            </w:tcBorders>
          </w:tcPr>
          <w:p w:rsidR="00DD2C8E" w:rsidRPr="00293B1D" w:rsidRDefault="00DD2C8E" w:rsidP="00DD2C8E">
            <w:pPr>
              <w:jc w:val="center"/>
            </w:pPr>
            <w:r w:rsidRPr="00293B1D">
              <w:t>2011</w:t>
            </w:r>
          </w:p>
        </w:tc>
        <w:tc>
          <w:tcPr>
            <w:tcW w:w="1914" w:type="dxa"/>
            <w:tcBorders>
              <w:bottom w:val="single" w:sz="4" w:space="0" w:color="auto"/>
            </w:tcBorders>
          </w:tcPr>
          <w:p w:rsidR="00DD2C8E" w:rsidRPr="00293B1D" w:rsidRDefault="00DD2C8E" w:rsidP="00DD2C8E">
            <w:pPr>
              <w:jc w:val="center"/>
            </w:pPr>
            <w:r w:rsidRPr="00293B1D">
              <w:t>70</w:t>
            </w:r>
          </w:p>
        </w:tc>
        <w:tc>
          <w:tcPr>
            <w:tcW w:w="1914" w:type="dxa"/>
            <w:tcBorders>
              <w:bottom w:val="single" w:sz="4" w:space="0" w:color="auto"/>
            </w:tcBorders>
          </w:tcPr>
          <w:p w:rsidR="00DD2C8E" w:rsidRPr="00293B1D" w:rsidRDefault="00DD2C8E" w:rsidP="00DD2C8E">
            <w:pPr>
              <w:jc w:val="center"/>
            </w:pPr>
            <w:r w:rsidRPr="00293B1D">
              <w:t>-</w:t>
            </w:r>
          </w:p>
        </w:tc>
        <w:tc>
          <w:tcPr>
            <w:tcW w:w="1915" w:type="dxa"/>
            <w:tcBorders>
              <w:bottom w:val="single" w:sz="4" w:space="0" w:color="auto"/>
            </w:tcBorders>
          </w:tcPr>
          <w:p w:rsidR="00DD2C8E" w:rsidRPr="00293B1D" w:rsidRDefault="00DD2C8E" w:rsidP="00DD2C8E">
            <w:pPr>
              <w:jc w:val="center"/>
            </w:pPr>
            <w:r w:rsidRPr="00293B1D">
              <w:t>-</w:t>
            </w:r>
          </w:p>
        </w:tc>
      </w:tr>
      <w:tr w:rsidR="00DD2C8E" w:rsidRPr="00293B1D" w:rsidTr="00DD2C8E">
        <w:trPr>
          <w:trHeight w:val="419"/>
        </w:trPr>
        <w:tc>
          <w:tcPr>
            <w:tcW w:w="2518" w:type="dxa"/>
            <w:vMerge/>
          </w:tcPr>
          <w:p w:rsidR="00DD2C8E" w:rsidRPr="00293B1D" w:rsidRDefault="00DD2C8E" w:rsidP="00DD2C8E">
            <w:pPr>
              <w:jc w:val="center"/>
            </w:pPr>
          </w:p>
        </w:tc>
        <w:tc>
          <w:tcPr>
            <w:tcW w:w="1310" w:type="dxa"/>
            <w:tcBorders>
              <w:top w:val="single" w:sz="4" w:space="0" w:color="auto"/>
              <w:bottom w:val="single" w:sz="4" w:space="0" w:color="auto"/>
            </w:tcBorders>
          </w:tcPr>
          <w:p w:rsidR="00DD2C8E" w:rsidRPr="00293B1D" w:rsidRDefault="00DD2C8E" w:rsidP="00DD2C8E">
            <w:pPr>
              <w:jc w:val="center"/>
            </w:pPr>
            <w:r w:rsidRPr="00293B1D">
              <w:t>2012</w:t>
            </w:r>
          </w:p>
        </w:tc>
        <w:tc>
          <w:tcPr>
            <w:tcW w:w="1914" w:type="dxa"/>
            <w:tcBorders>
              <w:top w:val="single" w:sz="4" w:space="0" w:color="auto"/>
              <w:bottom w:val="single" w:sz="4" w:space="0" w:color="auto"/>
            </w:tcBorders>
          </w:tcPr>
          <w:p w:rsidR="00DD2C8E" w:rsidRPr="00293B1D" w:rsidRDefault="00DD2C8E" w:rsidP="00DD2C8E">
            <w:pPr>
              <w:jc w:val="center"/>
            </w:pPr>
            <w:r w:rsidRPr="00293B1D">
              <w:t>63</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5" w:type="dxa"/>
            <w:tcBorders>
              <w:top w:val="single" w:sz="4" w:space="0" w:color="auto"/>
              <w:bottom w:val="single" w:sz="4" w:space="0" w:color="auto"/>
            </w:tcBorders>
          </w:tcPr>
          <w:p w:rsidR="00DD2C8E" w:rsidRPr="00293B1D" w:rsidRDefault="00DD2C8E" w:rsidP="00DD2C8E">
            <w:pPr>
              <w:jc w:val="center"/>
            </w:pPr>
            <w:r w:rsidRPr="00293B1D">
              <w:t>-</w:t>
            </w:r>
          </w:p>
        </w:tc>
      </w:tr>
      <w:tr w:rsidR="00DD2C8E" w:rsidRPr="00293B1D" w:rsidTr="00DD2C8E">
        <w:trPr>
          <w:trHeight w:val="426"/>
        </w:trPr>
        <w:tc>
          <w:tcPr>
            <w:tcW w:w="2518" w:type="dxa"/>
            <w:vMerge/>
          </w:tcPr>
          <w:p w:rsidR="00DD2C8E" w:rsidRPr="00293B1D" w:rsidRDefault="00DD2C8E" w:rsidP="00DD2C8E">
            <w:pPr>
              <w:jc w:val="center"/>
            </w:pPr>
          </w:p>
        </w:tc>
        <w:tc>
          <w:tcPr>
            <w:tcW w:w="1310" w:type="dxa"/>
            <w:tcBorders>
              <w:top w:val="single" w:sz="4" w:space="0" w:color="auto"/>
            </w:tcBorders>
          </w:tcPr>
          <w:p w:rsidR="00DD2C8E" w:rsidRPr="00293B1D" w:rsidRDefault="00DD2C8E" w:rsidP="00DD2C8E">
            <w:pPr>
              <w:jc w:val="center"/>
            </w:pPr>
            <w:r w:rsidRPr="00293B1D">
              <w:t>2013</w:t>
            </w:r>
          </w:p>
        </w:tc>
        <w:tc>
          <w:tcPr>
            <w:tcW w:w="1914" w:type="dxa"/>
            <w:tcBorders>
              <w:top w:val="single" w:sz="4" w:space="0" w:color="auto"/>
            </w:tcBorders>
          </w:tcPr>
          <w:p w:rsidR="00DD2C8E" w:rsidRPr="00293B1D" w:rsidRDefault="00DD2C8E" w:rsidP="00DD2C8E">
            <w:pPr>
              <w:jc w:val="center"/>
            </w:pPr>
            <w:r w:rsidRPr="00293B1D">
              <w:t>56</w:t>
            </w:r>
          </w:p>
        </w:tc>
        <w:tc>
          <w:tcPr>
            <w:tcW w:w="1914" w:type="dxa"/>
            <w:tcBorders>
              <w:top w:val="single" w:sz="4" w:space="0" w:color="auto"/>
            </w:tcBorders>
          </w:tcPr>
          <w:p w:rsidR="00DD2C8E" w:rsidRPr="00293B1D" w:rsidRDefault="00DD2C8E" w:rsidP="00DD2C8E">
            <w:pPr>
              <w:jc w:val="center"/>
            </w:pPr>
            <w:r w:rsidRPr="00293B1D">
              <w:t>-</w:t>
            </w:r>
          </w:p>
        </w:tc>
        <w:tc>
          <w:tcPr>
            <w:tcW w:w="1915" w:type="dxa"/>
            <w:tcBorders>
              <w:top w:val="single" w:sz="4" w:space="0" w:color="auto"/>
            </w:tcBorders>
          </w:tcPr>
          <w:p w:rsidR="00DD2C8E" w:rsidRPr="00293B1D" w:rsidRDefault="00DD2C8E" w:rsidP="00DD2C8E">
            <w:pPr>
              <w:jc w:val="center"/>
            </w:pPr>
            <w:r w:rsidRPr="00293B1D">
              <w:t>-</w:t>
            </w:r>
          </w:p>
        </w:tc>
      </w:tr>
      <w:tr w:rsidR="00DD2C8E" w:rsidRPr="00293B1D" w:rsidTr="00DD2C8E">
        <w:trPr>
          <w:trHeight w:val="228"/>
        </w:trPr>
        <w:tc>
          <w:tcPr>
            <w:tcW w:w="2518" w:type="dxa"/>
            <w:vMerge w:val="restart"/>
          </w:tcPr>
          <w:p w:rsidR="00DD2C8E" w:rsidRPr="00293B1D" w:rsidRDefault="00DD2C8E" w:rsidP="00DD2C8E">
            <w:pPr>
              <w:jc w:val="center"/>
            </w:pPr>
            <w:r w:rsidRPr="00293B1D">
              <w:t>«Экономика и бухгалтерский учет (по отраслям)»</w:t>
            </w:r>
          </w:p>
        </w:tc>
        <w:tc>
          <w:tcPr>
            <w:tcW w:w="1310" w:type="dxa"/>
            <w:tcBorders>
              <w:bottom w:val="single" w:sz="4" w:space="0" w:color="auto"/>
            </w:tcBorders>
          </w:tcPr>
          <w:p w:rsidR="00DD2C8E" w:rsidRPr="00293B1D" w:rsidRDefault="00DD2C8E" w:rsidP="00DD2C8E">
            <w:pPr>
              <w:spacing w:line="360" w:lineRule="auto"/>
              <w:jc w:val="center"/>
            </w:pPr>
            <w:r w:rsidRPr="00293B1D">
              <w:t>2011</w:t>
            </w:r>
          </w:p>
        </w:tc>
        <w:tc>
          <w:tcPr>
            <w:tcW w:w="1914" w:type="dxa"/>
            <w:tcBorders>
              <w:bottom w:val="single" w:sz="4" w:space="0" w:color="auto"/>
            </w:tcBorders>
          </w:tcPr>
          <w:p w:rsidR="00DD2C8E" w:rsidRPr="00293B1D" w:rsidRDefault="00DD2C8E" w:rsidP="00DD2C8E">
            <w:pPr>
              <w:spacing w:line="360" w:lineRule="auto"/>
              <w:jc w:val="center"/>
            </w:pPr>
            <w:r w:rsidRPr="00293B1D">
              <w:t>75</w:t>
            </w:r>
          </w:p>
        </w:tc>
        <w:tc>
          <w:tcPr>
            <w:tcW w:w="1914" w:type="dxa"/>
            <w:tcBorders>
              <w:bottom w:val="single" w:sz="4" w:space="0" w:color="auto"/>
            </w:tcBorders>
          </w:tcPr>
          <w:p w:rsidR="00DD2C8E" w:rsidRPr="00293B1D" w:rsidRDefault="00DD2C8E" w:rsidP="00DD2C8E">
            <w:pPr>
              <w:spacing w:line="360" w:lineRule="auto"/>
              <w:jc w:val="center"/>
            </w:pPr>
            <w:r w:rsidRPr="00293B1D">
              <w:t>-</w:t>
            </w:r>
          </w:p>
        </w:tc>
        <w:tc>
          <w:tcPr>
            <w:tcW w:w="1915" w:type="dxa"/>
            <w:tcBorders>
              <w:bottom w:val="single" w:sz="4" w:space="0" w:color="auto"/>
            </w:tcBorders>
          </w:tcPr>
          <w:p w:rsidR="00DD2C8E" w:rsidRPr="00293B1D" w:rsidRDefault="00DD2C8E" w:rsidP="00DD2C8E">
            <w:pPr>
              <w:spacing w:line="360" w:lineRule="auto"/>
              <w:jc w:val="center"/>
            </w:pPr>
            <w:r w:rsidRPr="00293B1D">
              <w:t>-</w:t>
            </w:r>
          </w:p>
        </w:tc>
      </w:tr>
      <w:tr w:rsidR="00DD2C8E" w:rsidRPr="00293B1D" w:rsidTr="00DD2C8E">
        <w:trPr>
          <w:trHeight w:val="220"/>
        </w:trPr>
        <w:tc>
          <w:tcPr>
            <w:tcW w:w="2518" w:type="dxa"/>
            <w:vMerge/>
          </w:tcPr>
          <w:p w:rsidR="00DD2C8E" w:rsidRPr="00293B1D" w:rsidRDefault="00DD2C8E" w:rsidP="00DD2C8E">
            <w:pPr>
              <w:jc w:val="center"/>
            </w:pPr>
          </w:p>
        </w:tc>
        <w:tc>
          <w:tcPr>
            <w:tcW w:w="1310" w:type="dxa"/>
            <w:tcBorders>
              <w:top w:val="single" w:sz="4" w:space="0" w:color="auto"/>
              <w:bottom w:val="single" w:sz="4" w:space="0" w:color="auto"/>
            </w:tcBorders>
          </w:tcPr>
          <w:p w:rsidR="00DD2C8E" w:rsidRPr="00293B1D" w:rsidRDefault="00DD2C8E" w:rsidP="00DD2C8E">
            <w:pPr>
              <w:spacing w:line="360" w:lineRule="auto"/>
              <w:jc w:val="center"/>
            </w:pPr>
            <w:r w:rsidRPr="00293B1D">
              <w:t>2012</w:t>
            </w:r>
          </w:p>
        </w:tc>
        <w:tc>
          <w:tcPr>
            <w:tcW w:w="1914" w:type="dxa"/>
            <w:tcBorders>
              <w:top w:val="single" w:sz="4" w:space="0" w:color="auto"/>
              <w:bottom w:val="single" w:sz="4" w:space="0" w:color="auto"/>
            </w:tcBorders>
          </w:tcPr>
          <w:p w:rsidR="00DD2C8E" w:rsidRPr="00293B1D" w:rsidRDefault="00DD2C8E" w:rsidP="00DD2C8E">
            <w:pPr>
              <w:spacing w:line="360" w:lineRule="auto"/>
              <w:jc w:val="center"/>
            </w:pPr>
            <w:r w:rsidRPr="00293B1D">
              <w:t>65</w:t>
            </w:r>
          </w:p>
        </w:tc>
        <w:tc>
          <w:tcPr>
            <w:tcW w:w="1914" w:type="dxa"/>
            <w:tcBorders>
              <w:top w:val="single" w:sz="4" w:space="0" w:color="auto"/>
              <w:bottom w:val="single" w:sz="4" w:space="0" w:color="auto"/>
            </w:tcBorders>
          </w:tcPr>
          <w:p w:rsidR="00DD2C8E" w:rsidRPr="00293B1D" w:rsidRDefault="00DD2C8E" w:rsidP="00DD2C8E">
            <w:pPr>
              <w:spacing w:line="360" w:lineRule="auto"/>
              <w:jc w:val="center"/>
            </w:pPr>
            <w:r w:rsidRPr="00293B1D">
              <w:t>-</w:t>
            </w:r>
          </w:p>
        </w:tc>
        <w:tc>
          <w:tcPr>
            <w:tcW w:w="1915" w:type="dxa"/>
            <w:tcBorders>
              <w:top w:val="single" w:sz="4" w:space="0" w:color="auto"/>
              <w:bottom w:val="single" w:sz="4" w:space="0" w:color="auto"/>
            </w:tcBorders>
          </w:tcPr>
          <w:p w:rsidR="00DD2C8E" w:rsidRPr="00293B1D" w:rsidRDefault="00DD2C8E" w:rsidP="00DD2C8E">
            <w:pPr>
              <w:spacing w:line="360" w:lineRule="auto"/>
              <w:jc w:val="center"/>
            </w:pPr>
            <w:r w:rsidRPr="00293B1D">
              <w:t>-</w:t>
            </w:r>
          </w:p>
        </w:tc>
      </w:tr>
      <w:tr w:rsidR="00DD2C8E" w:rsidRPr="00293B1D" w:rsidTr="00DD2C8E">
        <w:trPr>
          <w:trHeight w:val="270"/>
        </w:trPr>
        <w:tc>
          <w:tcPr>
            <w:tcW w:w="2518" w:type="dxa"/>
            <w:vMerge/>
          </w:tcPr>
          <w:p w:rsidR="00DD2C8E" w:rsidRPr="00293B1D" w:rsidRDefault="00DD2C8E" w:rsidP="00DD2C8E">
            <w:pPr>
              <w:jc w:val="center"/>
            </w:pPr>
          </w:p>
        </w:tc>
        <w:tc>
          <w:tcPr>
            <w:tcW w:w="1310" w:type="dxa"/>
            <w:tcBorders>
              <w:top w:val="single" w:sz="4" w:space="0" w:color="auto"/>
            </w:tcBorders>
          </w:tcPr>
          <w:p w:rsidR="00DD2C8E" w:rsidRPr="00293B1D" w:rsidRDefault="00DD2C8E" w:rsidP="00DD2C8E">
            <w:pPr>
              <w:spacing w:line="360" w:lineRule="auto"/>
              <w:jc w:val="center"/>
            </w:pPr>
            <w:r w:rsidRPr="00293B1D">
              <w:t>2013</w:t>
            </w:r>
          </w:p>
        </w:tc>
        <w:tc>
          <w:tcPr>
            <w:tcW w:w="1914" w:type="dxa"/>
            <w:tcBorders>
              <w:top w:val="single" w:sz="4" w:space="0" w:color="auto"/>
            </w:tcBorders>
          </w:tcPr>
          <w:p w:rsidR="00DD2C8E" w:rsidRPr="00293B1D" w:rsidRDefault="00DD2C8E" w:rsidP="00DD2C8E">
            <w:pPr>
              <w:spacing w:line="360" w:lineRule="auto"/>
              <w:jc w:val="center"/>
            </w:pPr>
            <w:r w:rsidRPr="00293B1D">
              <w:t>64</w:t>
            </w:r>
          </w:p>
        </w:tc>
        <w:tc>
          <w:tcPr>
            <w:tcW w:w="1914" w:type="dxa"/>
            <w:tcBorders>
              <w:top w:val="single" w:sz="4" w:space="0" w:color="auto"/>
            </w:tcBorders>
          </w:tcPr>
          <w:p w:rsidR="00DD2C8E" w:rsidRPr="00293B1D" w:rsidRDefault="00DD2C8E" w:rsidP="00DD2C8E">
            <w:pPr>
              <w:spacing w:line="360" w:lineRule="auto"/>
              <w:jc w:val="center"/>
            </w:pPr>
            <w:r w:rsidRPr="00293B1D">
              <w:t>-</w:t>
            </w:r>
          </w:p>
        </w:tc>
        <w:tc>
          <w:tcPr>
            <w:tcW w:w="1915" w:type="dxa"/>
            <w:tcBorders>
              <w:top w:val="single" w:sz="4" w:space="0" w:color="auto"/>
            </w:tcBorders>
          </w:tcPr>
          <w:p w:rsidR="00DD2C8E" w:rsidRPr="00293B1D" w:rsidRDefault="00DD2C8E" w:rsidP="00DD2C8E">
            <w:pPr>
              <w:spacing w:line="360" w:lineRule="auto"/>
              <w:jc w:val="center"/>
            </w:pPr>
            <w:r w:rsidRPr="00293B1D">
              <w:t>-</w:t>
            </w:r>
          </w:p>
        </w:tc>
      </w:tr>
      <w:tr w:rsidR="00DD2C8E" w:rsidRPr="00293B1D" w:rsidTr="00DD2C8E">
        <w:trPr>
          <w:trHeight w:val="315"/>
        </w:trPr>
        <w:tc>
          <w:tcPr>
            <w:tcW w:w="2518" w:type="dxa"/>
            <w:vMerge w:val="restart"/>
          </w:tcPr>
          <w:p w:rsidR="00DD2C8E" w:rsidRPr="00293B1D" w:rsidRDefault="00DD2C8E" w:rsidP="00DD2C8E">
            <w:pPr>
              <w:jc w:val="center"/>
            </w:pPr>
            <w:r w:rsidRPr="00293B1D">
              <w:t>«Ветеринария»</w:t>
            </w:r>
          </w:p>
        </w:tc>
        <w:tc>
          <w:tcPr>
            <w:tcW w:w="1310" w:type="dxa"/>
            <w:tcBorders>
              <w:bottom w:val="single" w:sz="4" w:space="0" w:color="auto"/>
            </w:tcBorders>
          </w:tcPr>
          <w:p w:rsidR="00DD2C8E" w:rsidRPr="00293B1D" w:rsidRDefault="00DD2C8E" w:rsidP="00DD2C8E">
            <w:pPr>
              <w:jc w:val="center"/>
            </w:pPr>
            <w:r w:rsidRPr="00293B1D">
              <w:t>2011</w:t>
            </w:r>
          </w:p>
        </w:tc>
        <w:tc>
          <w:tcPr>
            <w:tcW w:w="1914" w:type="dxa"/>
            <w:tcBorders>
              <w:bottom w:val="single" w:sz="4" w:space="0" w:color="auto"/>
            </w:tcBorders>
          </w:tcPr>
          <w:p w:rsidR="00DD2C8E" w:rsidRPr="009D389F" w:rsidRDefault="00DD2C8E" w:rsidP="00DD2C8E">
            <w:pPr>
              <w:jc w:val="center"/>
            </w:pPr>
            <w:r w:rsidRPr="009D389F">
              <w:t>50</w:t>
            </w:r>
          </w:p>
        </w:tc>
        <w:tc>
          <w:tcPr>
            <w:tcW w:w="1914" w:type="dxa"/>
            <w:tcBorders>
              <w:bottom w:val="single" w:sz="4" w:space="0" w:color="auto"/>
            </w:tcBorders>
          </w:tcPr>
          <w:p w:rsidR="00DD2C8E" w:rsidRPr="00293B1D" w:rsidRDefault="00DD2C8E" w:rsidP="00DD2C8E">
            <w:pPr>
              <w:jc w:val="center"/>
            </w:pPr>
            <w:r w:rsidRPr="00293B1D">
              <w:t>-</w:t>
            </w:r>
          </w:p>
        </w:tc>
        <w:tc>
          <w:tcPr>
            <w:tcW w:w="1915" w:type="dxa"/>
            <w:tcBorders>
              <w:bottom w:val="single" w:sz="4" w:space="0" w:color="auto"/>
            </w:tcBorders>
          </w:tcPr>
          <w:p w:rsidR="00DD2C8E" w:rsidRPr="00293B1D" w:rsidRDefault="00DD2C8E" w:rsidP="00DD2C8E">
            <w:pPr>
              <w:jc w:val="center"/>
            </w:pPr>
            <w:r w:rsidRPr="00293B1D">
              <w:t>-</w:t>
            </w:r>
          </w:p>
        </w:tc>
      </w:tr>
      <w:tr w:rsidR="00DD2C8E" w:rsidRPr="00293B1D" w:rsidTr="00DD2C8E">
        <w:trPr>
          <w:trHeight w:val="339"/>
        </w:trPr>
        <w:tc>
          <w:tcPr>
            <w:tcW w:w="2518" w:type="dxa"/>
            <w:vMerge/>
          </w:tcPr>
          <w:p w:rsidR="00DD2C8E" w:rsidRPr="00293B1D" w:rsidRDefault="00DD2C8E" w:rsidP="00DD2C8E">
            <w:pPr>
              <w:jc w:val="center"/>
            </w:pPr>
          </w:p>
        </w:tc>
        <w:tc>
          <w:tcPr>
            <w:tcW w:w="1310" w:type="dxa"/>
            <w:tcBorders>
              <w:top w:val="single" w:sz="4" w:space="0" w:color="auto"/>
              <w:bottom w:val="single" w:sz="4" w:space="0" w:color="auto"/>
            </w:tcBorders>
          </w:tcPr>
          <w:p w:rsidR="00DD2C8E" w:rsidRPr="00293B1D" w:rsidRDefault="00DD2C8E" w:rsidP="00DD2C8E">
            <w:pPr>
              <w:jc w:val="center"/>
            </w:pPr>
            <w:r w:rsidRPr="00293B1D">
              <w:t>2012</w:t>
            </w:r>
          </w:p>
        </w:tc>
        <w:tc>
          <w:tcPr>
            <w:tcW w:w="1914" w:type="dxa"/>
            <w:tcBorders>
              <w:top w:val="single" w:sz="4" w:space="0" w:color="auto"/>
              <w:bottom w:val="single" w:sz="4" w:space="0" w:color="auto"/>
            </w:tcBorders>
          </w:tcPr>
          <w:p w:rsidR="00DD2C8E" w:rsidRPr="009D389F" w:rsidRDefault="00DD2C8E" w:rsidP="00DD2C8E">
            <w:pPr>
              <w:jc w:val="center"/>
            </w:pPr>
            <w:r w:rsidRPr="009D389F">
              <w:t>30</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5" w:type="dxa"/>
            <w:tcBorders>
              <w:top w:val="single" w:sz="4" w:space="0" w:color="auto"/>
              <w:bottom w:val="single" w:sz="4" w:space="0" w:color="auto"/>
            </w:tcBorders>
          </w:tcPr>
          <w:p w:rsidR="00DD2C8E" w:rsidRPr="00293B1D" w:rsidRDefault="00DD2C8E" w:rsidP="00DD2C8E">
            <w:pPr>
              <w:jc w:val="center"/>
            </w:pPr>
            <w:r w:rsidRPr="00293B1D">
              <w:t>-</w:t>
            </w:r>
          </w:p>
        </w:tc>
      </w:tr>
      <w:tr w:rsidR="00DD2C8E" w:rsidRPr="00293B1D" w:rsidTr="00DD2C8E">
        <w:trPr>
          <w:trHeight w:val="248"/>
        </w:trPr>
        <w:tc>
          <w:tcPr>
            <w:tcW w:w="2518" w:type="dxa"/>
            <w:vMerge/>
          </w:tcPr>
          <w:p w:rsidR="00DD2C8E" w:rsidRPr="00293B1D" w:rsidRDefault="00DD2C8E" w:rsidP="00DD2C8E">
            <w:pPr>
              <w:jc w:val="center"/>
            </w:pPr>
          </w:p>
        </w:tc>
        <w:tc>
          <w:tcPr>
            <w:tcW w:w="1310" w:type="dxa"/>
            <w:tcBorders>
              <w:top w:val="single" w:sz="4" w:space="0" w:color="auto"/>
              <w:bottom w:val="single" w:sz="4" w:space="0" w:color="auto"/>
            </w:tcBorders>
          </w:tcPr>
          <w:p w:rsidR="00DD2C8E" w:rsidRPr="00293B1D" w:rsidRDefault="00DD2C8E" w:rsidP="00DD2C8E">
            <w:pPr>
              <w:jc w:val="center"/>
            </w:pPr>
            <w:r w:rsidRPr="00293B1D">
              <w:t>2013</w:t>
            </w:r>
          </w:p>
        </w:tc>
        <w:tc>
          <w:tcPr>
            <w:tcW w:w="1914" w:type="dxa"/>
            <w:tcBorders>
              <w:top w:val="single" w:sz="4" w:space="0" w:color="auto"/>
              <w:bottom w:val="single" w:sz="4" w:space="0" w:color="auto"/>
            </w:tcBorders>
          </w:tcPr>
          <w:p w:rsidR="00DD2C8E" w:rsidRPr="009D389F" w:rsidRDefault="00DD2C8E" w:rsidP="00DD2C8E">
            <w:pPr>
              <w:jc w:val="center"/>
            </w:pPr>
            <w:r w:rsidRPr="009D389F">
              <w:t>2</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5" w:type="dxa"/>
            <w:tcBorders>
              <w:top w:val="single" w:sz="4" w:space="0" w:color="auto"/>
              <w:bottom w:val="single" w:sz="4" w:space="0" w:color="auto"/>
            </w:tcBorders>
          </w:tcPr>
          <w:p w:rsidR="00DD2C8E" w:rsidRPr="00293B1D" w:rsidRDefault="00DD2C8E" w:rsidP="00DD2C8E">
            <w:pPr>
              <w:jc w:val="center"/>
            </w:pPr>
            <w:r w:rsidRPr="00293B1D">
              <w:t>-</w:t>
            </w:r>
          </w:p>
        </w:tc>
      </w:tr>
      <w:tr w:rsidR="00DD2C8E" w:rsidRPr="00293B1D" w:rsidTr="00DD2C8E">
        <w:trPr>
          <w:trHeight w:val="248"/>
        </w:trPr>
        <w:tc>
          <w:tcPr>
            <w:tcW w:w="2518" w:type="dxa"/>
            <w:vMerge w:val="restart"/>
          </w:tcPr>
          <w:p w:rsidR="00DD2C8E" w:rsidRPr="00293B1D" w:rsidRDefault="00DD2C8E" w:rsidP="00DD2C8E">
            <w:pPr>
              <w:jc w:val="center"/>
            </w:pPr>
            <w:r w:rsidRPr="00293B1D">
              <w:t>«Агрономия»</w:t>
            </w:r>
          </w:p>
        </w:tc>
        <w:tc>
          <w:tcPr>
            <w:tcW w:w="1310" w:type="dxa"/>
            <w:tcBorders>
              <w:top w:val="single" w:sz="4" w:space="0" w:color="auto"/>
              <w:bottom w:val="single" w:sz="4" w:space="0" w:color="auto"/>
            </w:tcBorders>
          </w:tcPr>
          <w:p w:rsidR="00DD2C8E" w:rsidRPr="00293B1D" w:rsidRDefault="00DD2C8E" w:rsidP="00DD2C8E">
            <w:pPr>
              <w:jc w:val="center"/>
            </w:pPr>
            <w:r w:rsidRPr="00293B1D">
              <w:t>2011</w:t>
            </w:r>
          </w:p>
        </w:tc>
        <w:tc>
          <w:tcPr>
            <w:tcW w:w="1914" w:type="dxa"/>
            <w:tcBorders>
              <w:top w:val="single" w:sz="4" w:space="0" w:color="auto"/>
              <w:bottom w:val="single" w:sz="4" w:space="0" w:color="auto"/>
            </w:tcBorders>
          </w:tcPr>
          <w:p w:rsidR="00DD2C8E" w:rsidRPr="00293B1D" w:rsidRDefault="00DD2C8E" w:rsidP="00DD2C8E">
            <w:pPr>
              <w:jc w:val="center"/>
            </w:pPr>
            <w:r w:rsidRPr="00293B1D">
              <w:t>25</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5" w:type="dxa"/>
            <w:tcBorders>
              <w:top w:val="single" w:sz="4" w:space="0" w:color="auto"/>
              <w:bottom w:val="single" w:sz="4" w:space="0" w:color="auto"/>
            </w:tcBorders>
          </w:tcPr>
          <w:p w:rsidR="00DD2C8E" w:rsidRPr="00293B1D" w:rsidRDefault="00DD2C8E" w:rsidP="00DD2C8E">
            <w:pPr>
              <w:jc w:val="center"/>
            </w:pPr>
            <w:r w:rsidRPr="00293B1D">
              <w:t>-</w:t>
            </w:r>
          </w:p>
        </w:tc>
      </w:tr>
      <w:tr w:rsidR="00DD2C8E" w:rsidRPr="00293B1D" w:rsidTr="00DD2C8E">
        <w:trPr>
          <w:trHeight w:val="248"/>
        </w:trPr>
        <w:tc>
          <w:tcPr>
            <w:tcW w:w="2518" w:type="dxa"/>
            <w:vMerge/>
          </w:tcPr>
          <w:p w:rsidR="00DD2C8E" w:rsidRPr="00293B1D" w:rsidRDefault="00DD2C8E" w:rsidP="00DD2C8E">
            <w:pPr>
              <w:jc w:val="center"/>
            </w:pPr>
          </w:p>
        </w:tc>
        <w:tc>
          <w:tcPr>
            <w:tcW w:w="1310" w:type="dxa"/>
            <w:tcBorders>
              <w:top w:val="single" w:sz="4" w:space="0" w:color="auto"/>
              <w:bottom w:val="single" w:sz="4" w:space="0" w:color="auto"/>
            </w:tcBorders>
          </w:tcPr>
          <w:p w:rsidR="00DD2C8E" w:rsidRPr="00293B1D" w:rsidRDefault="00DD2C8E" w:rsidP="00DD2C8E">
            <w:pPr>
              <w:jc w:val="center"/>
            </w:pPr>
            <w:r w:rsidRPr="00293B1D">
              <w:t>2012</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5" w:type="dxa"/>
            <w:tcBorders>
              <w:top w:val="single" w:sz="4" w:space="0" w:color="auto"/>
              <w:bottom w:val="single" w:sz="4" w:space="0" w:color="auto"/>
            </w:tcBorders>
          </w:tcPr>
          <w:p w:rsidR="00DD2C8E" w:rsidRPr="00293B1D" w:rsidRDefault="00DD2C8E" w:rsidP="00DD2C8E">
            <w:pPr>
              <w:jc w:val="center"/>
            </w:pPr>
            <w:r w:rsidRPr="00293B1D">
              <w:t>-</w:t>
            </w:r>
          </w:p>
        </w:tc>
      </w:tr>
      <w:tr w:rsidR="00DD2C8E" w:rsidRPr="00293B1D" w:rsidTr="00DD2C8E">
        <w:trPr>
          <w:trHeight w:val="248"/>
        </w:trPr>
        <w:tc>
          <w:tcPr>
            <w:tcW w:w="2518" w:type="dxa"/>
            <w:vMerge/>
          </w:tcPr>
          <w:p w:rsidR="00DD2C8E" w:rsidRPr="00293B1D" w:rsidRDefault="00DD2C8E" w:rsidP="00DD2C8E">
            <w:pPr>
              <w:jc w:val="center"/>
            </w:pPr>
          </w:p>
        </w:tc>
        <w:tc>
          <w:tcPr>
            <w:tcW w:w="1310" w:type="dxa"/>
            <w:tcBorders>
              <w:top w:val="single" w:sz="4" w:space="0" w:color="auto"/>
              <w:bottom w:val="single" w:sz="4" w:space="0" w:color="auto"/>
            </w:tcBorders>
          </w:tcPr>
          <w:p w:rsidR="00DD2C8E" w:rsidRPr="00293B1D" w:rsidRDefault="00DD2C8E" w:rsidP="00DD2C8E">
            <w:pPr>
              <w:jc w:val="center"/>
            </w:pPr>
            <w:r w:rsidRPr="00293B1D">
              <w:t>2013</w:t>
            </w:r>
          </w:p>
        </w:tc>
        <w:tc>
          <w:tcPr>
            <w:tcW w:w="1914" w:type="dxa"/>
            <w:tcBorders>
              <w:top w:val="single" w:sz="4" w:space="0" w:color="auto"/>
              <w:bottom w:val="single" w:sz="4" w:space="0" w:color="auto"/>
            </w:tcBorders>
          </w:tcPr>
          <w:p w:rsidR="00DD2C8E" w:rsidRPr="00293B1D" w:rsidRDefault="00DD2C8E" w:rsidP="00DD2C8E">
            <w:pPr>
              <w:jc w:val="center"/>
            </w:pPr>
            <w:r w:rsidRPr="00293B1D">
              <w:t>10</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5" w:type="dxa"/>
            <w:tcBorders>
              <w:top w:val="single" w:sz="4" w:space="0" w:color="auto"/>
              <w:bottom w:val="single" w:sz="4" w:space="0" w:color="auto"/>
            </w:tcBorders>
          </w:tcPr>
          <w:p w:rsidR="00DD2C8E" w:rsidRPr="00293B1D" w:rsidRDefault="00DD2C8E" w:rsidP="00DD2C8E">
            <w:pPr>
              <w:jc w:val="center"/>
            </w:pPr>
            <w:r w:rsidRPr="00293B1D">
              <w:t>-</w:t>
            </w:r>
          </w:p>
        </w:tc>
      </w:tr>
      <w:tr w:rsidR="00DD2C8E" w:rsidRPr="00293B1D" w:rsidTr="00DD2C8E">
        <w:trPr>
          <w:trHeight w:val="248"/>
        </w:trPr>
        <w:tc>
          <w:tcPr>
            <w:tcW w:w="2518" w:type="dxa"/>
          </w:tcPr>
          <w:p w:rsidR="00DD2C8E" w:rsidRPr="00293B1D" w:rsidRDefault="00DD2C8E" w:rsidP="00DD2C8E">
            <w:pPr>
              <w:jc w:val="center"/>
            </w:pPr>
            <w:r w:rsidRPr="00293B1D">
              <w:t>«Повар, кондитер»</w:t>
            </w:r>
          </w:p>
        </w:tc>
        <w:tc>
          <w:tcPr>
            <w:tcW w:w="1310" w:type="dxa"/>
            <w:vMerge w:val="restart"/>
            <w:tcBorders>
              <w:top w:val="single" w:sz="4" w:space="0" w:color="auto"/>
            </w:tcBorders>
          </w:tcPr>
          <w:p w:rsidR="00DD2C8E" w:rsidRPr="00293B1D" w:rsidRDefault="00DD2C8E" w:rsidP="00DD2C8E">
            <w:pPr>
              <w:jc w:val="center"/>
            </w:pPr>
          </w:p>
          <w:p w:rsidR="00DD2C8E" w:rsidRPr="00293B1D" w:rsidRDefault="00DD2C8E" w:rsidP="00DD2C8E">
            <w:pPr>
              <w:jc w:val="center"/>
            </w:pPr>
          </w:p>
          <w:p w:rsidR="00DD2C8E" w:rsidRPr="00293B1D" w:rsidRDefault="00DD2C8E" w:rsidP="00DD2C8E">
            <w:pPr>
              <w:jc w:val="center"/>
            </w:pPr>
          </w:p>
          <w:p w:rsidR="00DD2C8E" w:rsidRPr="00293B1D" w:rsidRDefault="00DD2C8E" w:rsidP="00DD2C8E">
            <w:pPr>
              <w:jc w:val="center"/>
            </w:pPr>
            <w:r w:rsidRPr="00293B1D">
              <w:t>2013</w:t>
            </w:r>
          </w:p>
        </w:tc>
        <w:tc>
          <w:tcPr>
            <w:tcW w:w="1914" w:type="dxa"/>
            <w:tcBorders>
              <w:top w:val="single" w:sz="4" w:space="0" w:color="auto"/>
              <w:bottom w:val="single" w:sz="4" w:space="0" w:color="auto"/>
            </w:tcBorders>
          </w:tcPr>
          <w:p w:rsidR="00DD2C8E" w:rsidRPr="00293B1D" w:rsidRDefault="00DD2C8E" w:rsidP="00DD2C8E">
            <w:pPr>
              <w:jc w:val="center"/>
            </w:pPr>
            <w:r w:rsidRPr="00293B1D">
              <w:t>28</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5" w:type="dxa"/>
            <w:tcBorders>
              <w:top w:val="single" w:sz="4" w:space="0" w:color="auto"/>
              <w:bottom w:val="single" w:sz="4" w:space="0" w:color="auto"/>
            </w:tcBorders>
          </w:tcPr>
          <w:p w:rsidR="00DD2C8E" w:rsidRPr="00293B1D" w:rsidRDefault="00DD2C8E" w:rsidP="00DD2C8E">
            <w:pPr>
              <w:jc w:val="center"/>
            </w:pPr>
            <w:r w:rsidRPr="00293B1D">
              <w:t>-</w:t>
            </w:r>
          </w:p>
        </w:tc>
      </w:tr>
      <w:tr w:rsidR="00DD2C8E" w:rsidRPr="00293B1D" w:rsidTr="00DD2C8E">
        <w:trPr>
          <w:trHeight w:val="248"/>
        </w:trPr>
        <w:tc>
          <w:tcPr>
            <w:tcW w:w="2518" w:type="dxa"/>
          </w:tcPr>
          <w:p w:rsidR="00DD2C8E" w:rsidRPr="00293B1D" w:rsidRDefault="00DD2C8E" w:rsidP="00DD2C8E">
            <w:pPr>
              <w:jc w:val="center"/>
            </w:pPr>
            <w:r w:rsidRPr="00293B1D">
              <w:t>«Машинист ДСМ»</w:t>
            </w:r>
          </w:p>
        </w:tc>
        <w:tc>
          <w:tcPr>
            <w:tcW w:w="1310" w:type="dxa"/>
            <w:vMerge/>
          </w:tcPr>
          <w:p w:rsidR="00DD2C8E" w:rsidRPr="00293B1D" w:rsidRDefault="00DD2C8E" w:rsidP="00DD2C8E">
            <w:pPr>
              <w:jc w:val="center"/>
            </w:pPr>
          </w:p>
        </w:tc>
        <w:tc>
          <w:tcPr>
            <w:tcW w:w="1914" w:type="dxa"/>
            <w:tcBorders>
              <w:top w:val="single" w:sz="4" w:space="0" w:color="auto"/>
              <w:bottom w:val="single" w:sz="4" w:space="0" w:color="auto"/>
            </w:tcBorders>
          </w:tcPr>
          <w:p w:rsidR="00DD2C8E" w:rsidRPr="00293B1D" w:rsidRDefault="00DD2C8E" w:rsidP="00DD2C8E">
            <w:pPr>
              <w:jc w:val="center"/>
            </w:pPr>
            <w:r w:rsidRPr="00293B1D">
              <w:t>52</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5" w:type="dxa"/>
            <w:tcBorders>
              <w:top w:val="single" w:sz="4" w:space="0" w:color="auto"/>
              <w:bottom w:val="single" w:sz="4" w:space="0" w:color="auto"/>
            </w:tcBorders>
          </w:tcPr>
          <w:p w:rsidR="00DD2C8E" w:rsidRPr="00293B1D" w:rsidRDefault="00DD2C8E" w:rsidP="00DD2C8E">
            <w:pPr>
              <w:jc w:val="center"/>
            </w:pPr>
            <w:r w:rsidRPr="00293B1D">
              <w:t>-</w:t>
            </w:r>
          </w:p>
        </w:tc>
      </w:tr>
      <w:tr w:rsidR="00DD2C8E" w:rsidRPr="00293B1D" w:rsidTr="00DD2C8E">
        <w:trPr>
          <w:trHeight w:val="248"/>
        </w:trPr>
        <w:tc>
          <w:tcPr>
            <w:tcW w:w="2518" w:type="dxa"/>
          </w:tcPr>
          <w:p w:rsidR="00DD2C8E" w:rsidRPr="00293B1D" w:rsidRDefault="00DD2C8E" w:rsidP="00DD2C8E">
            <w:pPr>
              <w:jc w:val="center"/>
            </w:pPr>
            <w:r w:rsidRPr="00293B1D">
              <w:t>«Сварщик»</w:t>
            </w:r>
          </w:p>
        </w:tc>
        <w:tc>
          <w:tcPr>
            <w:tcW w:w="1310" w:type="dxa"/>
            <w:vMerge/>
          </w:tcPr>
          <w:p w:rsidR="00DD2C8E" w:rsidRPr="00293B1D" w:rsidRDefault="00DD2C8E" w:rsidP="00DD2C8E">
            <w:pPr>
              <w:jc w:val="center"/>
            </w:pPr>
          </w:p>
        </w:tc>
        <w:tc>
          <w:tcPr>
            <w:tcW w:w="1914" w:type="dxa"/>
            <w:tcBorders>
              <w:top w:val="single" w:sz="4" w:space="0" w:color="auto"/>
              <w:bottom w:val="single" w:sz="4" w:space="0" w:color="auto"/>
            </w:tcBorders>
          </w:tcPr>
          <w:p w:rsidR="00DD2C8E" w:rsidRPr="00293B1D" w:rsidRDefault="00DD2C8E" w:rsidP="00DD2C8E">
            <w:pPr>
              <w:jc w:val="center"/>
            </w:pPr>
            <w:r w:rsidRPr="00293B1D">
              <w:t>25</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5" w:type="dxa"/>
            <w:tcBorders>
              <w:top w:val="single" w:sz="4" w:space="0" w:color="auto"/>
              <w:bottom w:val="single" w:sz="4" w:space="0" w:color="auto"/>
            </w:tcBorders>
          </w:tcPr>
          <w:p w:rsidR="00DD2C8E" w:rsidRPr="00293B1D" w:rsidRDefault="00DD2C8E" w:rsidP="00DD2C8E">
            <w:pPr>
              <w:jc w:val="center"/>
            </w:pPr>
            <w:r w:rsidRPr="00293B1D">
              <w:t>-</w:t>
            </w:r>
          </w:p>
        </w:tc>
      </w:tr>
      <w:tr w:rsidR="00DD2C8E" w:rsidRPr="00293B1D" w:rsidTr="00DD2C8E">
        <w:trPr>
          <w:trHeight w:val="248"/>
        </w:trPr>
        <w:tc>
          <w:tcPr>
            <w:tcW w:w="2518" w:type="dxa"/>
          </w:tcPr>
          <w:p w:rsidR="00DD2C8E" w:rsidRPr="00293B1D" w:rsidRDefault="00DD2C8E" w:rsidP="00DD2C8E">
            <w:pPr>
              <w:jc w:val="center"/>
            </w:pPr>
            <w:r w:rsidRPr="00293B1D">
              <w:t>«Парикмахер»</w:t>
            </w:r>
          </w:p>
        </w:tc>
        <w:tc>
          <w:tcPr>
            <w:tcW w:w="1310" w:type="dxa"/>
            <w:vMerge/>
          </w:tcPr>
          <w:p w:rsidR="00DD2C8E" w:rsidRPr="00293B1D" w:rsidRDefault="00DD2C8E" w:rsidP="00DD2C8E">
            <w:pPr>
              <w:jc w:val="center"/>
            </w:pPr>
          </w:p>
        </w:tc>
        <w:tc>
          <w:tcPr>
            <w:tcW w:w="1914" w:type="dxa"/>
            <w:tcBorders>
              <w:top w:val="single" w:sz="4" w:space="0" w:color="auto"/>
              <w:bottom w:val="single" w:sz="4" w:space="0" w:color="auto"/>
            </w:tcBorders>
          </w:tcPr>
          <w:p w:rsidR="00DD2C8E" w:rsidRPr="00293B1D" w:rsidRDefault="00DD2C8E" w:rsidP="00DD2C8E">
            <w:pPr>
              <w:jc w:val="center"/>
            </w:pPr>
            <w:r w:rsidRPr="00293B1D">
              <w:t>28</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5" w:type="dxa"/>
            <w:tcBorders>
              <w:top w:val="single" w:sz="4" w:space="0" w:color="auto"/>
              <w:bottom w:val="single" w:sz="4" w:space="0" w:color="auto"/>
            </w:tcBorders>
          </w:tcPr>
          <w:p w:rsidR="00DD2C8E" w:rsidRPr="00293B1D" w:rsidRDefault="00DD2C8E" w:rsidP="00DD2C8E">
            <w:pPr>
              <w:jc w:val="center"/>
            </w:pPr>
            <w:r w:rsidRPr="00293B1D">
              <w:t>-</w:t>
            </w:r>
          </w:p>
        </w:tc>
      </w:tr>
      <w:tr w:rsidR="00DD2C8E" w:rsidRPr="00293B1D" w:rsidTr="00DD2C8E">
        <w:trPr>
          <w:trHeight w:val="248"/>
        </w:trPr>
        <w:tc>
          <w:tcPr>
            <w:tcW w:w="2518" w:type="dxa"/>
          </w:tcPr>
          <w:p w:rsidR="00DD2C8E" w:rsidRPr="00293B1D" w:rsidRDefault="00DD2C8E" w:rsidP="00DD2C8E">
            <w:pPr>
              <w:jc w:val="center"/>
            </w:pPr>
            <w:r w:rsidRPr="00293B1D">
              <w:t>«Продавец»</w:t>
            </w:r>
          </w:p>
        </w:tc>
        <w:tc>
          <w:tcPr>
            <w:tcW w:w="1310" w:type="dxa"/>
            <w:vMerge/>
          </w:tcPr>
          <w:p w:rsidR="00DD2C8E" w:rsidRPr="00293B1D" w:rsidRDefault="00DD2C8E" w:rsidP="00DD2C8E">
            <w:pPr>
              <w:jc w:val="center"/>
            </w:pPr>
          </w:p>
        </w:tc>
        <w:tc>
          <w:tcPr>
            <w:tcW w:w="1914" w:type="dxa"/>
            <w:tcBorders>
              <w:top w:val="single" w:sz="4" w:space="0" w:color="auto"/>
              <w:bottom w:val="single" w:sz="4" w:space="0" w:color="auto"/>
            </w:tcBorders>
          </w:tcPr>
          <w:p w:rsidR="00DD2C8E" w:rsidRPr="00293B1D" w:rsidRDefault="00DD2C8E" w:rsidP="00DD2C8E">
            <w:pPr>
              <w:jc w:val="center"/>
            </w:pPr>
            <w:r w:rsidRPr="00293B1D">
              <w:t>29</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5" w:type="dxa"/>
            <w:tcBorders>
              <w:top w:val="single" w:sz="4" w:space="0" w:color="auto"/>
              <w:bottom w:val="single" w:sz="4" w:space="0" w:color="auto"/>
            </w:tcBorders>
          </w:tcPr>
          <w:p w:rsidR="00DD2C8E" w:rsidRPr="00293B1D" w:rsidRDefault="00DD2C8E" w:rsidP="00DD2C8E">
            <w:pPr>
              <w:jc w:val="center"/>
            </w:pPr>
            <w:r w:rsidRPr="00293B1D">
              <w:t>-</w:t>
            </w:r>
          </w:p>
        </w:tc>
      </w:tr>
      <w:tr w:rsidR="00DD2C8E" w:rsidRPr="00293B1D" w:rsidTr="00DD2C8E">
        <w:trPr>
          <w:trHeight w:val="248"/>
        </w:trPr>
        <w:tc>
          <w:tcPr>
            <w:tcW w:w="2518" w:type="dxa"/>
          </w:tcPr>
          <w:p w:rsidR="00DD2C8E" w:rsidRPr="00293B1D" w:rsidRDefault="00DD2C8E" w:rsidP="00DD2C8E">
            <w:pPr>
              <w:jc w:val="center"/>
            </w:pPr>
            <w:r w:rsidRPr="00293B1D">
              <w:t>«Швея»</w:t>
            </w:r>
          </w:p>
        </w:tc>
        <w:tc>
          <w:tcPr>
            <w:tcW w:w="1310" w:type="dxa"/>
            <w:vMerge/>
          </w:tcPr>
          <w:p w:rsidR="00DD2C8E" w:rsidRPr="00293B1D" w:rsidRDefault="00DD2C8E" w:rsidP="00DD2C8E">
            <w:pPr>
              <w:jc w:val="center"/>
            </w:pPr>
          </w:p>
        </w:tc>
        <w:tc>
          <w:tcPr>
            <w:tcW w:w="1914" w:type="dxa"/>
            <w:tcBorders>
              <w:top w:val="single" w:sz="4" w:space="0" w:color="auto"/>
              <w:bottom w:val="single" w:sz="4" w:space="0" w:color="auto"/>
            </w:tcBorders>
          </w:tcPr>
          <w:p w:rsidR="00DD2C8E" w:rsidRPr="00293B1D" w:rsidRDefault="00DD2C8E" w:rsidP="00DD2C8E">
            <w:pPr>
              <w:jc w:val="center"/>
            </w:pPr>
            <w:r w:rsidRPr="00293B1D">
              <w:t>12</w:t>
            </w:r>
          </w:p>
        </w:tc>
        <w:tc>
          <w:tcPr>
            <w:tcW w:w="1914" w:type="dxa"/>
            <w:tcBorders>
              <w:top w:val="single" w:sz="4" w:space="0" w:color="auto"/>
              <w:bottom w:val="single" w:sz="4" w:space="0" w:color="auto"/>
            </w:tcBorders>
          </w:tcPr>
          <w:p w:rsidR="00DD2C8E" w:rsidRPr="00293B1D" w:rsidRDefault="00DD2C8E" w:rsidP="00DD2C8E">
            <w:pPr>
              <w:jc w:val="center"/>
            </w:pPr>
            <w:r w:rsidRPr="00293B1D">
              <w:t>-</w:t>
            </w:r>
          </w:p>
        </w:tc>
        <w:tc>
          <w:tcPr>
            <w:tcW w:w="1915" w:type="dxa"/>
            <w:tcBorders>
              <w:top w:val="single" w:sz="4" w:space="0" w:color="auto"/>
              <w:bottom w:val="single" w:sz="4" w:space="0" w:color="auto"/>
            </w:tcBorders>
          </w:tcPr>
          <w:p w:rsidR="00DD2C8E" w:rsidRPr="00293B1D" w:rsidRDefault="00DD2C8E" w:rsidP="00DD2C8E">
            <w:pPr>
              <w:jc w:val="center"/>
            </w:pPr>
            <w:r w:rsidRPr="00293B1D">
              <w:t>-</w:t>
            </w:r>
          </w:p>
        </w:tc>
      </w:tr>
      <w:tr w:rsidR="00DD2C8E" w:rsidRPr="00293B1D" w:rsidTr="00DD2C8E">
        <w:trPr>
          <w:trHeight w:val="248"/>
        </w:trPr>
        <w:tc>
          <w:tcPr>
            <w:tcW w:w="2518" w:type="dxa"/>
          </w:tcPr>
          <w:p w:rsidR="00DD2C8E" w:rsidRPr="00293B1D" w:rsidRDefault="00DD2C8E" w:rsidP="00DD2C8E">
            <w:pPr>
              <w:jc w:val="center"/>
            </w:pPr>
            <w:r w:rsidRPr="00293B1D">
              <w:t>«Плотник»</w:t>
            </w:r>
          </w:p>
        </w:tc>
        <w:tc>
          <w:tcPr>
            <w:tcW w:w="1310" w:type="dxa"/>
            <w:vMerge/>
          </w:tcPr>
          <w:p w:rsidR="00DD2C8E" w:rsidRPr="00293B1D" w:rsidRDefault="00DD2C8E" w:rsidP="00DD2C8E">
            <w:pPr>
              <w:jc w:val="center"/>
            </w:pPr>
          </w:p>
        </w:tc>
        <w:tc>
          <w:tcPr>
            <w:tcW w:w="1914" w:type="dxa"/>
            <w:tcBorders>
              <w:top w:val="single" w:sz="4" w:space="0" w:color="auto"/>
            </w:tcBorders>
          </w:tcPr>
          <w:p w:rsidR="00DD2C8E" w:rsidRPr="00293B1D" w:rsidRDefault="00DD2C8E" w:rsidP="00DD2C8E">
            <w:pPr>
              <w:jc w:val="center"/>
            </w:pPr>
            <w:r w:rsidRPr="00293B1D">
              <w:t>16</w:t>
            </w:r>
          </w:p>
        </w:tc>
        <w:tc>
          <w:tcPr>
            <w:tcW w:w="1914" w:type="dxa"/>
            <w:tcBorders>
              <w:top w:val="single" w:sz="4" w:space="0" w:color="auto"/>
            </w:tcBorders>
          </w:tcPr>
          <w:p w:rsidR="00DD2C8E" w:rsidRPr="00293B1D" w:rsidRDefault="00DD2C8E" w:rsidP="00DD2C8E">
            <w:pPr>
              <w:jc w:val="center"/>
            </w:pPr>
            <w:r w:rsidRPr="00293B1D">
              <w:t>-</w:t>
            </w:r>
          </w:p>
        </w:tc>
        <w:tc>
          <w:tcPr>
            <w:tcW w:w="1915" w:type="dxa"/>
            <w:tcBorders>
              <w:top w:val="single" w:sz="4" w:space="0" w:color="auto"/>
            </w:tcBorders>
          </w:tcPr>
          <w:p w:rsidR="00DD2C8E" w:rsidRPr="00293B1D" w:rsidRDefault="00DD2C8E" w:rsidP="00DD2C8E">
            <w:pPr>
              <w:jc w:val="center"/>
            </w:pPr>
            <w:r w:rsidRPr="00293B1D">
              <w:t>-</w:t>
            </w:r>
          </w:p>
        </w:tc>
      </w:tr>
    </w:tbl>
    <w:p w:rsidR="00DD2C8E" w:rsidRPr="00293B1D" w:rsidRDefault="00DD2C8E" w:rsidP="00DD2C8E">
      <w:pPr>
        <w:spacing w:before="120" w:line="360" w:lineRule="auto"/>
        <w:ind w:firstLine="567"/>
        <w:jc w:val="both"/>
      </w:pPr>
      <w:r w:rsidRPr="00293B1D">
        <w:t>Из табл. 3 видно, что на протяжении 3-х лет идет стабильный набор в бюджетные группы, за исключением отделения «Агрономия», количество студентов по специальности в 2012 абсолютно 0 студентов, в дальнейшем на это отделение вообще не осуществляется набор. Отделение «Ветеринария» также с каждым годом падает количество студентов. Профессии НПО мы наблюдаем только первый год, в  дальнейшем будем отслеживать как осуществляется набор по профессиям начального профессионального образования.</w:t>
      </w:r>
    </w:p>
    <w:p w:rsidR="00DD2C8E" w:rsidRPr="00293B1D" w:rsidRDefault="00DD2C8E" w:rsidP="00DD2C8E">
      <w:pPr>
        <w:ind w:firstLine="567"/>
        <w:jc w:val="center"/>
        <w:rPr>
          <w:b/>
          <w:bCs/>
        </w:rPr>
      </w:pPr>
      <w:r w:rsidRPr="00293B1D">
        <w:rPr>
          <w:b/>
          <w:bCs/>
        </w:rPr>
        <w:lastRenderedPageBreak/>
        <w:t>Количество поступивших в учебное заведение (за последние 3 года)</w:t>
      </w:r>
    </w:p>
    <w:p w:rsidR="00DD2C8E" w:rsidRPr="00293B1D" w:rsidRDefault="00DD2C8E" w:rsidP="00DD2C8E">
      <w:pPr>
        <w:ind w:firstLine="567"/>
        <w:jc w:val="center"/>
        <w:rPr>
          <w:bCs/>
        </w:rPr>
      </w:pPr>
      <w:r w:rsidRPr="00293B1D">
        <w:rPr>
          <w:bCs/>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1560"/>
      </w:tblGrid>
      <w:tr w:rsidR="00DD2C8E" w:rsidRPr="00293B1D" w:rsidTr="00DD2C8E">
        <w:trPr>
          <w:trHeight w:val="414"/>
          <w:jc w:val="center"/>
        </w:trPr>
        <w:tc>
          <w:tcPr>
            <w:tcW w:w="959" w:type="dxa"/>
            <w:vMerge w:val="restart"/>
          </w:tcPr>
          <w:p w:rsidR="00DD2C8E" w:rsidRPr="00293B1D" w:rsidRDefault="00DD2C8E" w:rsidP="00DD2C8E">
            <w:pPr>
              <w:jc w:val="center"/>
            </w:pPr>
            <w:r w:rsidRPr="00293B1D">
              <w:t>Год</w:t>
            </w:r>
          </w:p>
        </w:tc>
        <w:tc>
          <w:tcPr>
            <w:tcW w:w="1984" w:type="dxa"/>
            <w:vMerge w:val="restart"/>
          </w:tcPr>
          <w:p w:rsidR="00DD2C8E" w:rsidRPr="00293B1D" w:rsidRDefault="00DD2C8E" w:rsidP="00DD2C8E">
            <w:pPr>
              <w:jc w:val="center"/>
            </w:pPr>
            <w:r w:rsidRPr="00293B1D">
              <w:t>Всего поступивших</w:t>
            </w:r>
          </w:p>
        </w:tc>
        <w:tc>
          <w:tcPr>
            <w:tcW w:w="1560" w:type="dxa"/>
            <w:vMerge w:val="restart"/>
          </w:tcPr>
          <w:p w:rsidR="00DD2C8E" w:rsidRPr="00293B1D" w:rsidRDefault="00DD2C8E" w:rsidP="00DD2C8E">
            <w:pPr>
              <w:jc w:val="center"/>
            </w:pPr>
            <w:r w:rsidRPr="00293B1D">
              <w:t>Бюджет</w:t>
            </w:r>
          </w:p>
        </w:tc>
      </w:tr>
      <w:tr w:rsidR="00DD2C8E" w:rsidRPr="00293B1D" w:rsidTr="00DD2C8E">
        <w:trPr>
          <w:trHeight w:val="276"/>
          <w:jc w:val="center"/>
        </w:trPr>
        <w:tc>
          <w:tcPr>
            <w:tcW w:w="959" w:type="dxa"/>
            <w:vMerge/>
          </w:tcPr>
          <w:p w:rsidR="00DD2C8E" w:rsidRPr="00293B1D" w:rsidRDefault="00DD2C8E" w:rsidP="00DD2C8E">
            <w:pPr>
              <w:jc w:val="center"/>
            </w:pPr>
          </w:p>
        </w:tc>
        <w:tc>
          <w:tcPr>
            <w:tcW w:w="1984" w:type="dxa"/>
            <w:vMerge/>
          </w:tcPr>
          <w:p w:rsidR="00DD2C8E" w:rsidRPr="00293B1D" w:rsidRDefault="00DD2C8E" w:rsidP="00DD2C8E">
            <w:pPr>
              <w:jc w:val="center"/>
            </w:pPr>
          </w:p>
        </w:tc>
        <w:tc>
          <w:tcPr>
            <w:tcW w:w="1560" w:type="dxa"/>
            <w:vMerge/>
          </w:tcPr>
          <w:p w:rsidR="00DD2C8E" w:rsidRPr="00293B1D" w:rsidRDefault="00DD2C8E" w:rsidP="00DD2C8E">
            <w:pPr>
              <w:jc w:val="center"/>
            </w:pPr>
          </w:p>
        </w:tc>
      </w:tr>
      <w:tr w:rsidR="00DD2C8E" w:rsidRPr="00293B1D" w:rsidTr="00DD2C8E">
        <w:trPr>
          <w:jc w:val="center"/>
        </w:trPr>
        <w:tc>
          <w:tcPr>
            <w:tcW w:w="959" w:type="dxa"/>
          </w:tcPr>
          <w:p w:rsidR="00DD2C8E" w:rsidRPr="00293B1D" w:rsidRDefault="00DD2C8E" w:rsidP="00DD2C8E">
            <w:pPr>
              <w:jc w:val="center"/>
            </w:pPr>
            <w:r w:rsidRPr="00293B1D">
              <w:t>2011</w:t>
            </w:r>
          </w:p>
        </w:tc>
        <w:tc>
          <w:tcPr>
            <w:tcW w:w="1984" w:type="dxa"/>
          </w:tcPr>
          <w:p w:rsidR="00DD2C8E" w:rsidRPr="00293B1D" w:rsidRDefault="00DD2C8E" w:rsidP="00DD2C8E">
            <w:pPr>
              <w:jc w:val="center"/>
            </w:pPr>
            <w:r w:rsidRPr="00293B1D">
              <w:t>263</w:t>
            </w:r>
          </w:p>
        </w:tc>
        <w:tc>
          <w:tcPr>
            <w:tcW w:w="1560" w:type="dxa"/>
          </w:tcPr>
          <w:p w:rsidR="00DD2C8E" w:rsidRPr="00293B1D" w:rsidRDefault="00DD2C8E" w:rsidP="00DD2C8E">
            <w:pPr>
              <w:jc w:val="center"/>
            </w:pPr>
            <w:r w:rsidRPr="00293B1D">
              <w:t>220</w:t>
            </w:r>
          </w:p>
        </w:tc>
      </w:tr>
      <w:tr w:rsidR="00DD2C8E" w:rsidRPr="00293B1D" w:rsidTr="00DD2C8E">
        <w:trPr>
          <w:jc w:val="center"/>
        </w:trPr>
        <w:tc>
          <w:tcPr>
            <w:tcW w:w="959" w:type="dxa"/>
          </w:tcPr>
          <w:p w:rsidR="00DD2C8E" w:rsidRPr="00293B1D" w:rsidRDefault="00DD2C8E" w:rsidP="00DD2C8E">
            <w:pPr>
              <w:jc w:val="center"/>
            </w:pPr>
            <w:r w:rsidRPr="00293B1D">
              <w:t>2012</w:t>
            </w:r>
          </w:p>
        </w:tc>
        <w:tc>
          <w:tcPr>
            <w:tcW w:w="1984" w:type="dxa"/>
          </w:tcPr>
          <w:p w:rsidR="00DD2C8E" w:rsidRPr="00293B1D" w:rsidRDefault="00DD2C8E" w:rsidP="00DD2C8E">
            <w:pPr>
              <w:jc w:val="center"/>
            </w:pPr>
            <w:r w:rsidRPr="00293B1D">
              <w:t>222</w:t>
            </w:r>
          </w:p>
        </w:tc>
        <w:tc>
          <w:tcPr>
            <w:tcW w:w="1560" w:type="dxa"/>
          </w:tcPr>
          <w:p w:rsidR="00DD2C8E" w:rsidRPr="00293B1D" w:rsidRDefault="00DD2C8E" w:rsidP="00DD2C8E">
            <w:pPr>
              <w:jc w:val="center"/>
            </w:pPr>
            <w:r w:rsidRPr="00293B1D">
              <w:t>167</w:t>
            </w:r>
          </w:p>
        </w:tc>
      </w:tr>
      <w:tr w:rsidR="00DD2C8E" w:rsidRPr="00293B1D" w:rsidTr="00DD2C8E">
        <w:trPr>
          <w:jc w:val="center"/>
        </w:trPr>
        <w:tc>
          <w:tcPr>
            <w:tcW w:w="959" w:type="dxa"/>
          </w:tcPr>
          <w:p w:rsidR="00DD2C8E" w:rsidRPr="00293B1D" w:rsidRDefault="00DD2C8E" w:rsidP="00DD2C8E">
            <w:pPr>
              <w:jc w:val="center"/>
            </w:pPr>
            <w:r w:rsidRPr="00293B1D">
              <w:t>2013</w:t>
            </w:r>
          </w:p>
        </w:tc>
        <w:tc>
          <w:tcPr>
            <w:tcW w:w="1984" w:type="dxa"/>
          </w:tcPr>
          <w:p w:rsidR="00DD2C8E" w:rsidRPr="00293B1D" w:rsidRDefault="00DD2C8E" w:rsidP="00DD2C8E">
            <w:pPr>
              <w:jc w:val="center"/>
            </w:pPr>
            <w:r w:rsidRPr="00293B1D">
              <w:t>СПО – 195</w:t>
            </w:r>
          </w:p>
          <w:p w:rsidR="00DD2C8E" w:rsidRPr="00293B1D" w:rsidRDefault="00DD2C8E" w:rsidP="00DD2C8E">
            <w:pPr>
              <w:jc w:val="center"/>
            </w:pPr>
            <w:r w:rsidRPr="00293B1D">
              <w:t>НПО - 185</w:t>
            </w:r>
          </w:p>
        </w:tc>
        <w:tc>
          <w:tcPr>
            <w:tcW w:w="1560" w:type="dxa"/>
          </w:tcPr>
          <w:p w:rsidR="00DD2C8E" w:rsidRPr="00293B1D" w:rsidRDefault="00DD2C8E" w:rsidP="00DD2C8E">
            <w:pPr>
              <w:jc w:val="center"/>
            </w:pPr>
            <w:r w:rsidRPr="00293B1D">
              <w:t>СПО – 145</w:t>
            </w:r>
          </w:p>
          <w:p w:rsidR="00DD2C8E" w:rsidRPr="00293B1D" w:rsidRDefault="00DD2C8E" w:rsidP="00DD2C8E">
            <w:pPr>
              <w:jc w:val="center"/>
            </w:pPr>
            <w:r w:rsidRPr="00293B1D">
              <w:t>НПО - 156</w:t>
            </w:r>
          </w:p>
        </w:tc>
      </w:tr>
    </w:tbl>
    <w:p w:rsidR="00DD2C8E" w:rsidRPr="00293B1D" w:rsidRDefault="00DD2C8E" w:rsidP="00DD2C8E">
      <w:pPr>
        <w:spacing w:before="120" w:line="360" w:lineRule="auto"/>
        <w:ind w:firstLine="567"/>
        <w:jc w:val="both"/>
      </w:pPr>
      <w:r w:rsidRPr="00293B1D">
        <w:t>Из табл. 4 следует, что увеличивается количество студентов на бюджетные места по всем специальностям очной формы обучения.</w:t>
      </w:r>
    </w:p>
    <w:p w:rsidR="00DD2C8E" w:rsidRPr="00293B1D" w:rsidRDefault="00DD2C8E" w:rsidP="00DD2C8E">
      <w:pPr>
        <w:spacing w:line="360" w:lineRule="auto"/>
        <w:ind w:firstLine="567"/>
        <w:jc w:val="both"/>
      </w:pPr>
      <w:r w:rsidRPr="00293B1D">
        <w:t xml:space="preserve">По состоянию на </w:t>
      </w:r>
      <w:r w:rsidRPr="00293B1D">
        <w:rPr>
          <w:b/>
          <w:bCs/>
        </w:rPr>
        <w:t xml:space="preserve">01.10.2012 </w:t>
      </w:r>
      <w:r w:rsidRPr="00293B1D">
        <w:t xml:space="preserve">года количество учащихся составляет </w:t>
      </w:r>
      <w:r w:rsidRPr="00293B1D">
        <w:rPr>
          <w:b/>
        </w:rPr>
        <w:t>446</w:t>
      </w:r>
      <w:r w:rsidRPr="00293B1D">
        <w:rPr>
          <w:b/>
          <w:bCs/>
        </w:rPr>
        <w:t xml:space="preserve"> </w:t>
      </w:r>
      <w:r w:rsidRPr="00293B1D">
        <w:t xml:space="preserve">чел, их них: </w:t>
      </w:r>
    </w:p>
    <w:p w:rsidR="00DD2C8E" w:rsidRPr="00293B1D" w:rsidRDefault="00DD2C8E" w:rsidP="00DD2C8E">
      <w:pPr>
        <w:spacing w:line="360" w:lineRule="auto"/>
        <w:ind w:firstLine="567"/>
        <w:jc w:val="both"/>
      </w:pPr>
      <w:r w:rsidRPr="00293B1D">
        <w:t xml:space="preserve">на очном отделении – </w:t>
      </w:r>
      <w:r w:rsidRPr="00293B1D">
        <w:rPr>
          <w:b/>
        </w:rPr>
        <w:t>320</w:t>
      </w:r>
      <w:r w:rsidRPr="00293B1D">
        <w:t xml:space="preserve"> чел. </w:t>
      </w:r>
    </w:p>
    <w:p w:rsidR="00DD2C8E" w:rsidRPr="00293B1D" w:rsidRDefault="00DD2C8E" w:rsidP="00DD2C8E">
      <w:pPr>
        <w:spacing w:line="360" w:lineRule="auto"/>
        <w:ind w:firstLine="567"/>
        <w:jc w:val="both"/>
      </w:pPr>
      <w:r w:rsidRPr="00293B1D">
        <w:t xml:space="preserve">на заочном отделении – </w:t>
      </w:r>
      <w:r w:rsidRPr="00293B1D">
        <w:rPr>
          <w:b/>
        </w:rPr>
        <w:t>126</w:t>
      </w:r>
      <w:r w:rsidRPr="00293B1D">
        <w:t xml:space="preserve"> чел.</w:t>
      </w:r>
    </w:p>
    <w:p w:rsidR="00DD2C8E" w:rsidRPr="00293B1D" w:rsidRDefault="00DD2C8E" w:rsidP="00DD2C8E">
      <w:pPr>
        <w:spacing w:line="360" w:lineRule="auto"/>
        <w:ind w:firstLine="567"/>
        <w:jc w:val="center"/>
        <w:rPr>
          <w:b/>
        </w:rPr>
      </w:pPr>
      <w:r w:rsidRPr="00293B1D">
        <w:rPr>
          <w:b/>
        </w:rPr>
        <w:t>Контингент в разрезе специальностей на диаграммах 1 и 2:</w:t>
      </w:r>
    </w:p>
    <w:p w:rsidR="00DD2C8E" w:rsidRPr="00293B1D" w:rsidRDefault="00C2011B" w:rsidP="00DD2C8E">
      <w:pPr>
        <w:spacing w:line="360" w:lineRule="auto"/>
        <w:ind w:firstLine="567"/>
        <w:jc w:val="center"/>
      </w:pPr>
      <w:r>
        <w:rPr>
          <w:noProof/>
        </w:rPr>
        <w:drawing>
          <wp:inline distT="0" distB="0" distL="0" distR="0">
            <wp:extent cx="4972812" cy="3256280"/>
            <wp:effectExtent l="12192" t="6096" r="6096" b="1524"/>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2C8E" w:rsidRPr="00293B1D" w:rsidRDefault="00C2011B" w:rsidP="00DD2C8E">
      <w:pPr>
        <w:spacing w:line="360" w:lineRule="auto"/>
        <w:ind w:firstLine="567"/>
        <w:jc w:val="center"/>
      </w:pPr>
      <w:r>
        <w:rPr>
          <w:noProof/>
        </w:rPr>
        <w:lastRenderedPageBreak/>
        <w:drawing>
          <wp:inline distT="0" distB="0" distL="0" distR="0">
            <wp:extent cx="4566412" cy="2749804"/>
            <wp:effectExtent l="12192" t="6096" r="6096"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2C8E" w:rsidRPr="00293B1D" w:rsidRDefault="00DD2C8E" w:rsidP="00DD2C8E">
      <w:pPr>
        <w:spacing w:line="360" w:lineRule="auto"/>
        <w:ind w:firstLine="567"/>
        <w:jc w:val="both"/>
      </w:pPr>
      <w:r w:rsidRPr="00293B1D">
        <w:t>Из диаграмм видно, что доля студентов, обучающихся на очном механическом  отделении составляет 17 %, на отделении «Экономика и бухгалтерский учет (по отраслям)» - 19 %, на отделении «Ветеринария» - 4%, «Агрономия» - 3%.</w:t>
      </w:r>
      <w:r w:rsidRPr="00293B1D">
        <w:rPr>
          <w:color w:val="FF0000"/>
        </w:rPr>
        <w:t xml:space="preserve"> </w:t>
      </w:r>
      <w:r w:rsidRPr="00293B1D">
        <w:t>На диаграмме так же изображены профессии НПО: «машинисты ДСМ» – 16% - входят две группы обучающихся, «парикмахеры» и «повара-кондитеры» по 8%, «продавцы» – 9%, «сварщики» - 7%, небольшие проценты приходятся на профессиональную подготовку по профессиям «Швея» - 4% и «Плотник» - 5%.</w:t>
      </w:r>
    </w:p>
    <w:p w:rsidR="00DD2C8E" w:rsidRPr="00293B1D" w:rsidRDefault="00DD2C8E" w:rsidP="00DD2C8E">
      <w:pPr>
        <w:spacing w:line="360" w:lineRule="auto"/>
        <w:ind w:firstLine="567"/>
        <w:jc w:val="both"/>
      </w:pPr>
      <w:r w:rsidRPr="00293B1D">
        <w:t xml:space="preserve">Доля студентов, обучающихся на заочном механическом отделении составляет 44%, на отделении «Экономика и бухгалтерский учет (по отраслям)» - 56 %, на остальных отделениях нет заочной формы обучения. </w:t>
      </w:r>
    </w:p>
    <w:p w:rsidR="00DD2C8E" w:rsidRPr="00293B1D" w:rsidRDefault="00DD2C8E" w:rsidP="00DD2C8E">
      <w:pPr>
        <w:spacing w:line="360" w:lineRule="auto"/>
        <w:ind w:firstLine="567"/>
        <w:jc w:val="both"/>
      </w:pPr>
      <w:r w:rsidRPr="00293B1D">
        <w:t>В техникум за 3 года наблюдений поступали студенты из г. Тара, Тарского и других северных районов Омской области:</w:t>
      </w:r>
    </w:p>
    <w:p w:rsidR="00DD2C8E" w:rsidRPr="00293B1D" w:rsidRDefault="00DD2C8E" w:rsidP="00DD2C8E">
      <w:pPr>
        <w:spacing w:line="360" w:lineRule="auto"/>
        <w:ind w:firstLine="567"/>
        <w:jc w:val="both"/>
      </w:pPr>
      <w:r w:rsidRPr="00293B1D">
        <w:t>- 39% - Тарский район;</w:t>
      </w:r>
    </w:p>
    <w:p w:rsidR="00DD2C8E" w:rsidRPr="00293B1D" w:rsidRDefault="00DD2C8E" w:rsidP="00DD2C8E">
      <w:pPr>
        <w:spacing w:line="360" w:lineRule="auto"/>
        <w:ind w:firstLine="567"/>
        <w:jc w:val="both"/>
      </w:pPr>
      <w:r w:rsidRPr="00293B1D">
        <w:t>- 35,5% - г. Тара;</w:t>
      </w:r>
    </w:p>
    <w:p w:rsidR="00DD2C8E" w:rsidRPr="00293B1D" w:rsidRDefault="00DD2C8E" w:rsidP="00DD2C8E">
      <w:pPr>
        <w:spacing w:line="360" w:lineRule="auto"/>
        <w:ind w:firstLine="567"/>
        <w:jc w:val="both"/>
      </w:pPr>
      <w:r w:rsidRPr="00293B1D">
        <w:t>- 5,4% - Знаменский район;</w:t>
      </w:r>
    </w:p>
    <w:p w:rsidR="00DD2C8E" w:rsidRPr="00293B1D" w:rsidRDefault="00DD2C8E" w:rsidP="00DD2C8E">
      <w:pPr>
        <w:spacing w:line="360" w:lineRule="auto"/>
        <w:ind w:firstLine="567"/>
        <w:jc w:val="both"/>
      </w:pPr>
      <w:r w:rsidRPr="00293B1D">
        <w:t>- 4,3% - Усть-Ишимский район;</w:t>
      </w:r>
    </w:p>
    <w:p w:rsidR="00DD2C8E" w:rsidRPr="00293B1D" w:rsidRDefault="00DD2C8E" w:rsidP="00DD2C8E">
      <w:pPr>
        <w:spacing w:line="360" w:lineRule="auto"/>
        <w:ind w:firstLine="567"/>
        <w:jc w:val="both"/>
      </w:pPr>
      <w:r w:rsidRPr="00293B1D">
        <w:t>- 4,3% - Тевризский район;</w:t>
      </w:r>
    </w:p>
    <w:p w:rsidR="00DD2C8E" w:rsidRPr="00293B1D" w:rsidRDefault="00DD2C8E" w:rsidP="00DD2C8E">
      <w:pPr>
        <w:spacing w:line="360" w:lineRule="auto"/>
        <w:ind w:firstLine="567"/>
        <w:jc w:val="both"/>
      </w:pPr>
      <w:r w:rsidRPr="00293B1D">
        <w:t>- 4,2% - Седельниковский район;</w:t>
      </w:r>
    </w:p>
    <w:p w:rsidR="00DD2C8E" w:rsidRPr="00293B1D" w:rsidRDefault="00DD2C8E" w:rsidP="00DD2C8E">
      <w:pPr>
        <w:spacing w:line="360" w:lineRule="auto"/>
        <w:ind w:firstLine="567"/>
        <w:jc w:val="both"/>
      </w:pPr>
      <w:r w:rsidRPr="00293B1D">
        <w:t>- 4% - Большереченский район;</w:t>
      </w:r>
    </w:p>
    <w:p w:rsidR="00DD2C8E" w:rsidRPr="00293B1D" w:rsidRDefault="00DD2C8E" w:rsidP="00DD2C8E">
      <w:pPr>
        <w:spacing w:line="360" w:lineRule="auto"/>
        <w:ind w:firstLine="567"/>
        <w:jc w:val="both"/>
      </w:pPr>
      <w:r w:rsidRPr="00293B1D">
        <w:t>- 2,2% - Колосовский район;</w:t>
      </w:r>
    </w:p>
    <w:p w:rsidR="00DD2C8E" w:rsidRPr="00293B1D" w:rsidRDefault="00DD2C8E" w:rsidP="00DD2C8E">
      <w:pPr>
        <w:spacing w:line="360" w:lineRule="auto"/>
        <w:ind w:firstLine="567"/>
        <w:jc w:val="both"/>
      </w:pPr>
      <w:r w:rsidRPr="00293B1D">
        <w:t>- 0,6% - Болшеуковский район;</w:t>
      </w:r>
    </w:p>
    <w:p w:rsidR="00DD2C8E" w:rsidRPr="00293B1D" w:rsidRDefault="00DD2C8E" w:rsidP="00DD2C8E">
      <w:pPr>
        <w:spacing w:line="360" w:lineRule="auto"/>
        <w:ind w:firstLine="567"/>
        <w:jc w:val="both"/>
      </w:pPr>
      <w:r w:rsidRPr="00293B1D">
        <w:t>- 0,3% - Хантымансийский АО;</w:t>
      </w:r>
    </w:p>
    <w:p w:rsidR="00DD2C8E" w:rsidRPr="00293B1D" w:rsidRDefault="00DD2C8E" w:rsidP="00DD2C8E">
      <w:pPr>
        <w:spacing w:line="360" w:lineRule="auto"/>
        <w:ind w:firstLine="567"/>
        <w:jc w:val="both"/>
      </w:pPr>
      <w:r w:rsidRPr="00293B1D">
        <w:t>- 0,2% - Русско-полянский район</w:t>
      </w:r>
    </w:p>
    <w:p w:rsidR="00DD2C8E" w:rsidRPr="00293B1D" w:rsidRDefault="00DD2C8E" w:rsidP="00DD2C8E">
      <w:pPr>
        <w:spacing w:line="360" w:lineRule="auto"/>
        <w:ind w:firstLine="567"/>
        <w:jc w:val="both"/>
      </w:pPr>
      <w:r w:rsidRPr="00293B1D">
        <w:lastRenderedPageBreak/>
        <w:t xml:space="preserve">Для решения вопросов </w:t>
      </w:r>
      <w:r w:rsidRPr="00293B1D">
        <w:rPr>
          <w:b/>
          <w:bCs/>
          <w:i/>
          <w:iCs/>
        </w:rPr>
        <w:t xml:space="preserve">дополнительного профессионального обучения </w:t>
      </w:r>
      <w:r w:rsidRPr="00293B1D">
        <w:t xml:space="preserve">в техникуме созданы курсы дополнительных образовательных услуг. Обучение ежегодно проходят от 100 до 150 человек по программам «Тракторист-машинист с/х производства», «Водитель категории «В», «С»», «Лаборант химического анализа», «Оператор по искусственному осеменению животных и птиц», «Оператор электронно-вычислительных и вычислительных машин» и т.д. </w:t>
      </w:r>
    </w:p>
    <w:p w:rsidR="00DD2C8E" w:rsidRPr="00293B1D" w:rsidRDefault="00DD2C8E" w:rsidP="00DD2C8E">
      <w:pPr>
        <w:pStyle w:val="Default"/>
        <w:spacing w:line="360" w:lineRule="auto"/>
        <w:ind w:firstLine="567"/>
        <w:jc w:val="both"/>
        <w:rPr>
          <w:b/>
          <w:bCs/>
        </w:rPr>
      </w:pPr>
      <w:r w:rsidRPr="00293B1D">
        <w:t>Стратегическим направлением в деятельности техникума является развитие сельскохозяйственного производства</w:t>
      </w:r>
      <w:r w:rsidRPr="00293B1D">
        <w:rPr>
          <w:b/>
          <w:bCs/>
        </w:rPr>
        <w:t xml:space="preserve">. </w:t>
      </w:r>
    </w:p>
    <w:p w:rsidR="00DD2C8E" w:rsidRPr="00293B1D" w:rsidRDefault="00DD2C8E" w:rsidP="00DD2C8E">
      <w:pPr>
        <w:spacing w:line="360" w:lineRule="auto"/>
        <w:ind w:right="-284" w:firstLine="567"/>
        <w:jc w:val="both"/>
      </w:pPr>
      <w:r w:rsidRPr="00293B1D">
        <w:t>БОУ ОО СПО «Тарский сельскохозяйственный техникум» тесно сотрудничает со всеми предприятиями и организациями северных районах Омской области: Тарским, Колосовским, Знаменским, Тевризский, Усть-Ишимским, Седельниковским, Большереченским и Муромцевским на предмет прохождения производственной практики и стажировки.</w:t>
      </w:r>
    </w:p>
    <w:p w:rsidR="00DD2C8E" w:rsidRPr="00293B1D" w:rsidRDefault="00DD2C8E" w:rsidP="00DD2C8E">
      <w:pPr>
        <w:tabs>
          <w:tab w:val="left" w:pos="709"/>
          <w:tab w:val="left" w:pos="900"/>
        </w:tabs>
        <w:spacing w:line="360" w:lineRule="auto"/>
        <w:ind w:firstLine="567"/>
        <w:jc w:val="both"/>
      </w:pPr>
      <w:r w:rsidRPr="00293B1D">
        <w:t>Техникум сотрудничает с социальными партнерами образовательного учреждения: ООО «ОПХ им. Фрунзе», СПК «Чекрушанский», ФГУ станция агрономической службы «Тарская», ГНУ СибНИИСХ СО РАСХИ отдел северного земледелия, ОАО «Тарское АТП», ГУ ОСББЖ по</w:t>
      </w:r>
      <w:r>
        <w:t xml:space="preserve"> Тарскому району Омской области,  ООО НПК «Сибирский лес», ИП Грузляк В.Э., ИП Урозаева Э.С., ИП Кузнецова, ИП Филипенко, ИП Корбер, Филиал по СЭС филиала «ОАО МРСК Сибири-Омскэнерго», ФГУП «Омское ПО «Иртыш»» Тарский завод «Кварц», МП «Тарский лесхоз», КФХ Бенке Сергей Асхатович, ЧП Крылло Павел Кузьмич, ООО «Подорожник». </w:t>
      </w:r>
    </w:p>
    <w:p w:rsidR="00DD2C8E" w:rsidRPr="00293B1D" w:rsidRDefault="00DD2C8E" w:rsidP="00DD2C8E">
      <w:pPr>
        <w:pStyle w:val="Default"/>
        <w:spacing w:line="360" w:lineRule="auto"/>
        <w:ind w:firstLine="567"/>
        <w:jc w:val="both"/>
      </w:pPr>
      <w:r w:rsidRPr="00293B1D">
        <w:t xml:space="preserve">Кроме того, важными направлениями деятельности техникума являются: </w:t>
      </w:r>
    </w:p>
    <w:p w:rsidR="00DD2C8E" w:rsidRPr="00293B1D" w:rsidRDefault="00DD2C8E" w:rsidP="00DD2C8E">
      <w:pPr>
        <w:pStyle w:val="Default"/>
        <w:numPr>
          <w:ilvl w:val="0"/>
          <w:numId w:val="28"/>
        </w:numPr>
        <w:jc w:val="both"/>
      </w:pPr>
      <w:r w:rsidRPr="00293B1D">
        <w:t xml:space="preserve"> прогнозирование и определение потребностей в рабочих и специалистах; </w:t>
      </w:r>
    </w:p>
    <w:p w:rsidR="00DD2C8E" w:rsidRPr="00293B1D" w:rsidRDefault="00DD2C8E" w:rsidP="00DD2C8E">
      <w:pPr>
        <w:pStyle w:val="Default"/>
        <w:numPr>
          <w:ilvl w:val="0"/>
          <w:numId w:val="28"/>
        </w:numPr>
        <w:jc w:val="both"/>
      </w:pPr>
      <w:r w:rsidRPr="00293B1D">
        <w:t xml:space="preserve"> содействие трудоустройству; </w:t>
      </w:r>
    </w:p>
    <w:p w:rsidR="00DD2C8E" w:rsidRPr="00293B1D" w:rsidRDefault="00DD2C8E" w:rsidP="00DD2C8E">
      <w:pPr>
        <w:pStyle w:val="Default"/>
        <w:numPr>
          <w:ilvl w:val="0"/>
          <w:numId w:val="28"/>
        </w:numPr>
        <w:jc w:val="both"/>
      </w:pPr>
      <w:r w:rsidRPr="00293B1D">
        <w:t xml:space="preserve"> обеспечение базами практик; </w:t>
      </w:r>
    </w:p>
    <w:p w:rsidR="00DD2C8E" w:rsidRPr="00293B1D" w:rsidRDefault="00DD2C8E" w:rsidP="00DD2C8E">
      <w:pPr>
        <w:pStyle w:val="Default"/>
        <w:numPr>
          <w:ilvl w:val="0"/>
          <w:numId w:val="28"/>
        </w:numPr>
        <w:jc w:val="both"/>
      </w:pPr>
      <w:r w:rsidRPr="00293B1D">
        <w:t xml:space="preserve"> совершенствование содержания и контроль качества образования; </w:t>
      </w:r>
    </w:p>
    <w:p w:rsidR="00DD2C8E" w:rsidRPr="00293B1D" w:rsidRDefault="00DD2C8E" w:rsidP="00DD2C8E">
      <w:pPr>
        <w:pStyle w:val="Default"/>
        <w:numPr>
          <w:ilvl w:val="0"/>
          <w:numId w:val="28"/>
        </w:numPr>
        <w:jc w:val="both"/>
      </w:pPr>
      <w:r w:rsidRPr="00293B1D">
        <w:t xml:space="preserve"> создание современной материально-технической базы; </w:t>
      </w:r>
    </w:p>
    <w:p w:rsidR="00DD2C8E" w:rsidRPr="00293B1D" w:rsidRDefault="00DD2C8E" w:rsidP="00DD2C8E">
      <w:pPr>
        <w:pStyle w:val="Default"/>
        <w:numPr>
          <w:ilvl w:val="0"/>
          <w:numId w:val="28"/>
        </w:numPr>
        <w:jc w:val="both"/>
      </w:pPr>
      <w:r w:rsidRPr="00293B1D">
        <w:t xml:space="preserve"> кадровое обеспечение; </w:t>
      </w:r>
    </w:p>
    <w:p w:rsidR="00DD2C8E" w:rsidRPr="00293B1D" w:rsidRDefault="00DD2C8E" w:rsidP="00DD2C8E">
      <w:pPr>
        <w:pStyle w:val="Default"/>
        <w:numPr>
          <w:ilvl w:val="0"/>
          <w:numId w:val="28"/>
        </w:numPr>
        <w:jc w:val="both"/>
      </w:pPr>
      <w:r w:rsidRPr="00293B1D">
        <w:t xml:space="preserve"> привлечение дополнительных финансовых средств. </w:t>
      </w:r>
    </w:p>
    <w:p w:rsidR="00DD2C8E" w:rsidRPr="00293B1D" w:rsidRDefault="00DD2C8E" w:rsidP="00DD2C8E">
      <w:pPr>
        <w:spacing w:line="360" w:lineRule="auto"/>
        <w:ind w:firstLine="567"/>
        <w:jc w:val="both"/>
      </w:pPr>
      <w:r w:rsidRPr="00293B1D">
        <w:t>Взаимодействие с учебными заведениями высшего профессионального образования осуществляется на основе взаимовыгодных партнерских отношений. Важным социальным партнером является Тарский филиал ФГБОУ ВПО «Омский Государственный Университет имени П.А.Столыпина».</w:t>
      </w:r>
    </w:p>
    <w:p w:rsidR="00DD2C8E" w:rsidRPr="00293B1D" w:rsidRDefault="00DD2C8E" w:rsidP="00DD2C8E">
      <w:pPr>
        <w:spacing w:line="360" w:lineRule="auto"/>
        <w:ind w:firstLine="567"/>
        <w:jc w:val="both"/>
      </w:pPr>
      <w:r w:rsidRPr="00293B1D">
        <w:rPr>
          <w:b/>
          <w:bCs/>
          <w:i/>
          <w:iCs/>
        </w:rPr>
        <w:t xml:space="preserve">Численность выпускников </w:t>
      </w:r>
      <w:r w:rsidRPr="00293B1D">
        <w:t xml:space="preserve">за период с 2011 по 2013 годы по основным образовательным программам составила – </w:t>
      </w:r>
      <w:r w:rsidRPr="00293B1D">
        <w:rPr>
          <w:b/>
        </w:rPr>
        <w:t>789</w:t>
      </w:r>
      <w:r w:rsidRPr="00293B1D">
        <w:rPr>
          <w:b/>
          <w:bCs/>
        </w:rPr>
        <w:t xml:space="preserve"> </w:t>
      </w:r>
      <w:r w:rsidRPr="00293B1D">
        <w:t xml:space="preserve">человек (687 оч. + 102 заоч.): </w:t>
      </w:r>
      <w:r w:rsidRPr="00293B1D">
        <w:rPr>
          <w:u w:val="single"/>
        </w:rPr>
        <w:t>2011 г.</w:t>
      </w:r>
      <w:r w:rsidRPr="00293B1D">
        <w:t xml:space="preserve"> – 79 оч.+ 34 заоч. = </w:t>
      </w:r>
      <w:r w:rsidRPr="00293B1D">
        <w:rPr>
          <w:b/>
        </w:rPr>
        <w:t>113</w:t>
      </w:r>
      <w:r w:rsidRPr="00293B1D">
        <w:t xml:space="preserve"> чел.; </w:t>
      </w:r>
      <w:r w:rsidRPr="00293B1D">
        <w:rPr>
          <w:u w:val="single"/>
        </w:rPr>
        <w:t>2012 г .</w:t>
      </w:r>
      <w:r w:rsidRPr="00293B1D">
        <w:t xml:space="preserve"> – 92 оч. + 30 заоч. = </w:t>
      </w:r>
      <w:r w:rsidRPr="00293B1D">
        <w:rPr>
          <w:b/>
        </w:rPr>
        <w:t>122</w:t>
      </w:r>
      <w:r w:rsidRPr="00293B1D">
        <w:t xml:space="preserve"> чел.; </w:t>
      </w:r>
      <w:r w:rsidRPr="00293B1D">
        <w:rPr>
          <w:u w:val="single"/>
        </w:rPr>
        <w:t>2013 г.</w:t>
      </w:r>
      <w:r w:rsidRPr="00293B1D">
        <w:t xml:space="preserve"> - 107 оч.+ 38 заоч. = </w:t>
      </w:r>
      <w:r w:rsidRPr="00293B1D">
        <w:rPr>
          <w:b/>
        </w:rPr>
        <w:t>145</w:t>
      </w:r>
      <w:r w:rsidRPr="00293B1D">
        <w:t xml:space="preserve"> чел.+ НПО </w:t>
      </w:r>
      <w:r w:rsidRPr="00293B1D">
        <w:rPr>
          <w:b/>
        </w:rPr>
        <w:t>156</w:t>
      </w:r>
      <w:r w:rsidRPr="00293B1D">
        <w:t xml:space="preserve"> чел. </w:t>
      </w:r>
    </w:p>
    <w:p w:rsidR="00DD2C8E" w:rsidRDefault="00DD2C8E" w:rsidP="00DD2C8E">
      <w:pPr>
        <w:spacing w:line="360" w:lineRule="auto"/>
        <w:ind w:firstLine="567"/>
        <w:jc w:val="center"/>
        <w:rPr>
          <w:b/>
          <w:bCs/>
        </w:rPr>
      </w:pPr>
    </w:p>
    <w:p w:rsidR="00DD2C8E" w:rsidRPr="00293B1D" w:rsidRDefault="00DD2C8E" w:rsidP="00DD2C8E">
      <w:pPr>
        <w:spacing w:line="360" w:lineRule="auto"/>
        <w:ind w:firstLine="567"/>
        <w:jc w:val="center"/>
        <w:rPr>
          <w:b/>
          <w:bCs/>
        </w:rPr>
      </w:pPr>
      <w:r w:rsidRPr="00293B1D">
        <w:rPr>
          <w:b/>
          <w:bCs/>
        </w:rPr>
        <w:lastRenderedPageBreak/>
        <w:t>Выпуск специалистов за 2011, 2012, 2013 г.г.</w:t>
      </w:r>
    </w:p>
    <w:p w:rsidR="00DD2C8E" w:rsidRPr="00293B1D" w:rsidRDefault="00DD2C8E" w:rsidP="00DD2C8E">
      <w:pPr>
        <w:spacing w:line="360" w:lineRule="auto"/>
        <w:ind w:firstLine="567"/>
        <w:jc w:val="center"/>
        <w:rPr>
          <w:bCs/>
        </w:rPr>
      </w:pPr>
      <w:r w:rsidRPr="00293B1D">
        <w:rPr>
          <w:b/>
          <w:bCs/>
        </w:rPr>
        <w:t>Очное отделение</w:t>
      </w:r>
      <w:r w:rsidRPr="00293B1D">
        <w:rPr>
          <w:bCs/>
        </w:rPr>
        <w:t xml:space="preserve">                                                             </w:t>
      </w:r>
    </w:p>
    <w:p w:rsidR="00DD2C8E" w:rsidRPr="00293B1D" w:rsidRDefault="00C2011B" w:rsidP="00DD2C8E">
      <w:pPr>
        <w:spacing w:line="360" w:lineRule="auto"/>
        <w:ind w:firstLine="567"/>
        <w:jc w:val="center"/>
      </w:pPr>
      <w:r>
        <w:rPr>
          <w:noProof/>
        </w:rPr>
        <w:drawing>
          <wp:inline distT="0" distB="0" distL="0" distR="0">
            <wp:extent cx="3835400" cy="1993900"/>
            <wp:effectExtent l="0" t="0" r="0" b="0"/>
            <wp:docPr id="5"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2C8E" w:rsidRPr="00293B1D" w:rsidRDefault="00DD2C8E" w:rsidP="00DD2C8E">
      <w:pPr>
        <w:spacing w:line="360" w:lineRule="auto"/>
        <w:ind w:firstLine="567"/>
      </w:pPr>
      <w:r w:rsidRPr="00293B1D">
        <w:t xml:space="preserve">                                                                  Диаграмма 3.</w:t>
      </w:r>
    </w:p>
    <w:p w:rsidR="00DD2C8E" w:rsidRPr="00293B1D" w:rsidRDefault="00DD2C8E" w:rsidP="00DD2C8E">
      <w:pPr>
        <w:spacing w:line="360" w:lineRule="auto"/>
        <w:ind w:firstLine="567"/>
        <w:jc w:val="both"/>
      </w:pPr>
      <w:r w:rsidRPr="00293B1D">
        <w:t>Диаграмма 3 показывает, что  на очной форме обучения численность выпускников возрастает с каждым годом, в связи с объединением численность выпускников увеличилась на 36%.</w:t>
      </w:r>
    </w:p>
    <w:p w:rsidR="00DD2C8E" w:rsidRPr="00293B1D" w:rsidRDefault="00C2011B" w:rsidP="00DD2C8E">
      <w:pPr>
        <w:spacing w:line="360" w:lineRule="auto"/>
        <w:ind w:firstLine="567"/>
        <w:jc w:val="center"/>
      </w:pPr>
      <w:r>
        <w:rPr>
          <w:noProof/>
        </w:rPr>
        <w:drawing>
          <wp:inline distT="0" distB="0" distL="0" distR="0">
            <wp:extent cx="4064000" cy="2451100"/>
            <wp:effectExtent l="0" t="0" r="0" b="0"/>
            <wp:docPr id="6"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2C8E" w:rsidRPr="00293B1D" w:rsidRDefault="00DD2C8E" w:rsidP="00DD2C8E">
      <w:pPr>
        <w:spacing w:line="360" w:lineRule="auto"/>
        <w:ind w:firstLine="567"/>
        <w:jc w:val="center"/>
      </w:pPr>
      <w:r w:rsidRPr="00293B1D">
        <w:t>Диаграмма 4.</w:t>
      </w:r>
    </w:p>
    <w:p w:rsidR="00DD2C8E" w:rsidRPr="00293B1D" w:rsidRDefault="00DD2C8E" w:rsidP="00DD2C8E">
      <w:pPr>
        <w:spacing w:line="360" w:lineRule="auto"/>
        <w:ind w:firstLine="567"/>
        <w:jc w:val="both"/>
      </w:pPr>
      <w:r w:rsidRPr="00293B1D">
        <w:t xml:space="preserve">Диаграмма 4 показывает, что так же за три года наблюдений с каждым годом увеличивается численность выпускников. </w:t>
      </w:r>
    </w:p>
    <w:p w:rsidR="00DD2C8E" w:rsidRPr="00293B1D" w:rsidRDefault="00DD2C8E" w:rsidP="00DD2C8E">
      <w:pPr>
        <w:ind w:firstLine="567"/>
        <w:jc w:val="both"/>
      </w:pPr>
      <w:r w:rsidRPr="00293B1D">
        <w:rPr>
          <w:b/>
          <w:bCs/>
        </w:rPr>
        <w:t xml:space="preserve">Востребованность выпускников техникума </w:t>
      </w:r>
      <w:r w:rsidRPr="00293B1D">
        <w:t>за период с 2011 по 2013 годы представлена в таблице 5:</w:t>
      </w:r>
    </w:p>
    <w:p w:rsidR="00DD2C8E" w:rsidRPr="00293B1D" w:rsidRDefault="00DD2C8E" w:rsidP="00DD2C8E">
      <w:pPr>
        <w:ind w:firstLine="567"/>
        <w:jc w:val="right"/>
      </w:pPr>
      <w:r w:rsidRPr="00293B1D">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DD2C8E" w:rsidRPr="00293B1D" w:rsidTr="00DD2C8E">
        <w:tc>
          <w:tcPr>
            <w:tcW w:w="1914" w:type="dxa"/>
          </w:tcPr>
          <w:p w:rsidR="00DD2C8E" w:rsidRPr="00293B1D" w:rsidRDefault="00DD2C8E" w:rsidP="00DD2C8E">
            <w:pPr>
              <w:pStyle w:val="Default"/>
              <w:ind w:firstLine="567"/>
            </w:pPr>
            <w:r w:rsidRPr="00293B1D">
              <w:t>Год</w:t>
            </w:r>
          </w:p>
        </w:tc>
        <w:tc>
          <w:tcPr>
            <w:tcW w:w="1914" w:type="dxa"/>
          </w:tcPr>
          <w:p w:rsidR="00DD2C8E" w:rsidRPr="00293B1D" w:rsidRDefault="00DD2C8E" w:rsidP="00DD2C8E">
            <w:pPr>
              <w:pStyle w:val="Default"/>
              <w:ind w:firstLine="567"/>
              <w:jc w:val="center"/>
            </w:pPr>
            <w:r w:rsidRPr="00293B1D">
              <w:t>Процент выпускников, направленных на работу</w:t>
            </w:r>
          </w:p>
        </w:tc>
        <w:tc>
          <w:tcPr>
            <w:tcW w:w="1914" w:type="dxa"/>
          </w:tcPr>
          <w:p w:rsidR="00DD2C8E" w:rsidRPr="00293B1D" w:rsidRDefault="00DD2C8E" w:rsidP="00DD2C8E">
            <w:pPr>
              <w:pStyle w:val="Default"/>
              <w:ind w:firstLine="567"/>
              <w:jc w:val="center"/>
            </w:pPr>
            <w:r w:rsidRPr="00293B1D">
              <w:t>Процент заявок на подготовку от количества выпускников</w:t>
            </w:r>
          </w:p>
        </w:tc>
        <w:tc>
          <w:tcPr>
            <w:tcW w:w="1914" w:type="dxa"/>
          </w:tcPr>
          <w:p w:rsidR="00DD2C8E" w:rsidRPr="00293B1D" w:rsidRDefault="00DD2C8E" w:rsidP="00DD2C8E">
            <w:pPr>
              <w:pStyle w:val="Default"/>
              <w:ind w:firstLine="567"/>
              <w:jc w:val="center"/>
            </w:pPr>
            <w:r w:rsidRPr="00293B1D">
              <w:t>Процент выпускников, работающих в регионе</w:t>
            </w:r>
          </w:p>
        </w:tc>
        <w:tc>
          <w:tcPr>
            <w:tcW w:w="1915" w:type="dxa"/>
          </w:tcPr>
          <w:p w:rsidR="00DD2C8E" w:rsidRPr="00293B1D" w:rsidRDefault="00DD2C8E" w:rsidP="00DD2C8E">
            <w:pPr>
              <w:pStyle w:val="Default"/>
              <w:ind w:firstLine="567"/>
              <w:jc w:val="center"/>
            </w:pPr>
            <w:r w:rsidRPr="00293B1D">
              <w:t>Выпускники, продолжающие обучение в ВУЗах</w:t>
            </w:r>
          </w:p>
        </w:tc>
      </w:tr>
      <w:tr w:rsidR="00DD2C8E" w:rsidRPr="00293B1D" w:rsidTr="00DD2C8E">
        <w:tc>
          <w:tcPr>
            <w:tcW w:w="1914" w:type="dxa"/>
          </w:tcPr>
          <w:p w:rsidR="00DD2C8E" w:rsidRPr="00293B1D" w:rsidRDefault="00DD2C8E" w:rsidP="00DD2C8E">
            <w:pPr>
              <w:pStyle w:val="Default"/>
              <w:ind w:firstLine="567"/>
            </w:pPr>
            <w:r w:rsidRPr="00293B1D">
              <w:t>2011</w:t>
            </w:r>
          </w:p>
        </w:tc>
        <w:tc>
          <w:tcPr>
            <w:tcW w:w="1914" w:type="dxa"/>
          </w:tcPr>
          <w:p w:rsidR="00DD2C8E" w:rsidRPr="00293B1D" w:rsidRDefault="00DD2C8E" w:rsidP="00DD2C8E">
            <w:pPr>
              <w:pStyle w:val="Default"/>
              <w:ind w:firstLine="567"/>
              <w:jc w:val="center"/>
            </w:pPr>
            <w:r w:rsidRPr="00293B1D">
              <w:t>40%</w:t>
            </w:r>
          </w:p>
        </w:tc>
        <w:tc>
          <w:tcPr>
            <w:tcW w:w="1914" w:type="dxa"/>
          </w:tcPr>
          <w:p w:rsidR="00DD2C8E" w:rsidRPr="00293B1D" w:rsidRDefault="00DD2C8E" w:rsidP="00DD2C8E">
            <w:pPr>
              <w:pStyle w:val="Default"/>
              <w:ind w:firstLine="567"/>
              <w:jc w:val="center"/>
            </w:pPr>
            <w:r w:rsidRPr="00293B1D">
              <w:t>73 %</w:t>
            </w:r>
          </w:p>
        </w:tc>
        <w:tc>
          <w:tcPr>
            <w:tcW w:w="1914" w:type="dxa"/>
          </w:tcPr>
          <w:p w:rsidR="00DD2C8E" w:rsidRPr="00293B1D" w:rsidRDefault="00DD2C8E" w:rsidP="00DD2C8E">
            <w:pPr>
              <w:pStyle w:val="Default"/>
              <w:ind w:firstLine="567"/>
              <w:jc w:val="center"/>
            </w:pPr>
            <w:r w:rsidRPr="00293B1D">
              <w:t>77 %</w:t>
            </w:r>
          </w:p>
        </w:tc>
        <w:tc>
          <w:tcPr>
            <w:tcW w:w="1915" w:type="dxa"/>
          </w:tcPr>
          <w:p w:rsidR="00DD2C8E" w:rsidRPr="00293B1D" w:rsidRDefault="00DD2C8E" w:rsidP="00DD2C8E">
            <w:pPr>
              <w:pStyle w:val="Default"/>
              <w:ind w:firstLine="567"/>
              <w:jc w:val="center"/>
            </w:pPr>
            <w:r w:rsidRPr="00293B1D">
              <w:t>28 %</w:t>
            </w:r>
          </w:p>
        </w:tc>
      </w:tr>
      <w:tr w:rsidR="00DD2C8E" w:rsidRPr="00293B1D" w:rsidTr="00DD2C8E">
        <w:tc>
          <w:tcPr>
            <w:tcW w:w="1914" w:type="dxa"/>
          </w:tcPr>
          <w:p w:rsidR="00DD2C8E" w:rsidRPr="00293B1D" w:rsidRDefault="00DD2C8E" w:rsidP="00DD2C8E">
            <w:pPr>
              <w:pStyle w:val="Default"/>
              <w:ind w:firstLine="567"/>
            </w:pPr>
            <w:r w:rsidRPr="00293B1D">
              <w:t>2012</w:t>
            </w:r>
          </w:p>
        </w:tc>
        <w:tc>
          <w:tcPr>
            <w:tcW w:w="1914" w:type="dxa"/>
          </w:tcPr>
          <w:p w:rsidR="00DD2C8E" w:rsidRPr="00293B1D" w:rsidRDefault="00DD2C8E" w:rsidP="00DD2C8E">
            <w:pPr>
              <w:pStyle w:val="Default"/>
              <w:ind w:firstLine="567"/>
              <w:jc w:val="center"/>
            </w:pPr>
            <w:r w:rsidRPr="00293B1D">
              <w:t>42%</w:t>
            </w:r>
          </w:p>
        </w:tc>
        <w:tc>
          <w:tcPr>
            <w:tcW w:w="1914" w:type="dxa"/>
          </w:tcPr>
          <w:p w:rsidR="00DD2C8E" w:rsidRPr="00293B1D" w:rsidRDefault="00DD2C8E" w:rsidP="00DD2C8E">
            <w:pPr>
              <w:pStyle w:val="Default"/>
              <w:ind w:firstLine="567"/>
              <w:jc w:val="center"/>
            </w:pPr>
            <w:r w:rsidRPr="00293B1D">
              <w:t>74 %</w:t>
            </w:r>
          </w:p>
        </w:tc>
        <w:tc>
          <w:tcPr>
            <w:tcW w:w="1914" w:type="dxa"/>
          </w:tcPr>
          <w:p w:rsidR="00DD2C8E" w:rsidRPr="00293B1D" w:rsidRDefault="00DD2C8E" w:rsidP="00DD2C8E">
            <w:pPr>
              <w:pStyle w:val="Default"/>
              <w:ind w:firstLine="567"/>
              <w:jc w:val="center"/>
            </w:pPr>
            <w:r w:rsidRPr="00293B1D">
              <w:t>77 %</w:t>
            </w:r>
          </w:p>
        </w:tc>
        <w:tc>
          <w:tcPr>
            <w:tcW w:w="1915" w:type="dxa"/>
          </w:tcPr>
          <w:p w:rsidR="00DD2C8E" w:rsidRPr="00293B1D" w:rsidRDefault="00DD2C8E" w:rsidP="00DD2C8E">
            <w:pPr>
              <w:pStyle w:val="Default"/>
              <w:ind w:firstLine="567"/>
              <w:jc w:val="center"/>
            </w:pPr>
            <w:r w:rsidRPr="00293B1D">
              <w:t>30 %</w:t>
            </w:r>
          </w:p>
        </w:tc>
      </w:tr>
      <w:tr w:rsidR="00DD2C8E" w:rsidRPr="00293B1D" w:rsidTr="00DD2C8E">
        <w:tc>
          <w:tcPr>
            <w:tcW w:w="1914" w:type="dxa"/>
          </w:tcPr>
          <w:p w:rsidR="00DD2C8E" w:rsidRPr="00293B1D" w:rsidRDefault="00DD2C8E" w:rsidP="00DD2C8E">
            <w:pPr>
              <w:pStyle w:val="Default"/>
              <w:ind w:firstLine="567"/>
            </w:pPr>
            <w:r w:rsidRPr="00293B1D">
              <w:t>2013</w:t>
            </w:r>
          </w:p>
        </w:tc>
        <w:tc>
          <w:tcPr>
            <w:tcW w:w="1914" w:type="dxa"/>
          </w:tcPr>
          <w:p w:rsidR="00DD2C8E" w:rsidRPr="00293B1D" w:rsidRDefault="00DD2C8E" w:rsidP="00DD2C8E">
            <w:pPr>
              <w:pStyle w:val="Default"/>
              <w:ind w:firstLine="567"/>
              <w:jc w:val="center"/>
            </w:pPr>
            <w:r w:rsidRPr="00293B1D">
              <w:t>45%</w:t>
            </w:r>
          </w:p>
        </w:tc>
        <w:tc>
          <w:tcPr>
            <w:tcW w:w="1914" w:type="dxa"/>
          </w:tcPr>
          <w:p w:rsidR="00DD2C8E" w:rsidRPr="00293B1D" w:rsidRDefault="00DD2C8E" w:rsidP="00DD2C8E">
            <w:pPr>
              <w:pStyle w:val="Default"/>
              <w:ind w:firstLine="567"/>
              <w:jc w:val="center"/>
            </w:pPr>
            <w:r w:rsidRPr="00293B1D">
              <w:t>75 %</w:t>
            </w:r>
          </w:p>
        </w:tc>
        <w:tc>
          <w:tcPr>
            <w:tcW w:w="1914" w:type="dxa"/>
          </w:tcPr>
          <w:p w:rsidR="00DD2C8E" w:rsidRPr="00293B1D" w:rsidRDefault="00DD2C8E" w:rsidP="00DD2C8E">
            <w:pPr>
              <w:pStyle w:val="Default"/>
              <w:ind w:firstLine="567"/>
              <w:jc w:val="center"/>
            </w:pPr>
            <w:r w:rsidRPr="00293B1D">
              <w:t>78 %</w:t>
            </w:r>
          </w:p>
        </w:tc>
        <w:tc>
          <w:tcPr>
            <w:tcW w:w="1915" w:type="dxa"/>
          </w:tcPr>
          <w:p w:rsidR="00DD2C8E" w:rsidRPr="00293B1D" w:rsidRDefault="00DD2C8E" w:rsidP="00DD2C8E">
            <w:pPr>
              <w:pStyle w:val="Default"/>
              <w:ind w:firstLine="567"/>
              <w:jc w:val="center"/>
            </w:pPr>
            <w:r w:rsidRPr="00293B1D">
              <w:t>35 %</w:t>
            </w:r>
          </w:p>
        </w:tc>
      </w:tr>
      <w:tr w:rsidR="00DD2C8E" w:rsidRPr="00293B1D" w:rsidTr="00DD2C8E">
        <w:tc>
          <w:tcPr>
            <w:tcW w:w="1914" w:type="dxa"/>
          </w:tcPr>
          <w:p w:rsidR="00DD2C8E" w:rsidRPr="00293B1D" w:rsidRDefault="00DD2C8E" w:rsidP="00E73A03">
            <w:pPr>
              <w:pStyle w:val="Default"/>
            </w:pPr>
            <w:r w:rsidRPr="00293B1D">
              <w:t>Средний %</w:t>
            </w:r>
          </w:p>
        </w:tc>
        <w:tc>
          <w:tcPr>
            <w:tcW w:w="1914" w:type="dxa"/>
          </w:tcPr>
          <w:p w:rsidR="00DD2C8E" w:rsidRPr="00293B1D" w:rsidRDefault="00DD2C8E" w:rsidP="00DD2C8E">
            <w:pPr>
              <w:pStyle w:val="Default"/>
              <w:ind w:firstLine="567"/>
              <w:jc w:val="center"/>
            </w:pPr>
            <w:r w:rsidRPr="00293B1D">
              <w:t>42,3%</w:t>
            </w:r>
          </w:p>
        </w:tc>
        <w:tc>
          <w:tcPr>
            <w:tcW w:w="1914" w:type="dxa"/>
          </w:tcPr>
          <w:p w:rsidR="00DD2C8E" w:rsidRPr="00293B1D" w:rsidRDefault="00DD2C8E" w:rsidP="00DD2C8E">
            <w:pPr>
              <w:pStyle w:val="Default"/>
              <w:ind w:firstLine="567"/>
              <w:jc w:val="center"/>
            </w:pPr>
            <w:r w:rsidRPr="00293B1D">
              <w:t>74 %</w:t>
            </w:r>
          </w:p>
        </w:tc>
        <w:tc>
          <w:tcPr>
            <w:tcW w:w="1914" w:type="dxa"/>
          </w:tcPr>
          <w:p w:rsidR="00DD2C8E" w:rsidRPr="00293B1D" w:rsidRDefault="00DD2C8E" w:rsidP="00DD2C8E">
            <w:pPr>
              <w:pStyle w:val="Default"/>
              <w:ind w:firstLine="567"/>
              <w:jc w:val="center"/>
            </w:pPr>
            <w:r w:rsidRPr="00293B1D">
              <w:t>77,3 %</w:t>
            </w:r>
          </w:p>
        </w:tc>
        <w:tc>
          <w:tcPr>
            <w:tcW w:w="1915" w:type="dxa"/>
          </w:tcPr>
          <w:p w:rsidR="00DD2C8E" w:rsidRPr="00293B1D" w:rsidRDefault="00DD2C8E" w:rsidP="00DD2C8E">
            <w:pPr>
              <w:pStyle w:val="Default"/>
              <w:ind w:firstLine="567"/>
              <w:jc w:val="center"/>
            </w:pPr>
            <w:r w:rsidRPr="00293B1D">
              <w:t>31%</w:t>
            </w:r>
          </w:p>
        </w:tc>
      </w:tr>
    </w:tbl>
    <w:p w:rsidR="00DD2C8E" w:rsidRPr="00293B1D" w:rsidRDefault="00DD2C8E" w:rsidP="00DD2C8E">
      <w:pPr>
        <w:spacing w:line="360" w:lineRule="auto"/>
        <w:ind w:firstLine="567"/>
        <w:jc w:val="both"/>
      </w:pPr>
      <w:r w:rsidRPr="00293B1D">
        <w:lastRenderedPageBreak/>
        <w:t>Востребова</w:t>
      </w:r>
      <w:r>
        <w:t>н</w:t>
      </w:r>
      <w:r w:rsidRPr="00293B1D">
        <w:t>ности выпускников техникума за последние три года имеет тенденцию стабильности в основном за счет полного трудоустройства выпускников отделений «Экономика и бухгалтерский учёт» и «Механизация сельского хозяйства». После окончания техникума многие выпускники продолжают обучение в высших учебных заведениях.</w:t>
      </w:r>
    </w:p>
    <w:p w:rsidR="00DD2C8E" w:rsidRPr="007529EE" w:rsidRDefault="00DD2C8E" w:rsidP="00DD2C8E">
      <w:pPr>
        <w:jc w:val="center"/>
        <w:rPr>
          <w:b/>
        </w:rPr>
      </w:pPr>
      <w:r w:rsidRPr="007529EE">
        <w:rPr>
          <w:b/>
        </w:rPr>
        <w:t>Отделение начального профессионального образования</w:t>
      </w:r>
    </w:p>
    <w:p w:rsidR="00DD2C8E" w:rsidRPr="007529EE" w:rsidRDefault="00DD2C8E" w:rsidP="00DD2C8E">
      <w:pPr>
        <w:jc w:val="center"/>
        <w:rPr>
          <w:b/>
        </w:rPr>
      </w:pPr>
      <w:r w:rsidRPr="007529EE">
        <w:rPr>
          <w:b/>
        </w:rPr>
        <w:t>Форма обучения очная</w:t>
      </w:r>
    </w:p>
    <w:p w:rsidR="00DD2C8E" w:rsidRPr="007529EE" w:rsidRDefault="00DD2C8E" w:rsidP="00DD2C8E">
      <w:pPr>
        <w:shd w:val="clear" w:color="auto" w:fill="FFFFFF"/>
        <w:spacing w:line="360" w:lineRule="auto"/>
        <w:ind w:firstLine="567"/>
        <w:jc w:val="both"/>
        <w:rPr>
          <w:color w:val="606615"/>
        </w:rPr>
      </w:pPr>
      <w:r w:rsidRPr="007529EE">
        <w:rPr>
          <w:color w:val="000000"/>
          <w:spacing w:val="1"/>
        </w:rPr>
        <w:t>Отделение на протяжении многих лет является одной из главных на севере Омской области кузницей рабочих кадров.</w:t>
      </w:r>
    </w:p>
    <w:p w:rsidR="00DD2C8E" w:rsidRPr="007529EE" w:rsidRDefault="00DD2C8E" w:rsidP="00DD2C8E">
      <w:pPr>
        <w:pStyle w:val="ac"/>
        <w:shd w:val="clear" w:color="auto" w:fill="FFFFFF"/>
        <w:spacing w:line="360" w:lineRule="auto"/>
        <w:rPr>
          <w:rFonts w:ascii="Times New Roman" w:hAnsi="Times New Roman" w:cs="Times New Roman"/>
          <w:color w:val="606615"/>
          <w:sz w:val="24"/>
          <w:szCs w:val="24"/>
        </w:rPr>
      </w:pPr>
      <w:r w:rsidRPr="007529EE">
        <w:rPr>
          <w:rFonts w:ascii="Times New Roman" w:hAnsi="Times New Roman" w:cs="Times New Roman"/>
          <w:color w:val="000000"/>
          <w:sz w:val="24"/>
          <w:szCs w:val="24"/>
        </w:rPr>
        <w:t>На отделении обучаются ежегодно около 350 ребят по 8 профессиям на</w:t>
      </w:r>
      <w:r w:rsidRPr="007529EE">
        <w:rPr>
          <w:rStyle w:val="apple-converted-space"/>
          <w:rFonts w:ascii="Times New Roman" w:hAnsi="Times New Roman"/>
          <w:color w:val="000000"/>
          <w:sz w:val="24"/>
          <w:szCs w:val="24"/>
        </w:rPr>
        <w:t> </w:t>
      </w:r>
      <w:r w:rsidRPr="007529EE">
        <w:rPr>
          <w:rFonts w:ascii="Times New Roman" w:hAnsi="Times New Roman" w:cs="Times New Roman"/>
          <w:color w:val="000000"/>
          <w:sz w:val="24"/>
          <w:szCs w:val="24"/>
        </w:rPr>
        <w:t>бюджетной основе</w:t>
      </w:r>
      <w:r w:rsidRPr="007529EE">
        <w:rPr>
          <w:rFonts w:ascii="Times New Roman" w:hAnsi="Times New Roman" w:cs="Times New Roman"/>
          <w:color w:val="000000"/>
          <w:spacing w:val="-2"/>
          <w:sz w:val="24"/>
          <w:szCs w:val="24"/>
        </w:rPr>
        <w:t>.</w:t>
      </w:r>
    </w:p>
    <w:p w:rsidR="00DD2C8E" w:rsidRPr="007529EE" w:rsidRDefault="00DD2C8E" w:rsidP="00DD2C8E">
      <w:pPr>
        <w:shd w:val="clear" w:color="auto" w:fill="FFFFFF"/>
        <w:spacing w:line="360" w:lineRule="auto"/>
        <w:jc w:val="both"/>
        <w:rPr>
          <w:color w:val="606615"/>
        </w:rPr>
      </w:pPr>
      <w:r w:rsidRPr="007529EE">
        <w:rPr>
          <w:color w:val="000000"/>
        </w:rPr>
        <w:t> Отделение в 2012 – 2013 учебном году вело подготовку специалистов по профессиям:</w:t>
      </w:r>
    </w:p>
    <w:p w:rsidR="00DD2C8E" w:rsidRPr="007529EE" w:rsidRDefault="00DD2C8E" w:rsidP="00DD2C8E">
      <w:pPr>
        <w:shd w:val="clear" w:color="auto" w:fill="FFFFFF"/>
        <w:spacing w:line="360" w:lineRule="auto"/>
        <w:jc w:val="both"/>
        <w:rPr>
          <w:color w:val="606615"/>
        </w:rPr>
      </w:pPr>
      <w:r w:rsidRPr="007529EE">
        <w:rPr>
          <w:color w:val="000000"/>
        </w:rPr>
        <w:t> На базе среднего (полного) общего образования:</w:t>
      </w:r>
    </w:p>
    <w:p w:rsidR="00DD2C8E" w:rsidRPr="007529EE" w:rsidRDefault="00DD2C8E" w:rsidP="00DD2C8E">
      <w:pPr>
        <w:shd w:val="clear" w:color="auto" w:fill="FFFFFF"/>
        <w:spacing w:line="360" w:lineRule="auto"/>
        <w:jc w:val="both"/>
        <w:rPr>
          <w:color w:val="606615"/>
        </w:rPr>
      </w:pPr>
      <w:r w:rsidRPr="007529EE">
        <w:rPr>
          <w:color w:val="000000"/>
        </w:rPr>
        <w:t> - машинист дорожных и строительных машин;</w:t>
      </w:r>
    </w:p>
    <w:p w:rsidR="00DD2C8E" w:rsidRPr="007529EE" w:rsidRDefault="00DD2C8E" w:rsidP="00DD2C8E">
      <w:pPr>
        <w:shd w:val="clear" w:color="auto" w:fill="FFFFFF"/>
        <w:spacing w:line="360" w:lineRule="auto"/>
        <w:jc w:val="both"/>
        <w:rPr>
          <w:color w:val="606615"/>
        </w:rPr>
      </w:pPr>
      <w:r w:rsidRPr="007529EE">
        <w:rPr>
          <w:color w:val="000000"/>
        </w:rPr>
        <w:t>- парикмахер;</w:t>
      </w:r>
    </w:p>
    <w:p w:rsidR="00DD2C8E" w:rsidRPr="007529EE" w:rsidRDefault="00DD2C8E" w:rsidP="00DD2C8E">
      <w:pPr>
        <w:shd w:val="clear" w:color="auto" w:fill="FFFFFF"/>
        <w:spacing w:line="360" w:lineRule="auto"/>
        <w:jc w:val="both"/>
        <w:rPr>
          <w:color w:val="606615"/>
        </w:rPr>
      </w:pPr>
      <w:r w:rsidRPr="007529EE">
        <w:rPr>
          <w:color w:val="000000"/>
        </w:rPr>
        <w:t>- продавец, контролер-кассир.</w:t>
      </w:r>
    </w:p>
    <w:p w:rsidR="00DD2C8E" w:rsidRPr="007529EE" w:rsidRDefault="00DD2C8E" w:rsidP="00DD2C8E">
      <w:pPr>
        <w:shd w:val="clear" w:color="auto" w:fill="FFFFFF"/>
        <w:spacing w:line="360" w:lineRule="auto"/>
        <w:jc w:val="both"/>
        <w:rPr>
          <w:color w:val="606615"/>
        </w:rPr>
      </w:pPr>
      <w:r w:rsidRPr="007529EE">
        <w:rPr>
          <w:color w:val="000000"/>
        </w:rPr>
        <w:t>На базе основного общего образования с получением среднего (полного) общего образования:</w:t>
      </w:r>
    </w:p>
    <w:p w:rsidR="00DD2C8E" w:rsidRPr="007529EE" w:rsidRDefault="00DD2C8E" w:rsidP="00DD2C8E">
      <w:pPr>
        <w:shd w:val="clear" w:color="auto" w:fill="FFFFFF"/>
        <w:spacing w:line="360" w:lineRule="auto"/>
        <w:jc w:val="both"/>
        <w:rPr>
          <w:color w:val="606615"/>
        </w:rPr>
      </w:pPr>
      <w:r w:rsidRPr="007529EE">
        <w:rPr>
          <w:color w:val="000000"/>
        </w:rPr>
        <w:t> - машинист дорожных и строительных работ;</w:t>
      </w:r>
    </w:p>
    <w:p w:rsidR="00DD2C8E" w:rsidRPr="007529EE" w:rsidRDefault="00DD2C8E" w:rsidP="00DD2C8E">
      <w:pPr>
        <w:shd w:val="clear" w:color="auto" w:fill="FFFFFF"/>
        <w:spacing w:line="360" w:lineRule="auto"/>
        <w:jc w:val="both"/>
        <w:rPr>
          <w:color w:val="606615"/>
        </w:rPr>
      </w:pPr>
      <w:r w:rsidRPr="007529EE">
        <w:rPr>
          <w:color w:val="000000"/>
        </w:rPr>
        <w:t>- сварщик;</w:t>
      </w:r>
    </w:p>
    <w:p w:rsidR="00DD2C8E" w:rsidRPr="007529EE" w:rsidRDefault="00DD2C8E" w:rsidP="00DD2C8E">
      <w:pPr>
        <w:shd w:val="clear" w:color="auto" w:fill="FFFFFF"/>
        <w:spacing w:line="360" w:lineRule="auto"/>
        <w:jc w:val="both"/>
        <w:rPr>
          <w:color w:val="606615"/>
        </w:rPr>
      </w:pPr>
      <w:r w:rsidRPr="007529EE">
        <w:rPr>
          <w:color w:val="000000"/>
        </w:rPr>
        <w:t>- повар, кондитер</w:t>
      </w:r>
    </w:p>
    <w:p w:rsidR="00DD2C8E" w:rsidRPr="007529EE" w:rsidRDefault="00DD2C8E" w:rsidP="00DD2C8E">
      <w:pPr>
        <w:shd w:val="clear" w:color="auto" w:fill="FFFFFF"/>
        <w:spacing w:line="360" w:lineRule="auto"/>
        <w:jc w:val="both"/>
        <w:rPr>
          <w:color w:val="606615"/>
        </w:rPr>
      </w:pPr>
      <w:r w:rsidRPr="007529EE">
        <w:rPr>
          <w:color w:val="000000"/>
        </w:rPr>
        <w:t>На базе основного общего образования для выпускников коррекционных школ без получения среднего (полного) общего образования:</w:t>
      </w:r>
    </w:p>
    <w:p w:rsidR="00DD2C8E" w:rsidRPr="007529EE" w:rsidRDefault="00DD2C8E" w:rsidP="00DD2C8E">
      <w:pPr>
        <w:shd w:val="clear" w:color="auto" w:fill="FFFFFF"/>
        <w:spacing w:line="360" w:lineRule="auto"/>
        <w:jc w:val="both"/>
        <w:rPr>
          <w:color w:val="000000"/>
        </w:rPr>
      </w:pPr>
      <w:r w:rsidRPr="007529EE">
        <w:rPr>
          <w:color w:val="000000"/>
        </w:rPr>
        <w:t>- швея;</w:t>
      </w:r>
    </w:p>
    <w:p w:rsidR="00DD2C8E" w:rsidRPr="007529EE" w:rsidRDefault="00DD2C8E" w:rsidP="00DD2C8E">
      <w:pPr>
        <w:shd w:val="clear" w:color="auto" w:fill="FFFFFF"/>
        <w:spacing w:line="360" w:lineRule="auto"/>
        <w:jc w:val="both"/>
        <w:rPr>
          <w:color w:val="606615"/>
        </w:rPr>
      </w:pPr>
      <w:r w:rsidRPr="007529EE">
        <w:rPr>
          <w:color w:val="000000"/>
        </w:rPr>
        <w:t>- плотник.</w:t>
      </w:r>
    </w:p>
    <w:p w:rsidR="00DD2C8E" w:rsidRPr="007529EE" w:rsidRDefault="00DD2C8E" w:rsidP="00DD2C8E">
      <w:pPr>
        <w:shd w:val="clear" w:color="auto" w:fill="FFFFFF"/>
        <w:spacing w:line="360" w:lineRule="auto"/>
        <w:jc w:val="both"/>
        <w:rPr>
          <w:color w:val="000000"/>
        </w:rPr>
      </w:pPr>
      <w:r w:rsidRPr="007529EE">
        <w:rPr>
          <w:color w:val="000000"/>
        </w:rPr>
        <w:t>Контингент формируется за счет студентов, обучающихся на бюджетной основе.</w:t>
      </w:r>
    </w:p>
    <w:p w:rsidR="00DD2C8E" w:rsidRPr="007529EE" w:rsidRDefault="00DD2C8E" w:rsidP="00DD2C8E">
      <w:pPr>
        <w:shd w:val="clear" w:color="auto" w:fill="FFFFFF"/>
        <w:spacing w:line="360" w:lineRule="auto"/>
        <w:jc w:val="both"/>
        <w:rPr>
          <w:color w:val="000000"/>
        </w:rPr>
      </w:pPr>
      <w:r w:rsidRPr="007529EE">
        <w:rPr>
          <w:color w:val="000000"/>
        </w:rPr>
        <w:t xml:space="preserve">В 2012-2013 учебном году на отделении на начало учебного года обучалось 346 человек. Выпущено специалистов – 156 человек. Переведены на следующий курс 171 человек.  Подробно динамика движения контингента и успеваемость по группам представлена в таблице </w:t>
      </w:r>
      <w:r>
        <w:rPr>
          <w:color w:val="000000"/>
        </w:rPr>
        <w:t>6</w:t>
      </w:r>
      <w:r w:rsidRPr="007529EE">
        <w:rPr>
          <w:color w:val="000000"/>
        </w:rPr>
        <w:t>.</w:t>
      </w:r>
    </w:p>
    <w:p w:rsidR="00DD2C8E" w:rsidRDefault="00DD2C8E" w:rsidP="00DD2C8E">
      <w:pPr>
        <w:shd w:val="clear" w:color="auto" w:fill="FFFFFF"/>
        <w:jc w:val="center"/>
        <w:rPr>
          <w:b/>
          <w:color w:val="000000"/>
        </w:rPr>
      </w:pPr>
    </w:p>
    <w:p w:rsidR="00DD2C8E" w:rsidRDefault="00DD2C8E" w:rsidP="00DD2C8E">
      <w:pPr>
        <w:shd w:val="clear" w:color="auto" w:fill="FFFFFF"/>
        <w:jc w:val="center"/>
        <w:rPr>
          <w:b/>
          <w:color w:val="000000"/>
        </w:rPr>
      </w:pPr>
    </w:p>
    <w:p w:rsidR="00DD2C8E" w:rsidRDefault="00DD2C8E" w:rsidP="00DD2C8E">
      <w:pPr>
        <w:shd w:val="clear" w:color="auto" w:fill="FFFFFF"/>
        <w:jc w:val="center"/>
        <w:rPr>
          <w:b/>
          <w:color w:val="000000"/>
        </w:rPr>
      </w:pPr>
    </w:p>
    <w:p w:rsidR="00DD2C8E" w:rsidRDefault="00DD2C8E" w:rsidP="00DD2C8E">
      <w:pPr>
        <w:shd w:val="clear" w:color="auto" w:fill="FFFFFF"/>
        <w:jc w:val="center"/>
        <w:rPr>
          <w:b/>
          <w:color w:val="000000"/>
        </w:rPr>
      </w:pPr>
    </w:p>
    <w:p w:rsidR="00DD2C8E" w:rsidRDefault="00DD2C8E" w:rsidP="00DD2C8E">
      <w:pPr>
        <w:shd w:val="clear" w:color="auto" w:fill="FFFFFF"/>
        <w:jc w:val="center"/>
        <w:rPr>
          <w:b/>
          <w:color w:val="000000"/>
        </w:rPr>
      </w:pPr>
    </w:p>
    <w:p w:rsidR="00DD2C8E" w:rsidRPr="007529EE" w:rsidRDefault="00DD2C8E" w:rsidP="00DD2C8E">
      <w:pPr>
        <w:shd w:val="clear" w:color="auto" w:fill="FFFFFF"/>
        <w:jc w:val="center"/>
        <w:rPr>
          <w:b/>
          <w:color w:val="000000"/>
        </w:rPr>
      </w:pPr>
      <w:r w:rsidRPr="007529EE">
        <w:rPr>
          <w:b/>
          <w:color w:val="000000"/>
        </w:rPr>
        <w:t>Движение контингента и результаты успеваемости студентов в 2012-2013 у</w:t>
      </w:r>
      <w:r>
        <w:rPr>
          <w:b/>
          <w:color w:val="000000"/>
        </w:rPr>
        <w:t>ч.</w:t>
      </w:r>
      <w:r w:rsidRPr="007529EE">
        <w:rPr>
          <w:b/>
          <w:color w:val="000000"/>
        </w:rPr>
        <w:t xml:space="preserve"> году</w:t>
      </w:r>
    </w:p>
    <w:p w:rsidR="00DD2C8E" w:rsidRPr="007529EE" w:rsidRDefault="00DD2C8E" w:rsidP="00DD2C8E">
      <w:pPr>
        <w:shd w:val="clear" w:color="auto" w:fill="FFFFFF"/>
        <w:jc w:val="right"/>
        <w:rPr>
          <w:color w:val="000000"/>
        </w:rPr>
      </w:pPr>
      <w:r w:rsidRPr="007529EE">
        <w:rPr>
          <w:color w:val="000000"/>
        </w:rPr>
        <w:t xml:space="preserve">Таблица </w:t>
      </w:r>
      <w:r>
        <w:rPr>
          <w:color w:val="000000"/>
        </w:rPr>
        <w:t>6</w:t>
      </w:r>
    </w:p>
    <w:tbl>
      <w:tblPr>
        <w:tblW w:w="10703"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40"/>
        <w:gridCol w:w="851"/>
        <w:gridCol w:w="709"/>
        <w:gridCol w:w="991"/>
        <w:gridCol w:w="992"/>
        <w:gridCol w:w="851"/>
        <w:gridCol w:w="851"/>
        <w:gridCol w:w="708"/>
        <w:gridCol w:w="851"/>
        <w:gridCol w:w="850"/>
        <w:gridCol w:w="709"/>
      </w:tblGrid>
      <w:tr w:rsidR="00DD2C8E" w:rsidRPr="004846BC" w:rsidTr="00E73A03">
        <w:trPr>
          <w:trHeight w:val="500"/>
          <w:jc w:val="center"/>
        </w:trPr>
        <w:tc>
          <w:tcPr>
            <w:tcW w:w="2340" w:type="dxa"/>
            <w:vMerge w:val="restart"/>
          </w:tcPr>
          <w:p w:rsidR="00DD2C8E" w:rsidRPr="004846BC" w:rsidRDefault="00DD2C8E" w:rsidP="00E73A03">
            <w:pPr>
              <w:ind w:left="-98" w:right="-108"/>
              <w:jc w:val="center"/>
              <w:rPr>
                <w:color w:val="000000"/>
              </w:rPr>
            </w:pPr>
            <w:r w:rsidRPr="004846BC">
              <w:rPr>
                <w:color w:val="000000"/>
              </w:rPr>
              <w:lastRenderedPageBreak/>
              <w:t>Группа</w:t>
            </w:r>
          </w:p>
        </w:tc>
        <w:tc>
          <w:tcPr>
            <w:tcW w:w="851" w:type="dxa"/>
            <w:vMerge w:val="restart"/>
          </w:tcPr>
          <w:p w:rsidR="00DD2C8E" w:rsidRPr="004846BC" w:rsidRDefault="00DD2C8E" w:rsidP="00E73A03">
            <w:pPr>
              <w:ind w:left="-98" w:right="-108"/>
              <w:jc w:val="center"/>
              <w:rPr>
                <w:color w:val="000000"/>
              </w:rPr>
            </w:pPr>
            <w:r w:rsidRPr="004846BC">
              <w:rPr>
                <w:color w:val="000000"/>
              </w:rPr>
              <w:t xml:space="preserve">Начало </w:t>
            </w:r>
          </w:p>
          <w:p w:rsidR="00DD2C8E" w:rsidRPr="004846BC" w:rsidRDefault="00DD2C8E" w:rsidP="00E73A03">
            <w:pPr>
              <w:ind w:left="-98" w:right="-108"/>
              <w:jc w:val="center"/>
              <w:rPr>
                <w:color w:val="000000"/>
              </w:rPr>
            </w:pPr>
            <w:r w:rsidRPr="004846BC">
              <w:rPr>
                <w:color w:val="000000"/>
              </w:rPr>
              <w:t>уч. года</w:t>
            </w:r>
          </w:p>
        </w:tc>
        <w:tc>
          <w:tcPr>
            <w:tcW w:w="709" w:type="dxa"/>
            <w:vMerge w:val="restart"/>
          </w:tcPr>
          <w:p w:rsidR="00DD2C8E" w:rsidRPr="004846BC" w:rsidRDefault="00DD2C8E" w:rsidP="00E73A03">
            <w:pPr>
              <w:ind w:left="-98" w:right="-108"/>
              <w:jc w:val="center"/>
              <w:rPr>
                <w:color w:val="000000"/>
              </w:rPr>
            </w:pPr>
            <w:r w:rsidRPr="004846BC">
              <w:rPr>
                <w:color w:val="000000"/>
              </w:rPr>
              <w:t>Вы-было</w:t>
            </w:r>
          </w:p>
        </w:tc>
        <w:tc>
          <w:tcPr>
            <w:tcW w:w="991" w:type="dxa"/>
            <w:vMerge w:val="restart"/>
          </w:tcPr>
          <w:p w:rsidR="00DD2C8E" w:rsidRPr="004846BC" w:rsidRDefault="00DD2C8E" w:rsidP="00E73A03">
            <w:pPr>
              <w:ind w:left="-98" w:right="-108"/>
              <w:jc w:val="center"/>
              <w:rPr>
                <w:color w:val="000000"/>
              </w:rPr>
            </w:pPr>
            <w:r w:rsidRPr="004846BC">
              <w:rPr>
                <w:color w:val="000000"/>
              </w:rPr>
              <w:t xml:space="preserve">Призыв </w:t>
            </w:r>
          </w:p>
          <w:p w:rsidR="00DD2C8E" w:rsidRPr="004846BC" w:rsidRDefault="00DD2C8E" w:rsidP="00E73A03">
            <w:pPr>
              <w:ind w:left="-98" w:right="-108"/>
              <w:jc w:val="center"/>
              <w:rPr>
                <w:color w:val="000000"/>
              </w:rPr>
            </w:pPr>
            <w:r w:rsidRPr="004846BC">
              <w:rPr>
                <w:color w:val="000000"/>
              </w:rPr>
              <w:t>в РА</w:t>
            </w:r>
          </w:p>
        </w:tc>
        <w:tc>
          <w:tcPr>
            <w:tcW w:w="992" w:type="dxa"/>
            <w:vMerge w:val="restart"/>
          </w:tcPr>
          <w:p w:rsidR="00DD2C8E" w:rsidRPr="004846BC" w:rsidRDefault="00DD2C8E" w:rsidP="00E73A03">
            <w:pPr>
              <w:ind w:left="-98" w:right="-108"/>
              <w:jc w:val="center"/>
              <w:rPr>
                <w:color w:val="000000"/>
              </w:rPr>
            </w:pPr>
            <w:r w:rsidRPr="004846BC">
              <w:rPr>
                <w:color w:val="000000"/>
              </w:rPr>
              <w:t>Выпуск</w:t>
            </w:r>
          </w:p>
        </w:tc>
        <w:tc>
          <w:tcPr>
            <w:tcW w:w="851" w:type="dxa"/>
            <w:vMerge w:val="restart"/>
          </w:tcPr>
          <w:p w:rsidR="00DD2C8E" w:rsidRPr="004846BC" w:rsidRDefault="00DD2C8E" w:rsidP="00E73A03">
            <w:pPr>
              <w:ind w:left="-98" w:right="-108"/>
              <w:jc w:val="center"/>
              <w:rPr>
                <w:color w:val="000000"/>
              </w:rPr>
            </w:pPr>
            <w:r w:rsidRPr="004846BC">
              <w:rPr>
                <w:color w:val="000000"/>
              </w:rPr>
              <w:t>В акад. отпуске</w:t>
            </w:r>
          </w:p>
        </w:tc>
        <w:tc>
          <w:tcPr>
            <w:tcW w:w="851" w:type="dxa"/>
            <w:vMerge w:val="restart"/>
          </w:tcPr>
          <w:p w:rsidR="00DD2C8E" w:rsidRPr="004846BC" w:rsidRDefault="00DD2C8E" w:rsidP="00E73A03">
            <w:pPr>
              <w:ind w:left="-98" w:right="-108"/>
              <w:jc w:val="center"/>
              <w:rPr>
                <w:color w:val="000000"/>
              </w:rPr>
            </w:pPr>
            <w:r w:rsidRPr="004846BC">
              <w:rPr>
                <w:color w:val="000000"/>
              </w:rPr>
              <w:t>Конец уч. года</w:t>
            </w:r>
          </w:p>
        </w:tc>
        <w:tc>
          <w:tcPr>
            <w:tcW w:w="2409" w:type="dxa"/>
            <w:gridSpan w:val="3"/>
            <w:tcBorders>
              <w:bottom w:val="single" w:sz="4" w:space="0" w:color="auto"/>
            </w:tcBorders>
          </w:tcPr>
          <w:p w:rsidR="00DD2C8E" w:rsidRPr="004846BC" w:rsidRDefault="00DD2C8E" w:rsidP="00E73A03">
            <w:pPr>
              <w:jc w:val="center"/>
              <w:rPr>
                <w:color w:val="000000"/>
              </w:rPr>
            </w:pPr>
            <w:r w:rsidRPr="004846BC">
              <w:rPr>
                <w:color w:val="000000"/>
              </w:rPr>
              <w:t>Успеваемость</w:t>
            </w:r>
          </w:p>
        </w:tc>
        <w:tc>
          <w:tcPr>
            <w:tcW w:w="709" w:type="dxa"/>
            <w:tcBorders>
              <w:bottom w:val="single" w:sz="4" w:space="0" w:color="auto"/>
            </w:tcBorders>
          </w:tcPr>
          <w:p w:rsidR="00DD2C8E" w:rsidRPr="004846BC" w:rsidRDefault="00DD2C8E" w:rsidP="00E73A03">
            <w:pPr>
              <w:jc w:val="center"/>
              <w:rPr>
                <w:color w:val="000000"/>
              </w:rPr>
            </w:pPr>
          </w:p>
        </w:tc>
      </w:tr>
      <w:tr w:rsidR="00DD2C8E" w:rsidRPr="004846BC" w:rsidTr="00E73A03">
        <w:trPr>
          <w:trHeight w:val="321"/>
          <w:jc w:val="center"/>
        </w:trPr>
        <w:tc>
          <w:tcPr>
            <w:tcW w:w="2340" w:type="dxa"/>
            <w:vMerge/>
          </w:tcPr>
          <w:p w:rsidR="00DD2C8E" w:rsidRPr="004846BC" w:rsidRDefault="00DD2C8E" w:rsidP="00E73A03">
            <w:pPr>
              <w:jc w:val="both"/>
              <w:rPr>
                <w:color w:val="000000"/>
              </w:rPr>
            </w:pPr>
          </w:p>
        </w:tc>
        <w:tc>
          <w:tcPr>
            <w:tcW w:w="851" w:type="dxa"/>
            <w:vMerge/>
          </w:tcPr>
          <w:p w:rsidR="00DD2C8E" w:rsidRPr="004846BC" w:rsidRDefault="00DD2C8E" w:rsidP="00E73A03">
            <w:pPr>
              <w:jc w:val="center"/>
              <w:rPr>
                <w:color w:val="000000"/>
              </w:rPr>
            </w:pPr>
          </w:p>
        </w:tc>
        <w:tc>
          <w:tcPr>
            <w:tcW w:w="709" w:type="dxa"/>
            <w:vMerge/>
          </w:tcPr>
          <w:p w:rsidR="00DD2C8E" w:rsidRPr="004846BC" w:rsidRDefault="00DD2C8E" w:rsidP="00E73A03">
            <w:pPr>
              <w:jc w:val="center"/>
              <w:rPr>
                <w:color w:val="000000"/>
              </w:rPr>
            </w:pPr>
          </w:p>
        </w:tc>
        <w:tc>
          <w:tcPr>
            <w:tcW w:w="991" w:type="dxa"/>
            <w:vMerge/>
          </w:tcPr>
          <w:p w:rsidR="00DD2C8E" w:rsidRPr="004846BC" w:rsidRDefault="00DD2C8E" w:rsidP="00E73A03">
            <w:pPr>
              <w:jc w:val="center"/>
              <w:rPr>
                <w:color w:val="000000"/>
              </w:rPr>
            </w:pPr>
          </w:p>
        </w:tc>
        <w:tc>
          <w:tcPr>
            <w:tcW w:w="992" w:type="dxa"/>
            <w:vMerge/>
          </w:tcPr>
          <w:p w:rsidR="00DD2C8E" w:rsidRPr="004846BC" w:rsidRDefault="00DD2C8E" w:rsidP="00E73A03">
            <w:pPr>
              <w:jc w:val="center"/>
              <w:rPr>
                <w:color w:val="000000"/>
              </w:rPr>
            </w:pPr>
          </w:p>
        </w:tc>
        <w:tc>
          <w:tcPr>
            <w:tcW w:w="851" w:type="dxa"/>
            <w:vMerge/>
          </w:tcPr>
          <w:p w:rsidR="00DD2C8E" w:rsidRPr="004846BC" w:rsidRDefault="00DD2C8E" w:rsidP="00E73A03">
            <w:pPr>
              <w:jc w:val="center"/>
              <w:rPr>
                <w:color w:val="000000"/>
              </w:rPr>
            </w:pPr>
          </w:p>
        </w:tc>
        <w:tc>
          <w:tcPr>
            <w:tcW w:w="851" w:type="dxa"/>
            <w:vMerge/>
          </w:tcPr>
          <w:p w:rsidR="00DD2C8E" w:rsidRPr="004846BC" w:rsidRDefault="00DD2C8E" w:rsidP="00E73A03">
            <w:pPr>
              <w:jc w:val="center"/>
              <w:rPr>
                <w:color w:val="000000"/>
              </w:rPr>
            </w:pPr>
          </w:p>
        </w:tc>
        <w:tc>
          <w:tcPr>
            <w:tcW w:w="708" w:type="dxa"/>
            <w:tcBorders>
              <w:top w:val="single" w:sz="4" w:space="0" w:color="auto"/>
            </w:tcBorders>
          </w:tcPr>
          <w:p w:rsidR="00DD2C8E" w:rsidRPr="004846BC" w:rsidRDefault="00DD2C8E" w:rsidP="00E73A03">
            <w:pPr>
              <w:jc w:val="center"/>
              <w:rPr>
                <w:color w:val="000000"/>
              </w:rPr>
            </w:pPr>
            <w:r w:rsidRPr="004846BC">
              <w:rPr>
                <w:color w:val="000000"/>
              </w:rPr>
              <w:t>«5»</w:t>
            </w:r>
          </w:p>
        </w:tc>
        <w:tc>
          <w:tcPr>
            <w:tcW w:w="851" w:type="dxa"/>
            <w:tcBorders>
              <w:top w:val="single" w:sz="4" w:space="0" w:color="auto"/>
            </w:tcBorders>
          </w:tcPr>
          <w:p w:rsidR="00DD2C8E" w:rsidRPr="004846BC" w:rsidRDefault="00DD2C8E" w:rsidP="00E73A03">
            <w:pPr>
              <w:jc w:val="center"/>
              <w:rPr>
                <w:color w:val="000000"/>
              </w:rPr>
            </w:pPr>
            <w:r w:rsidRPr="004846BC">
              <w:rPr>
                <w:color w:val="000000"/>
              </w:rPr>
              <w:t>«5» и «4»</w:t>
            </w:r>
          </w:p>
        </w:tc>
        <w:tc>
          <w:tcPr>
            <w:tcW w:w="850" w:type="dxa"/>
            <w:tcBorders>
              <w:top w:val="single" w:sz="4" w:space="0" w:color="auto"/>
            </w:tcBorders>
          </w:tcPr>
          <w:p w:rsidR="00DD2C8E" w:rsidRPr="004846BC" w:rsidRDefault="00DD2C8E" w:rsidP="00E73A03">
            <w:pPr>
              <w:jc w:val="center"/>
              <w:rPr>
                <w:color w:val="000000"/>
              </w:rPr>
            </w:pPr>
            <w:r w:rsidRPr="004846BC">
              <w:rPr>
                <w:color w:val="000000"/>
              </w:rPr>
              <w:t>Одна «3»</w:t>
            </w:r>
          </w:p>
        </w:tc>
        <w:tc>
          <w:tcPr>
            <w:tcW w:w="709" w:type="dxa"/>
            <w:tcBorders>
              <w:top w:val="single" w:sz="4" w:space="0" w:color="auto"/>
            </w:tcBorders>
          </w:tcPr>
          <w:p w:rsidR="00DD2C8E" w:rsidRPr="004846BC" w:rsidRDefault="00DD2C8E" w:rsidP="00E73A03">
            <w:pPr>
              <w:jc w:val="center"/>
              <w:rPr>
                <w:color w:val="000000"/>
              </w:rPr>
            </w:pPr>
            <w:r w:rsidRPr="004846BC">
              <w:rPr>
                <w:color w:val="000000"/>
              </w:rPr>
              <w:t>«2»</w:t>
            </w:r>
          </w:p>
        </w:tc>
      </w:tr>
      <w:tr w:rsidR="00DD2C8E" w:rsidRPr="004846BC" w:rsidTr="00E73A03">
        <w:trPr>
          <w:trHeight w:val="145"/>
          <w:jc w:val="center"/>
        </w:trPr>
        <w:tc>
          <w:tcPr>
            <w:tcW w:w="2340" w:type="dxa"/>
          </w:tcPr>
          <w:p w:rsidR="00DD2C8E" w:rsidRPr="004846BC" w:rsidRDefault="00DD2C8E" w:rsidP="00E73A03">
            <w:pPr>
              <w:jc w:val="both"/>
              <w:rPr>
                <w:color w:val="000000"/>
              </w:rPr>
            </w:pPr>
            <w:r w:rsidRPr="004846BC">
              <w:rPr>
                <w:color w:val="000000"/>
              </w:rPr>
              <w:t>11 «Парикмахер»</w:t>
            </w:r>
          </w:p>
        </w:tc>
        <w:tc>
          <w:tcPr>
            <w:tcW w:w="851" w:type="dxa"/>
          </w:tcPr>
          <w:p w:rsidR="00DD2C8E" w:rsidRPr="004846BC" w:rsidRDefault="00DD2C8E" w:rsidP="00E73A03">
            <w:pPr>
              <w:jc w:val="center"/>
              <w:rPr>
                <w:color w:val="000000"/>
              </w:rPr>
            </w:pPr>
            <w:r w:rsidRPr="004846BC">
              <w:rPr>
                <w:color w:val="000000"/>
              </w:rPr>
              <w:t>26</w:t>
            </w:r>
          </w:p>
        </w:tc>
        <w:tc>
          <w:tcPr>
            <w:tcW w:w="709" w:type="dxa"/>
          </w:tcPr>
          <w:p w:rsidR="00DD2C8E" w:rsidRPr="004846BC" w:rsidRDefault="00DD2C8E" w:rsidP="00E73A03">
            <w:pPr>
              <w:jc w:val="center"/>
              <w:rPr>
                <w:color w:val="000000"/>
              </w:rPr>
            </w:pPr>
            <w:r w:rsidRPr="004846BC">
              <w:rPr>
                <w:color w:val="000000"/>
              </w:rPr>
              <w:t>1</w:t>
            </w:r>
          </w:p>
        </w:tc>
        <w:tc>
          <w:tcPr>
            <w:tcW w:w="991" w:type="dxa"/>
          </w:tcPr>
          <w:p w:rsidR="00DD2C8E" w:rsidRPr="004846BC" w:rsidRDefault="00DD2C8E" w:rsidP="00E73A03">
            <w:pPr>
              <w:jc w:val="center"/>
              <w:rPr>
                <w:color w:val="000000"/>
              </w:rPr>
            </w:pPr>
            <w:r w:rsidRPr="004846BC">
              <w:rPr>
                <w:color w:val="000000"/>
              </w:rPr>
              <w:t>-</w:t>
            </w:r>
          </w:p>
        </w:tc>
        <w:tc>
          <w:tcPr>
            <w:tcW w:w="992" w:type="dxa"/>
          </w:tcPr>
          <w:p w:rsidR="00DD2C8E" w:rsidRPr="004846BC" w:rsidRDefault="00DD2C8E" w:rsidP="00E73A03">
            <w:pPr>
              <w:jc w:val="center"/>
              <w:rPr>
                <w:color w:val="000000"/>
              </w:rPr>
            </w:pPr>
            <w:r w:rsidRPr="004846BC">
              <w:rPr>
                <w:color w:val="000000"/>
              </w:rPr>
              <w:t>25</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25</w:t>
            </w:r>
          </w:p>
        </w:tc>
        <w:tc>
          <w:tcPr>
            <w:tcW w:w="708" w:type="dxa"/>
          </w:tcPr>
          <w:p w:rsidR="00DD2C8E" w:rsidRPr="004846BC" w:rsidRDefault="00DD2C8E" w:rsidP="00E73A03">
            <w:pPr>
              <w:jc w:val="center"/>
              <w:rPr>
                <w:color w:val="000000"/>
              </w:rPr>
            </w:pPr>
            <w:r w:rsidRPr="004846BC">
              <w:rPr>
                <w:color w:val="000000"/>
              </w:rPr>
              <w:t>4</w:t>
            </w:r>
          </w:p>
        </w:tc>
        <w:tc>
          <w:tcPr>
            <w:tcW w:w="851" w:type="dxa"/>
          </w:tcPr>
          <w:p w:rsidR="00DD2C8E" w:rsidRPr="004846BC" w:rsidRDefault="00DD2C8E" w:rsidP="00E73A03">
            <w:pPr>
              <w:jc w:val="center"/>
              <w:rPr>
                <w:color w:val="000000"/>
              </w:rPr>
            </w:pPr>
            <w:r w:rsidRPr="004846BC">
              <w:rPr>
                <w:color w:val="000000"/>
              </w:rPr>
              <w:t>8</w:t>
            </w:r>
          </w:p>
        </w:tc>
        <w:tc>
          <w:tcPr>
            <w:tcW w:w="850" w:type="dxa"/>
          </w:tcPr>
          <w:p w:rsidR="00DD2C8E" w:rsidRPr="004846BC" w:rsidRDefault="00DD2C8E" w:rsidP="00E73A03">
            <w:pPr>
              <w:jc w:val="center"/>
              <w:rPr>
                <w:color w:val="000000"/>
              </w:rPr>
            </w:pPr>
            <w:r w:rsidRPr="004846BC">
              <w:rPr>
                <w:color w:val="000000"/>
              </w:rPr>
              <w:t>5</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145"/>
          <w:jc w:val="center"/>
        </w:trPr>
        <w:tc>
          <w:tcPr>
            <w:tcW w:w="2340" w:type="dxa"/>
          </w:tcPr>
          <w:p w:rsidR="00DD2C8E" w:rsidRPr="004846BC" w:rsidRDefault="00DD2C8E" w:rsidP="00E73A03">
            <w:pPr>
              <w:jc w:val="both"/>
              <w:rPr>
                <w:color w:val="000000"/>
              </w:rPr>
            </w:pPr>
            <w:r w:rsidRPr="004846BC">
              <w:rPr>
                <w:color w:val="000000"/>
              </w:rPr>
              <w:t>12 «Плотник»</w:t>
            </w:r>
          </w:p>
        </w:tc>
        <w:tc>
          <w:tcPr>
            <w:tcW w:w="851" w:type="dxa"/>
          </w:tcPr>
          <w:p w:rsidR="00DD2C8E" w:rsidRPr="004846BC" w:rsidRDefault="00DD2C8E" w:rsidP="00E73A03">
            <w:pPr>
              <w:jc w:val="center"/>
              <w:rPr>
                <w:color w:val="000000"/>
              </w:rPr>
            </w:pPr>
            <w:r w:rsidRPr="004846BC">
              <w:rPr>
                <w:color w:val="000000"/>
              </w:rPr>
              <w:t>13</w:t>
            </w:r>
          </w:p>
        </w:tc>
        <w:tc>
          <w:tcPr>
            <w:tcW w:w="709" w:type="dxa"/>
          </w:tcPr>
          <w:p w:rsidR="00DD2C8E" w:rsidRPr="004846BC" w:rsidRDefault="00DD2C8E" w:rsidP="00E73A03">
            <w:pPr>
              <w:jc w:val="center"/>
              <w:rPr>
                <w:color w:val="000000"/>
              </w:rPr>
            </w:pPr>
            <w:r w:rsidRPr="004846BC">
              <w:rPr>
                <w:color w:val="000000"/>
              </w:rPr>
              <w:t>1</w:t>
            </w:r>
          </w:p>
        </w:tc>
        <w:tc>
          <w:tcPr>
            <w:tcW w:w="991" w:type="dxa"/>
          </w:tcPr>
          <w:p w:rsidR="00DD2C8E" w:rsidRPr="004846BC" w:rsidRDefault="00DD2C8E" w:rsidP="00E73A03">
            <w:pPr>
              <w:jc w:val="center"/>
              <w:rPr>
                <w:color w:val="000000"/>
              </w:rPr>
            </w:pPr>
          </w:p>
        </w:tc>
        <w:tc>
          <w:tcPr>
            <w:tcW w:w="992" w:type="dxa"/>
          </w:tcPr>
          <w:p w:rsidR="00DD2C8E" w:rsidRPr="004846BC" w:rsidRDefault="00DD2C8E" w:rsidP="00E73A03">
            <w:pPr>
              <w:jc w:val="center"/>
              <w:rPr>
                <w:color w:val="000000"/>
              </w:rPr>
            </w:pPr>
          </w:p>
        </w:tc>
        <w:tc>
          <w:tcPr>
            <w:tcW w:w="851" w:type="dxa"/>
          </w:tcPr>
          <w:p w:rsidR="00DD2C8E" w:rsidRPr="004846BC" w:rsidRDefault="00DD2C8E" w:rsidP="00E73A03">
            <w:pPr>
              <w:jc w:val="center"/>
              <w:rPr>
                <w:color w:val="000000"/>
              </w:rPr>
            </w:pPr>
          </w:p>
        </w:tc>
        <w:tc>
          <w:tcPr>
            <w:tcW w:w="851" w:type="dxa"/>
          </w:tcPr>
          <w:p w:rsidR="00DD2C8E" w:rsidRPr="004846BC" w:rsidRDefault="00DD2C8E" w:rsidP="00E73A03">
            <w:pPr>
              <w:jc w:val="center"/>
              <w:rPr>
                <w:color w:val="000000"/>
              </w:rPr>
            </w:pPr>
            <w:r w:rsidRPr="004846BC">
              <w:rPr>
                <w:color w:val="000000"/>
              </w:rPr>
              <w:t>12</w:t>
            </w:r>
          </w:p>
        </w:tc>
        <w:tc>
          <w:tcPr>
            <w:tcW w:w="708"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w:t>
            </w:r>
          </w:p>
        </w:tc>
        <w:tc>
          <w:tcPr>
            <w:tcW w:w="850" w:type="dxa"/>
          </w:tcPr>
          <w:p w:rsidR="00DD2C8E" w:rsidRPr="004846BC" w:rsidRDefault="00DD2C8E" w:rsidP="00E73A03">
            <w:pPr>
              <w:jc w:val="center"/>
              <w:rPr>
                <w:color w:val="000000"/>
              </w:rPr>
            </w:pPr>
            <w:r w:rsidRPr="004846BC">
              <w:rPr>
                <w:color w:val="000000"/>
              </w:rPr>
              <w:t>6</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557"/>
          <w:jc w:val="center"/>
        </w:trPr>
        <w:tc>
          <w:tcPr>
            <w:tcW w:w="2340" w:type="dxa"/>
          </w:tcPr>
          <w:p w:rsidR="00DD2C8E" w:rsidRPr="004846BC" w:rsidRDefault="00DD2C8E" w:rsidP="00E73A03">
            <w:pPr>
              <w:jc w:val="both"/>
              <w:rPr>
                <w:color w:val="000000"/>
              </w:rPr>
            </w:pPr>
            <w:r w:rsidRPr="004846BC">
              <w:rPr>
                <w:color w:val="000000"/>
              </w:rPr>
              <w:t>13«Повар, кондитер»</w:t>
            </w:r>
          </w:p>
        </w:tc>
        <w:tc>
          <w:tcPr>
            <w:tcW w:w="851" w:type="dxa"/>
          </w:tcPr>
          <w:p w:rsidR="00DD2C8E" w:rsidRPr="004846BC" w:rsidRDefault="00DD2C8E" w:rsidP="00E73A03">
            <w:pPr>
              <w:jc w:val="center"/>
              <w:rPr>
                <w:color w:val="000000"/>
              </w:rPr>
            </w:pPr>
            <w:r w:rsidRPr="004846BC">
              <w:rPr>
                <w:color w:val="000000"/>
              </w:rPr>
              <w:t>28</w:t>
            </w:r>
          </w:p>
        </w:tc>
        <w:tc>
          <w:tcPr>
            <w:tcW w:w="709" w:type="dxa"/>
          </w:tcPr>
          <w:p w:rsidR="00DD2C8E" w:rsidRPr="004846BC" w:rsidRDefault="00DD2C8E" w:rsidP="00E73A03">
            <w:pPr>
              <w:jc w:val="center"/>
              <w:rPr>
                <w:color w:val="000000"/>
              </w:rPr>
            </w:pPr>
            <w:r w:rsidRPr="004846BC">
              <w:rPr>
                <w:color w:val="000000"/>
              </w:rPr>
              <w:t>4</w:t>
            </w:r>
          </w:p>
        </w:tc>
        <w:tc>
          <w:tcPr>
            <w:tcW w:w="991" w:type="dxa"/>
          </w:tcPr>
          <w:p w:rsidR="00DD2C8E" w:rsidRPr="004846BC" w:rsidRDefault="00DD2C8E" w:rsidP="00E73A03">
            <w:pPr>
              <w:jc w:val="center"/>
              <w:rPr>
                <w:color w:val="000000"/>
              </w:rPr>
            </w:pPr>
            <w:r w:rsidRPr="004846BC">
              <w:rPr>
                <w:color w:val="000000"/>
              </w:rPr>
              <w:t>-</w:t>
            </w:r>
          </w:p>
        </w:tc>
        <w:tc>
          <w:tcPr>
            <w:tcW w:w="992"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24</w:t>
            </w:r>
          </w:p>
        </w:tc>
        <w:tc>
          <w:tcPr>
            <w:tcW w:w="708" w:type="dxa"/>
          </w:tcPr>
          <w:p w:rsidR="00DD2C8E" w:rsidRPr="004846BC" w:rsidRDefault="00DD2C8E" w:rsidP="00E73A03">
            <w:pPr>
              <w:jc w:val="center"/>
              <w:rPr>
                <w:color w:val="000000"/>
              </w:rPr>
            </w:pPr>
            <w:r w:rsidRPr="004846BC">
              <w:rPr>
                <w:color w:val="000000"/>
              </w:rPr>
              <w:t>3</w:t>
            </w:r>
          </w:p>
        </w:tc>
        <w:tc>
          <w:tcPr>
            <w:tcW w:w="851" w:type="dxa"/>
          </w:tcPr>
          <w:p w:rsidR="00DD2C8E" w:rsidRPr="004846BC" w:rsidRDefault="00DD2C8E" w:rsidP="00E73A03">
            <w:pPr>
              <w:jc w:val="center"/>
              <w:rPr>
                <w:color w:val="000000"/>
              </w:rPr>
            </w:pPr>
            <w:r w:rsidRPr="004846BC">
              <w:rPr>
                <w:color w:val="000000"/>
              </w:rPr>
              <w:t>11</w:t>
            </w:r>
          </w:p>
        </w:tc>
        <w:tc>
          <w:tcPr>
            <w:tcW w:w="850" w:type="dxa"/>
          </w:tcPr>
          <w:p w:rsidR="00DD2C8E" w:rsidRPr="004846BC" w:rsidRDefault="00DD2C8E" w:rsidP="00E73A03">
            <w:pPr>
              <w:jc w:val="center"/>
              <w:rPr>
                <w:color w:val="000000"/>
              </w:rPr>
            </w:pPr>
            <w:r w:rsidRPr="004846BC">
              <w:rPr>
                <w:color w:val="000000"/>
              </w:rPr>
              <w:t>7</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573"/>
          <w:jc w:val="center"/>
        </w:trPr>
        <w:tc>
          <w:tcPr>
            <w:tcW w:w="2340" w:type="dxa"/>
          </w:tcPr>
          <w:p w:rsidR="00DD2C8E" w:rsidRPr="004846BC" w:rsidRDefault="00DD2C8E" w:rsidP="00E73A03">
            <w:pPr>
              <w:jc w:val="both"/>
              <w:rPr>
                <w:color w:val="000000"/>
              </w:rPr>
            </w:pPr>
            <w:r w:rsidRPr="004846BC">
              <w:rPr>
                <w:color w:val="000000"/>
              </w:rPr>
              <w:t>14 «Продавец, контролер-кассир»</w:t>
            </w:r>
          </w:p>
        </w:tc>
        <w:tc>
          <w:tcPr>
            <w:tcW w:w="851" w:type="dxa"/>
          </w:tcPr>
          <w:p w:rsidR="00DD2C8E" w:rsidRPr="004846BC" w:rsidRDefault="00DD2C8E" w:rsidP="00E73A03">
            <w:pPr>
              <w:jc w:val="center"/>
              <w:rPr>
                <w:color w:val="000000"/>
              </w:rPr>
            </w:pPr>
            <w:r w:rsidRPr="004846BC">
              <w:rPr>
                <w:color w:val="000000"/>
              </w:rPr>
              <w:t>25</w:t>
            </w:r>
          </w:p>
        </w:tc>
        <w:tc>
          <w:tcPr>
            <w:tcW w:w="709" w:type="dxa"/>
          </w:tcPr>
          <w:p w:rsidR="00DD2C8E" w:rsidRPr="004846BC" w:rsidRDefault="00DD2C8E" w:rsidP="00E73A03">
            <w:pPr>
              <w:jc w:val="center"/>
              <w:rPr>
                <w:color w:val="000000"/>
              </w:rPr>
            </w:pPr>
            <w:r w:rsidRPr="004846BC">
              <w:rPr>
                <w:color w:val="000000"/>
              </w:rPr>
              <w:t>-</w:t>
            </w:r>
          </w:p>
        </w:tc>
        <w:tc>
          <w:tcPr>
            <w:tcW w:w="991" w:type="dxa"/>
          </w:tcPr>
          <w:p w:rsidR="00DD2C8E" w:rsidRPr="004846BC" w:rsidRDefault="00DD2C8E" w:rsidP="00E73A03">
            <w:pPr>
              <w:jc w:val="center"/>
              <w:rPr>
                <w:color w:val="000000"/>
              </w:rPr>
            </w:pPr>
            <w:r w:rsidRPr="004846BC">
              <w:rPr>
                <w:color w:val="000000"/>
              </w:rPr>
              <w:t>-</w:t>
            </w:r>
          </w:p>
        </w:tc>
        <w:tc>
          <w:tcPr>
            <w:tcW w:w="992" w:type="dxa"/>
          </w:tcPr>
          <w:p w:rsidR="00DD2C8E" w:rsidRPr="004846BC" w:rsidRDefault="00DD2C8E" w:rsidP="00E73A03">
            <w:pPr>
              <w:jc w:val="center"/>
              <w:rPr>
                <w:color w:val="000000"/>
              </w:rPr>
            </w:pPr>
            <w:r w:rsidRPr="004846BC">
              <w:rPr>
                <w:color w:val="000000"/>
              </w:rPr>
              <w:t>25</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25</w:t>
            </w:r>
          </w:p>
        </w:tc>
        <w:tc>
          <w:tcPr>
            <w:tcW w:w="708" w:type="dxa"/>
          </w:tcPr>
          <w:p w:rsidR="00DD2C8E" w:rsidRPr="004846BC" w:rsidRDefault="00DD2C8E" w:rsidP="00E73A03">
            <w:pPr>
              <w:jc w:val="center"/>
              <w:rPr>
                <w:color w:val="000000"/>
              </w:rPr>
            </w:pPr>
            <w:r w:rsidRPr="004846BC">
              <w:rPr>
                <w:color w:val="000000"/>
              </w:rPr>
              <w:t>1</w:t>
            </w:r>
          </w:p>
        </w:tc>
        <w:tc>
          <w:tcPr>
            <w:tcW w:w="851" w:type="dxa"/>
          </w:tcPr>
          <w:p w:rsidR="00DD2C8E" w:rsidRPr="004846BC" w:rsidRDefault="00DD2C8E" w:rsidP="00E73A03">
            <w:pPr>
              <w:jc w:val="center"/>
              <w:rPr>
                <w:color w:val="000000"/>
              </w:rPr>
            </w:pPr>
            <w:r w:rsidRPr="004846BC">
              <w:rPr>
                <w:color w:val="000000"/>
              </w:rPr>
              <w:t>11</w:t>
            </w:r>
          </w:p>
        </w:tc>
        <w:tc>
          <w:tcPr>
            <w:tcW w:w="850" w:type="dxa"/>
          </w:tcPr>
          <w:p w:rsidR="00DD2C8E" w:rsidRPr="004846BC" w:rsidRDefault="00DD2C8E" w:rsidP="00E73A03">
            <w:pPr>
              <w:jc w:val="center"/>
              <w:rPr>
                <w:color w:val="000000"/>
              </w:rPr>
            </w:pPr>
            <w:r w:rsidRPr="004846BC">
              <w:rPr>
                <w:color w:val="000000"/>
              </w:rPr>
              <w:t>5</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281"/>
          <w:jc w:val="center"/>
        </w:trPr>
        <w:tc>
          <w:tcPr>
            <w:tcW w:w="2340" w:type="dxa"/>
          </w:tcPr>
          <w:p w:rsidR="00DD2C8E" w:rsidRPr="004846BC" w:rsidRDefault="00DD2C8E" w:rsidP="00E73A03">
            <w:pPr>
              <w:jc w:val="both"/>
              <w:rPr>
                <w:color w:val="000000"/>
              </w:rPr>
            </w:pPr>
            <w:r w:rsidRPr="004846BC">
              <w:rPr>
                <w:color w:val="000000"/>
              </w:rPr>
              <w:t>15 «Швея»</w:t>
            </w:r>
          </w:p>
        </w:tc>
        <w:tc>
          <w:tcPr>
            <w:tcW w:w="851" w:type="dxa"/>
          </w:tcPr>
          <w:p w:rsidR="00DD2C8E" w:rsidRPr="004846BC" w:rsidRDefault="00DD2C8E" w:rsidP="00E73A03">
            <w:pPr>
              <w:jc w:val="center"/>
              <w:rPr>
                <w:color w:val="000000"/>
              </w:rPr>
            </w:pPr>
            <w:r w:rsidRPr="004846BC">
              <w:rPr>
                <w:color w:val="000000"/>
              </w:rPr>
              <w:t>8</w:t>
            </w:r>
          </w:p>
        </w:tc>
        <w:tc>
          <w:tcPr>
            <w:tcW w:w="709" w:type="dxa"/>
          </w:tcPr>
          <w:p w:rsidR="00DD2C8E" w:rsidRPr="004846BC" w:rsidRDefault="00DD2C8E" w:rsidP="00E73A03">
            <w:pPr>
              <w:jc w:val="center"/>
              <w:rPr>
                <w:color w:val="000000"/>
              </w:rPr>
            </w:pPr>
            <w:r w:rsidRPr="004846BC">
              <w:rPr>
                <w:color w:val="000000"/>
              </w:rPr>
              <w:t>-</w:t>
            </w:r>
          </w:p>
        </w:tc>
        <w:tc>
          <w:tcPr>
            <w:tcW w:w="991" w:type="dxa"/>
          </w:tcPr>
          <w:p w:rsidR="00DD2C8E" w:rsidRPr="004846BC" w:rsidRDefault="00DD2C8E" w:rsidP="00E73A03">
            <w:pPr>
              <w:jc w:val="center"/>
              <w:rPr>
                <w:color w:val="000000"/>
              </w:rPr>
            </w:pPr>
            <w:r w:rsidRPr="004846BC">
              <w:rPr>
                <w:color w:val="000000"/>
              </w:rPr>
              <w:t>-</w:t>
            </w:r>
          </w:p>
        </w:tc>
        <w:tc>
          <w:tcPr>
            <w:tcW w:w="992"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9</w:t>
            </w:r>
          </w:p>
        </w:tc>
        <w:tc>
          <w:tcPr>
            <w:tcW w:w="708"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1</w:t>
            </w:r>
          </w:p>
        </w:tc>
        <w:tc>
          <w:tcPr>
            <w:tcW w:w="850" w:type="dxa"/>
          </w:tcPr>
          <w:p w:rsidR="00DD2C8E" w:rsidRPr="004846BC" w:rsidRDefault="00DD2C8E" w:rsidP="00E73A03">
            <w:pPr>
              <w:jc w:val="center"/>
              <w:rPr>
                <w:color w:val="000000"/>
              </w:rPr>
            </w:pPr>
            <w:r w:rsidRPr="004846BC">
              <w:rPr>
                <w:color w:val="000000"/>
              </w:rPr>
              <w:t>4</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331"/>
          <w:jc w:val="center"/>
        </w:trPr>
        <w:tc>
          <w:tcPr>
            <w:tcW w:w="2340" w:type="dxa"/>
          </w:tcPr>
          <w:p w:rsidR="00DD2C8E" w:rsidRPr="004846BC" w:rsidRDefault="00DD2C8E" w:rsidP="00E73A03">
            <w:pPr>
              <w:jc w:val="both"/>
              <w:rPr>
                <w:color w:val="000000"/>
              </w:rPr>
            </w:pPr>
            <w:r w:rsidRPr="004846BC">
              <w:rPr>
                <w:color w:val="000000"/>
              </w:rPr>
              <w:t>16 «Машинист ДСМ»</w:t>
            </w:r>
          </w:p>
        </w:tc>
        <w:tc>
          <w:tcPr>
            <w:tcW w:w="851" w:type="dxa"/>
          </w:tcPr>
          <w:p w:rsidR="00DD2C8E" w:rsidRPr="004846BC" w:rsidRDefault="00DD2C8E" w:rsidP="00E73A03">
            <w:pPr>
              <w:jc w:val="center"/>
              <w:rPr>
                <w:color w:val="000000"/>
              </w:rPr>
            </w:pPr>
            <w:r w:rsidRPr="004846BC">
              <w:rPr>
                <w:color w:val="000000"/>
              </w:rPr>
              <w:t>28</w:t>
            </w:r>
          </w:p>
        </w:tc>
        <w:tc>
          <w:tcPr>
            <w:tcW w:w="709" w:type="dxa"/>
          </w:tcPr>
          <w:p w:rsidR="00DD2C8E" w:rsidRPr="004846BC" w:rsidRDefault="00DD2C8E" w:rsidP="00E73A03">
            <w:pPr>
              <w:jc w:val="center"/>
              <w:rPr>
                <w:color w:val="000000"/>
              </w:rPr>
            </w:pPr>
            <w:r w:rsidRPr="004846BC">
              <w:rPr>
                <w:color w:val="000000"/>
              </w:rPr>
              <w:t>-</w:t>
            </w:r>
          </w:p>
        </w:tc>
        <w:tc>
          <w:tcPr>
            <w:tcW w:w="991" w:type="dxa"/>
          </w:tcPr>
          <w:p w:rsidR="00DD2C8E" w:rsidRPr="004846BC" w:rsidRDefault="00DD2C8E" w:rsidP="00E73A03">
            <w:pPr>
              <w:jc w:val="center"/>
              <w:rPr>
                <w:color w:val="000000"/>
              </w:rPr>
            </w:pPr>
            <w:r w:rsidRPr="004846BC">
              <w:rPr>
                <w:color w:val="000000"/>
              </w:rPr>
              <w:t>-</w:t>
            </w:r>
          </w:p>
        </w:tc>
        <w:tc>
          <w:tcPr>
            <w:tcW w:w="992"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29</w:t>
            </w:r>
          </w:p>
        </w:tc>
        <w:tc>
          <w:tcPr>
            <w:tcW w:w="708"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3</w:t>
            </w:r>
          </w:p>
        </w:tc>
        <w:tc>
          <w:tcPr>
            <w:tcW w:w="850" w:type="dxa"/>
          </w:tcPr>
          <w:p w:rsidR="00DD2C8E" w:rsidRPr="004846BC" w:rsidRDefault="00DD2C8E" w:rsidP="00E73A03">
            <w:pPr>
              <w:jc w:val="center"/>
              <w:rPr>
                <w:color w:val="000000"/>
              </w:rPr>
            </w:pPr>
            <w:r w:rsidRPr="004846BC">
              <w:rPr>
                <w:color w:val="000000"/>
              </w:rPr>
              <w:t>17</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495"/>
          <w:jc w:val="center"/>
        </w:trPr>
        <w:tc>
          <w:tcPr>
            <w:tcW w:w="2340" w:type="dxa"/>
          </w:tcPr>
          <w:p w:rsidR="00DD2C8E" w:rsidRPr="004846BC" w:rsidRDefault="00DD2C8E" w:rsidP="00E73A03">
            <w:pPr>
              <w:jc w:val="both"/>
              <w:rPr>
                <w:color w:val="000000"/>
              </w:rPr>
            </w:pPr>
            <w:r w:rsidRPr="004846BC">
              <w:rPr>
                <w:color w:val="000000"/>
              </w:rPr>
              <w:t>17 «Сварщик»</w:t>
            </w:r>
          </w:p>
        </w:tc>
        <w:tc>
          <w:tcPr>
            <w:tcW w:w="851" w:type="dxa"/>
          </w:tcPr>
          <w:p w:rsidR="00DD2C8E" w:rsidRPr="004846BC" w:rsidRDefault="00DD2C8E" w:rsidP="00E73A03">
            <w:pPr>
              <w:jc w:val="center"/>
              <w:rPr>
                <w:color w:val="000000"/>
              </w:rPr>
            </w:pPr>
            <w:r w:rsidRPr="004846BC">
              <w:rPr>
                <w:color w:val="000000"/>
              </w:rPr>
              <w:t>29</w:t>
            </w:r>
          </w:p>
        </w:tc>
        <w:tc>
          <w:tcPr>
            <w:tcW w:w="709" w:type="dxa"/>
          </w:tcPr>
          <w:p w:rsidR="00DD2C8E" w:rsidRPr="004846BC" w:rsidRDefault="00DD2C8E" w:rsidP="00E73A03">
            <w:pPr>
              <w:jc w:val="center"/>
              <w:rPr>
                <w:color w:val="000000"/>
              </w:rPr>
            </w:pPr>
            <w:r w:rsidRPr="004846BC">
              <w:rPr>
                <w:color w:val="000000"/>
              </w:rPr>
              <w:t>1</w:t>
            </w:r>
          </w:p>
        </w:tc>
        <w:tc>
          <w:tcPr>
            <w:tcW w:w="991" w:type="dxa"/>
          </w:tcPr>
          <w:p w:rsidR="00DD2C8E" w:rsidRPr="004846BC" w:rsidRDefault="00DD2C8E" w:rsidP="00E73A03">
            <w:pPr>
              <w:jc w:val="center"/>
              <w:rPr>
                <w:color w:val="000000"/>
              </w:rPr>
            </w:pPr>
            <w:r w:rsidRPr="004846BC">
              <w:rPr>
                <w:color w:val="000000"/>
              </w:rPr>
              <w:t>2</w:t>
            </w:r>
          </w:p>
        </w:tc>
        <w:tc>
          <w:tcPr>
            <w:tcW w:w="992"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26</w:t>
            </w:r>
          </w:p>
        </w:tc>
        <w:tc>
          <w:tcPr>
            <w:tcW w:w="708"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w:t>
            </w:r>
          </w:p>
        </w:tc>
        <w:tc>
          <w:tcPr>
            <w:tcW w:w="850" w:type="dxa"/>
          </w:tcPr>
          <w:p w:rsidR="00DD2C8E" w:rsidRPr="004846BC" w:rsidRDefault="00DD2C8E" w:rsidP="00E73A03">
            <w:pPr>
              <w:jc w:val="center"/>
              <w:rPr>
                <w:color w:val="000000"/>
              </w:rPr>
            </w:pPr>
            <w:r w:rsidRPr="004846BC">
              <w:rPr>
                <w:color w:val="000000"/>
              </w:rPr>
              <w:t>21</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377"/>
          <w:jc w:val="center"/>
        </w:trPr>
        <w:tc>
          <w:tcPr>
            <w:tcW w:w="2340" w:type="dxa"/>
          </w:tcPr>
          <w:p w:rsidR="00DD2C8E" w:rsidRPr="004846BC" w:rsidRDefault="00DD2C8E" w:rsidP="00E73A03">
            <w:pPr>
              <w:jc w:val="both"/>
              <w:rPr>
                <w:color w:val="000000"/>
              </w:rPr>
            </w:pPr>
            <w:r w:rsidRPr="004846BC">
              <w:rPr>
                <w:color w:val="000000"/>
              </w:rPr>
              <w:t>18 «Машинист ДСМ»</w:t>
            </w:r>
          </w:p>
        </w:tc>
        <w:tc>
          <w:tcPr>
            <w:tcW w:w="851" w:type="dxa"/>
          </w:tcPr>
          <w:p w:rsidR="00DD2C8E" w:rsidRPr="004846BC" w:rsidRDefault="00DD2C8E" w:rsidP="00E73A03">
            <w:pPr>
              <w:jc w:val="center"/>
              <w:rPr>
                <w:color w:val="000000"/>
              </w:rPr>
            </w:pPr>
            <w:r w:rsidRPr="004846BC">
              <w:rPr>
                <w:color w:val="000000"/>
              </w:rPr>
              <w:t>25</w:t>
            </w:r>
          </w:p>
        </w:tc>
        <w:tc>
          <w:tcPr>
            <w:tcW w:w="709" w:type="dxa"/>
          </w:tcPr>
          <w:p w:rsidR="00DD2C8E" w:rsidRPr="004846BC" w:rsidRDefault="00DD2C8E" w:rsidP="00E73A03">
            <w:pPr>
              <w:jc w:val="center"/>
              <w:rPr>
                <w:color w:val="000000"/>
              </w:rPr>
            </w:pPr>
            <w:r w:rsidRPr="004846BC">
              <w:rPr>
                <w:color w:val="000000"/>
              </w:rPr>
              <w:t>-</w:t>
            </w:r>
          </w:p>
        </w:tc>
        <w:tc>
          <w:tcPr>
            <w:tcW w:w="991" w:type="dxa"/>
          </w:tcPr>
          <w:p w:rsidR="00DD2C8E" w:rsidRPr="004846BC" w:rsidRDefault="00DD2C8E" w:rsidP="00E73A03">
            <w:pPr>
              <w:jc w:val="center"/>
              <w:rPr>
                <w:color w:val="000000"/>
              </w:rPr>
            </w:pPr>
            <w:r w:rsidRPr="004846BC">
              <w:rPr>
                <w:color w:val="000000"/>
              </w:rPr>
              <w:t>-</w:t>
            </w:r>
          </w:p>
        </w:tc>
        <w:tc>
          <w:tcPr>
            <w:tcW w:w="992" w:type="dxa"/>
          </w:tcPr>
          <w:p w:rsidR="00DD2C8E" w:rsidRPr="004846BC" w:rsidRDefault="00DD2C8E" w:rsidP="00E73A03">
            <w:pPr>
              <w:jc w:val="center"/>
              <w:rPr>
                <w:color w:val="000000"/>
              </w:rPr>
            </w:pPr>
            <w:r w:rsidRPr="004846BC">
              <w:rPr>
                <w:color w:val="000000"/>
              </w:rPr>
              <w:t>25</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25</w:t>
            </w:r>
          </w:p>
        </w:tc>
        <w:tc>
          <w:tcPr>
            <w:tcW w:w="708"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w:t>
            </w:r>
          </w:p>
        </w:tc>
        <w:tc>
          <w:tcPr>
            <w:tcW w:w="850" w:type="dxa"/>
          </w:tcPr>
          <w:p w:rsidR="00DD2C8E" w:rsidRPr="004846BC" w:rsidRDefault="00DD2C8E" w:rsidP="00E73A03">
            <w:pPr>
              <w:jc w:val="center"/>
              <w:rPr>
                <w:color w:val="000000"/>
              </w:rPr>
            </w:pPr>
            <w:r w:rsidRPr="004846BC">
              <w:rPr>
                <w:color w:val="000000"/>
              </w:rPr>
              <w:t>16</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557"/>
          <w:jc w:val="center"/>
        </w:trPr>
        <w:tc>
          <w:tcPr>
            <w:tcW w:w="2340" w:type="dxa"/>
          </w:tcPr>
          <w:p w:rsidR="00DD2C8E" w:rsidRPr="004846BC" w:rsidRDefault="00DD2C8E" w:rsidP="00E73A03">
            <w:pPr>
              <w:jc w:val="both"/>
              <w:rPr>
                <w:color w:val="000000"/>
              </w:rPr>
            </w:pPr>
            <w:r w:rsidRPr="004846BC">
              <w:rPr>
                <w:color w:val="000000"/>
              </w:rPr>
              <w:t>22 «Плотник»</w:t>
            </w:r>
          </w:p>
        </w:tc>
        <w:tc>
          <w:tcPr>
            <w:tcW w:w="851" w:type="dxa"/>
          </w:tcPr>
          <w:p w:rsidR="00DD2C8E" w:rsidRPr="004846BC" w:rsidRDefault="00DD2C8E" w:rsidP="00E73A03">
            <w:pPr>
              <w:jc w:val="center"/>
              <w:rPr>
                <w:color w:val="000000"/>
              </w:rPr>
            </w:pPr>
            <w:r w:rsidRPr="004846BC">
              <w:rPr>
                <w:color w:val="000000"/>
              </w:rPr>
              <w:t>10</w:t>
            </w:r>
          </w:p>
        </w:tc>
        <w:tc>
          <w:tcPr>
            <w:tcW w:w="709" w:type="dxa"/>
          </w:tcPr>
          <w:p w:rsidR="00DD2C8E" w:rsidRPr="004846BC" w:rsidRDefault="00DD2C8E" w:rsidP="00E73A03">
            <w:pPr>
              <w:jc w:val="center"/>
              <w:rPr>
                <w:color w:val="000000"/>
              </w:rPr>
            </w:pPr>
            <w:r w:rsidRPr="004846BC">
              <w:rPr>
                <w:color w:val="000000"/>
              </w:rPr>
              <w:t>1</w:t>
            </w:r>
          </w:p>
        </w:tc>
        <w:tc>
          <w:tcPr>
            <w:tcW w:w="991" w:type="dxa"/>
          </w:tcPr>
          <w:p w:rsidR="00DD2C8E" w:rsidRPr="004846BC" w:rsidRDefault="00DD2C8E" w:rsidP="00E73A03">
            <w:pPr>
              <w:jc w:val="center"/>
              <w:rPr>
                <w:color w:val="000000"/>
              </w:rPr>
            </w:pPr>
            <w:r w:rsidRPr="004846BC">
              <w:rPr>
                <w:color w:val="000000"/>
              </w:rPr>
              <w:t>-</w:t>
            </w:r>
          </w:p>
        </w:tc>
        <w:tc>
          <w:tcPr>
            <w:tcW w:w="992" w:type="dxa"/>
          </w:tcPr>
          <w:p w:rsidR="00DD2C8E" w:rsidRPr="004846BC" w:rsidRDefault="00DD2C8E" w:rsidP="00E73A03">
            <w:pPr>
              <w:jc w:val="center"/>
              <w:rPr>
                <w:color w:val="000000"/>
              </w:rPr>
            </w:pPr>
            <w:r w:rsidRPr="004846BC">
              <w:rPr>
                <w:color w:val="000000"/>
              </w:rPr>
              <w:t>9</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9</w:t>
            </w:r>
          </w:p>
        </w:tc>
        <w:tc>
          <w:tcPr>
            <w:tcW w:w="708"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w:t>
            </w:r>
          </w:p>
        </w:tc>
        <w:tc>
          <w:tcPr>
            <w:tcW w:w="850" w:type="dxa"/>
          </w:tcPr>
          <w:p w:rsidR="00DD2C8E" w:rsidRPr="004846BC" w:rsidRDefault="00DD2C8E" w:rsidP="00E73A03">
            <w:pPr>
              <w:jc w:val="center"/>
              <w:rPr>
                <w:color w:val="000000"/>
              </w:rPr>
            </w:pPr>
            <w:r w:rsidRPr="004846BC">
              <w:rPr>
                <w:color w:val="000000"/>
              </w:rPr>
              <w:t>5</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384"/>
          <w:jc w:val="center"/>
        </w:trPr>
        <w:tc>
          <w:tcPr>
            <w:tcW w:w="2340" w:type="dxa"/>
          </w:tcPr>
          <w:p w:rsidR="00DD2C8E" w:rsidRPr="004846BC" w:rsidRDefault="00DD2C8E" w:rsidP="00E73A03">
            <w:pPr>
              <w:jc w:val="both"/>
              <w:rPr>
                <w:color w:val="000000"/>
              </w:rPr>
            </w:pPr>
            <w:r w:rsidRPr="004846BC">
              <w:rPr>
                <w:color w:val="000000"/>
              </w:rPr>
              <w:t xml:space="preserve">23 «Повар, </w:t>
            </w:r>
            <w:r>
              <w:rPr>
                <w:color w:val="000000"/>
              </w:rPr>
              <w:t>к</w:t>
            </w:r>
            <w:r w:rsidRPr="004846BC">
              <w:rPr>
                <w:color w:val="000000"/>
              </w:rPr>
              <w:t>ондитер»</w:t>
            </w:r>
          </w:p>
        </w:tc>
        <w:tc>
          <w:tcPr>
            <w:tcW w:w="851" w:type="dxa"/>
          </w:tcPr>
          <w:p w:rsidR="00DD2C8E" w:rsidRPr="004846BC" w:rsidRDefault="00DD2C8E" w:rsidP="00E73A03">
            <w:pPr>
              <w:jc w:val="center"/>
              <w:rPr>
                <w:color w:val="000000"/>
              </w:rPr>
            </w:pPr>
            <w:r w:rsidRPr="004846BC">
              <w:rPr>
                <w:color w:val="000000"/>
              </w:rPr>
              <w:t>28</w:t>
            </w:r>
          </w:p>
        </w:tc>
        <w:tc>
          <w:tcPr>
            <w:tcW w:w="709" w:type="dxa"/>
          </w:tcPr>
          <w:p w:rsidR="00DD2C8E" w:rsidRPr="004846BC" w:rsidRDefault="00DD2C8E" w:rsidP="00E73A03">
            <w:pPr>
              <w:jc w:val="center"/>
              <w:rPr>
                <w:color w:val="000000"/>
              </w:rPr>
            </w:pPr>
            <w:r w:rsidRPr="004846BC">
              <w:rPr>
                <w:color w:val="000000"/>
              </w:rPr>
              <w:t>1</w:t>
            </w:r>
          </w:p>
        </w:tc>
        <w:tc>
          <w:tcPr>
            <w:tcW w:w="991" w:type="dxa"/>
          </w:tcPr>
          <w:p w:rsidR="00DD2C8E" w:rsidRPr="004846BC" w:rsidRDefault="00DD2C8E" w:rsidP="00E73A03">
            <w:pPr>
              <w:jc w:val="center"/>
              <w:rPr>
                <w:color w:val="000000"/>
              </w:rPr>
            </w:pPr>
            <w:r w:rsidRPr="004846BC">
              <w:rPr>
                <w:color w:val="000000"/>
              </w:rPr>
              <w:t>-</w:t>
            </w:r>
          </w:p>
        </w:tc>
        <w:tc>
          <w:tcPr>
            <w:tcW w:w="992"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p>
        </w:tc>
        <w:tc>
          <w:tcPr>
            <w:tcW w:w="851" w:type="dxa"/>
          </w:tcPr>
          <w:p w:rsidR="00DD2C8E" w:rsidRPr="004846BC" w:rsidRDefault="00DD2C8E" w:rsidP="00E73A03">
            <w:pPr>
              <w:jc w:val="center"/>
              <w:rPr>
                <w:color w:val="000000"/>
              </w:rPr>
            </w:pPr>
            <w:r w:rsidRPr="004846BC">
              <w:rPr>
                <w:color w:val="000000"/>
              </w:rPr>
              <w:t>28</w:t>
            </w:r>
          </w:p>
        </w:tc>
        <w:tc>
          <w:tcPr>
            <w:tcW w:w="708"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4</w:t>
            </w:r>
          </w:p>
        </w:tc>
        <w:tc>
          <w:tcPr>
            <w:tcW w:w="850" w:type="dxa"/>
          </w:tcPr>
          <w:p w:rsidR="00DD2C8E" w:rsidRPr="004846BC" w:rsidRDefault="00DD2C8E" w:rsidP="00E73A03">
            <w:pPr>
              <w:jc w:val="center"/>
              <w:rPr>
                <w:color w:val="000000"/>
              </w:rPr>
            </w:pPr>
            <w:r w:rsidRPr="004846BC">
              <w:rPr>
                <w:color w:val="000000"/>
              </w:rPr>
              <w:t>9</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290"/>
          <w:jc w:val="center"/>
        </w:trPr>
        <w:tc>
          <w:tcPr>
            <w:tcW w:w="2340" w:type="dxa"/>
          </w:tcPr>
          <w:p w:rsidR="00DD2C8E" w:rsidRPr="004846BC" w:rsidRDefault="00DD2C8E" w:rsidP="00E73A03">
            <w:pPr>
              <w:jc w:val="both"/>
              <w:rPr>
                <w:color w:val="000000"/>
              </w:rPr>
            </w:pPr>
            <w:r w:rsidRPr="004846BC">
              <w:rPr>
                <w:color w:val="000000"/>
              </w:rPr>
              <w:t>25 «Швея»</w:t>
            </w:r>
          </w:p>
        </w:tc>
        <w:tc>
          <w:tcPr>
            <w:tcW w:w="851" w:type="dxa"/>
          </w:tcPr>
          <w:p w:rsidR="00DD2C8E" w:rsidRPr="004846BC" w:rsidRDefault="00DD2C8E" w:rsidP="00E73A03">
            <w:pPr>
              <w:jc w:val="center"/>
              <w:rPr>
                <w:color w:val="000000"/>
              </w:rPr>
            </w:pPr>
            <w:r w:rsidRPr="004846BC">
              <w:rPr>
                <w:color w:val="000000"/>
              </w:rPr>
              <w:t>13</w:t>
            </w:r>
          </w:p>
        </w:tc>
        <w:tc>
          <w:tcPr>
            <w:tcW w:w="709" w:type="dxa"/>
          </w:tcPr>
          <w:p w:rsidR="00DD2C8E" w:rsidRPr="004846BC" w:rsidRDefault="00DD2C8E" w:rsidP="00E73A03">
            <w:pPr>
              <w:jc w:val="center"/>
              <w:rPr>
                <w:color w:val="000000"/>
              </w:rPr>
            </w:pPr>
            <w:r w:rsidRPr="004846BC">
              <w:rPr>
                <w:color w:val="000000"/>
              </w:rPr>
              <w:t>-</w:t>
            </w:r>
          </w:p>
        </w:tc>
        <w:tc>
          <w:tcPr>
            <w:tcW w:w="991" w:type="dxa"/>
          </w:tcPr>
          <w:p w:rsidR="00DD2C8E" w:rsidRPr="004846BC" w:rsidRDefault="00DD2C8E" w:rsidP="00E73A03">
            <w:pPr>
              <w:jc w:val="center"/>
              <w:rPr>
                <w:color w:val="000000"/>
              </w:rPr>
            </w:pPr>
            <w:r w:rsidRPr="004846BC">
              <w:rPr>
                <w:color w:val="000000"/>
              </w:rPr>
              <w:t>-</w:t>
            </w:r>
          </w:p>
        </w:tc>
        <w:tc>
          <w:tcPr>
            <w:tcW w:w="992" w:type="dxa"/>
          </w:tcPr>
          <w:p w:rsidR="00DD2C8E" w:rsidRPr="004846BC" w:rsidRDefault="00DD2C8E" w:rsidP="00E73A03">
            <w:pPr>
              <w:jc w:val="center"/>
              <w:rPr>
                <w:color w:val="000000"/>
              </w:rPr>
            </w:pPr>
            <w:r w:rsidRPr="004846BC">
              <w:rPr>
                <w:color w:val="000000"/>
              </w:rPr>
              <w:t>13</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13</w:t>
            </w:r>
          </w:p>
        </w:tc>
        <w:tc>
          <w:tcPr>
            <w:tcW w:w="708" w:type="dxa"/>
          </w:tcPr>
          <w:p w:rsidR="00DD2C8E" w:rsidRPr="004846BC" w:rsidRDefault="00DD2C8E" w:rsidP="00E73A03">
            <w:pPr>
              <w:jc w:val="center"/>
              <w:rPr>
                <w:color w:val="000000"/>
              </w:rPr>
            </w:pPr>
            <w:r w:rsidRPr="004846BC">
              <w:rPr>
                <w:color w:val="000000"/>
              </w:rPr>
              <w:t>1</w:t>
            </w:r>
          </w:p>
        </w:tc>
        <w:tc>
          <w:tcPr>
            <w:tcW w:w="851" w:type="dxa"/>
          </w:tcPr>
          <w:p w:rsidR="00DD2C8E" w:rsidRPr="004846BC" w:rsidRDefault="00DD2C8E" w:rsidP="00E73A03">
            <w:pPr>
              <w:jc w:val="center"/>
              <w:rPr>
                <w:color w:val="000000"/>
              </w:rPr>
            </w:pPr>
            <w:r w:rsidRPr="004846BC">
              <w:rPr>
                <w:color w:val="000000"/>
              </w:rPr>
              <w:t>3</w:t>
            </w:r>
          </w:p>
        </w:tc>
        <w:tc>
          <w:tcPr>
            <w:tcW w:w="850" w:type="dxa"/>
          </w:tcPr>
          <w:p w:rsidR="00DD2C8E" w:rsidRPr="004846BC" w:rsidRDefault="00DD2C8E" w:rsidP="00E73A03">
            <w:pPr>
              <w:jc w:val="center"/>
              <w:rPr>
                <w:color w:val="000000"/>
              </w:rPr>
            </w:pPr>
            <w:r w:rsidRPr="004846BC">
              <w:rPr>
                <w:color w:val="000000"/>
              </w:rPr>
              <w:t>2</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311"/>
          <w:jc w:val="center"/>
        </w:trPr>
        <w:tc>
          <w:tcPr>
            <w:tcW w:w="2340" w:type="dxa"/>
          </w:tcPr>
          <w:p w:rsidR="00DD2C8E" w:rsidRPr="004846BC" w:rsidRDefault="00DD2C8E" w:rsidP="00E73A03">
            <w:pPr>
              <w:jc w:val="both"/>
              <w:rPr>
                <w:color w:val="000000"/>
              </w:rPr>
            </w:pPr>
            <w:r w:rsidRPr="004846BC">
              <w:rPr>
                <w:color w:val="000000"/>
              </w:rPr>
              <w:t>26 «Машинист ДСМ»</w:t>
            </w:r>
          </w:p>
        </w:tc>
        <w:tc>
          <w:tcPr>
            <w:tcW w:w="851" w:type="dxa"/>
          </w:tcPr>
          <w:p w:rsidR="00DD2C8E" w:rsidRPr="004846BC" w:rsidRDefault="00DD2C8E" w:rsidP="00E73A03">
            <w:pPr>
              <w:jc w:val="center"/>
              <w:rPr>
                <w:color w:val="000000"/>
              </w:rPr>
            </w:pPr>
            <w:r w:rsidRPr="004846BC">
              <w:rPr>
                <w:color w:val="000000"/>
              </w:rPr>
              <w:t>25</w:t>
            </w:r>
          </w:p>
        </w:tc>
        <w:tc>
          <w:tcPr>
            <w:tcW w:w="709" w:type="dxa"/>
          </w:tcPr>
          <w:p w:rsidR="00DD2C8E" w:rsidRPr="004846BC" w:rsidRDefault="00DD2C8E" w:rsidP="00E73A03">
            <w:pPr>
              <w:jc w:val="center"/>
              <w:rPr>
                <w:color w:val="000000"/>
              </w:rPr>
            </w:pPr>
            <w:r w:rsidRPr="004846BC">
              <w:rPr>
                <w:color w:val="000000"/>
              </w:rPr>
              <w:t>-</w:t>
            </w:r>
          </w:p>
        </w:tc>
        <w:tc>
          <w:tcPr>
            <w:tcW w:w="991" w:type="dxa"/>
          </w:tcPr>
          <w:p w:rsidR="00DD2C8E" w:rsidRPr="004846BC" w:rsidRDefault="00DD2C8E" w:rsidP="00E73A03">
            <w:pPr>
              <w:jc w:val="center"/>
              <w:rPr>
                <w:color w:val="000000"/>
              </w:rPr>
            </w:pPr>
            <w:r w:rsidRPr="004846BC">
              <w:rPr>
                <w:color w:val="000000"/>
              </w:rPr>
              <w:t>3</w:t>
            </w:r>
          </w:p>
        </w:tc>
        <w:tc>
          <w:tcPr>
            <w:tcW w:w="992"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22</w:t>
            </w:r>
          </w:p>
        </w:tc>
        <w:tc>
          <w:tcPr>
            <w:tcW w:w="708"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w:t>
            </w:r>
          </w:p>
        </w:tc>
        <w:tc>
          <w:tcPr>
            <w:tcW w:w="850" w:type="dxa"/>
          </w:tcPr>
          <w:p w:rsidR="00DD2C8E" w:rsidRPr="004846BC" w:rsidRDefault="00DD2C8E" w:rsidP="00E73A03">
            <w:pPr>
              <w:jc w:val="center"/>
              <w:rPr>
                <w:color w:val="000000"/>
              </w:rPr>
            </w:pPr>
            <w:r w:rsidRPr="004846BC">
              <w:rPr>
                <w:color w:val="000000"/>
              </w:rPr>
              <w:t>8</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547"/>
          <w:jc w:val="center"/>
        </w:trPr>
        <w:tc>
          <w:tcPr>
            <w:tcW w:w="2340" w:type="dxa"/>
          </w:tcPr>
          <w:p w:rsidR="00DD2C8E" w:rsidRPr="004846BC" w:rsidRDefault="00DD2C8E" w:rsidP="00E73A03">
            <w:pPr>
              <w:jc w:val="both"/>
              <w:rPr>
                <w:color w:val="000000"/>
              </w:rPr>
            </w:pPr>
            <w:r w:rsidRPr="004846BC">
              <w:rPr>
                <w:color w:val="000000"/>
              </w:rPr>
              <w:t>27 «Сварщик»</w:t>
            </w:r>
          </w:p>
        </w:tc>
        <w:tc>
          <w:tcPr>
            <w:tcW w:w="851" w:type="dxa"/>
          </w:tcPr>
          <w:p w:rsidR="00DD2C8E" w:rsidRPr="004846BC" w:rsidRDefault="00DD2C8E" w:rsidP="00E73A03">
            <w:pPr>
              <w:jc w:val="center"/>
              <w:rPr>
                <w:color w:val="000000"/>
              </w:rPr>
            </w:pPr>
            <w:r w:rsidRPr="004846BC">
              <w:rPr>
                <w:color w:val="000000"/>
              </w:rPr>
              <w:t>23</w:t>
            </w:r>
          </w:p>
        </w:tc>
        <w:tc>
          <w:tcPr>
            <w:tcW w:w="709" w:type="dxa"/>
          </w:tcPr>
          <w:p w:rsidR="00DD2C8E" w:rsidRPr="004846BC" w:rsidRDefault="00DD2C8E" w:rsidP="00E73A03">
            <w:pPr>
              <w:jc w:val="center"/>
              <w:rPr>
                <w:color w:val="000000"/>
              </w:rPr>
            </w:pPr>
            <w:r w:rsidRPr="004846BC">
              <w:rPr>
                <w:color w:val="000000"/>
              </w:rPr>
              <w:t>5</w:t>
            </w:r>
          </w:p>
        </w:tc>
        <w:tc>
          <w:tcPr>
            <w:tcW w:w="991" w:type="dxa"/>
          </w:tcPr>
          <w:p w:rsidR="00DD2C8E" w:rsidRPr="004846BC" w:rsidRDefault="00DD2C8E" w:rsidP="00E73A03">
            <w:pPr>
              <w:jc w:val="center"/>
              <w:rPr>
                <w:color w:val="000000"/>
              </w:rPr>
            </w:pPr>
            <w:r w:rsidRPr="004846BC">
              <w:rPr>
                <w:color w:val="000000"/>
              </w:rPr>
              <w:t>2</w:t>
            </w:r>
          </w:p>
        </w:tc>
        <w:tc>
          <w:tcPr>
            <w:tcW w:w="992"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16</w:t>
            </w:r>
          </w:p>
        </w:tc>
        <w:tc>
          <w:tcPr>
            <w:tcW w:w="708"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3</w:t>
            </w:r>
          </w:p>
        </w:tc>
        <w:tc>
          <w:tcPr>
            <w:tcW w:w="850" w:type="dxa"/>
          </w:tcPr>
          <w:p w:rsidR="00DD2C8E" w:rsidRPr="004846BC" w:rsidRDefault="00DD2C8E" w:rsidP="00E73A03">
            <w:pPr>
              <w:jc w:val="center"/>
              <w:rPr>
                <w:color w:val="000000"/>
              </w:rPr>
            </w:pPr>
            <w:r w:rsidRPr="004846BC">
              <w:rPr>
                <w:color w:val="000000"/>
              </w:rPr>
              <w:t>4</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569"/>
          <w:jc w:val="center"/>
        </w:trPr>
        <w:tc>
          <w:tcPr>
            <w:tcW w:w="2340" w:type="dxa"/>
          </w:tcPr>
          <w:p w:rsidR="00DD2C8E" w:rsidRPr="004846BC" w:rsidRDefault="00DD2C8E" w:rsidP="00E73A03">
            <w:pPr>
              <w:jc w:val="both"/>
              <w:rPr>
                <w:color w:val="000000"/>
              </w:rPr>
            </w:pPr>
            <w:r w:rsidRPr="004846BC">
              <w:rPr>
                <w:color w:val="000000"/>
              </w:rPr>
              <w:t>33 «Повар, кондитер»</w:t>
            </w:r>
          </w:p>
        </w:tc>
        <w:tc>
          <w:tcPr>
            <w:tcW w:w="851" w:type="dxa"/>
          </w:tcPr>
          <w:p w:rsidR="00DD2C8E" w:rsidRPr="004846BC" w:rsidRDefault="00DD2C8E" w:rsidP="00E73A03">
            <w:pPr>
              <w:jc w:val="center"/>
              <w:rPr>
                <w:color w:val="000000"/>
              </w:rPr>
            </w:pPr>
            <w:r w:rsidRPr="004846BC">
              <w:rPr>
                <w:color w:val="000000"/>
              </w:rPr>
              <w:t>16</w:t>
            </w:r>
          </w:p>
        </w:tc>
        <w:tc>
          <w:tcPr>
            <w:tcW w:w="709" w:type="dxa"/>
          </w:tcPr>
          <w:p w:rsidR="00DD2C8E" w:rsidRPr="004846BC" w:rsidRDefault="00DD2C8E" w:rsidP="00E73A03">
            <w:pPr>
              <w:jc w:val="center"/>
              <w:rPr>
                <w:color w:val="000000"/>
              </w:rPr>
            </w:pPr>
            <w:r w:rsidRPr="004846BC">
              <w:rPr>
                <w:color w:val="000000"/>
              </w:rPr>
              <w:t>1</w:t>
            </w:r>
          </w:p>
        </w:tc>
        <w:tc>
          <w:tcPr>
            <w:tcW w:w="991" w:type="dxa"/>
          </w:tcPr>
          <w:p w:rsidR="00DD2C8E" w:rsidRPr="004846BC" w:rsidRDefault="00DD2C8E" w:rsidP="00E73A03">
            <w:pPr>
              <w:jc w:val="center"/>
              <w:rPr>
                <w:color w:val="000000"/>
              </w:rPr>
            </w:pPr>
            <w:r w:rsidRPr="004846BC">
              <w:rPr>
                <w:color w:val="000000"/>
              </w:rPr>
              <w:t>-</w:t>
            </w:r>
          </w:p>
        </w:tc>
        <w:tc>
          <w:tcPr>
            <w:tcW w:w="992" w:type="dxa"/>
          </w:tcPr>
          <w:p w:rsidR="00DD2C8E" w:rsidRPr="004846BC" w:rsidRDefault="00DD2C8E" w:rsidP="00E73A03">
            <w:pPr>
              <w:jc w:val="center"/>
              <w:rPr>
                <w:color w:val="000000"/>
              </w:rPr>
            </w:pPr>
            <w:r w:rsidRPr="004846BC">
              <w:rPr>
                <w:color w:val="000000"/>
              </w:rPr>
              <w:t>15</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15</w:t>
            </w:r>
          </w:p>
        </w:tc>
        <w:tc>
          <w:tcPr>
            <w:tcW w:w="708"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6</w:t>
            </w:r>
          </w:p>
        </w:tc>
        <w:tc>
          <w:tcPr>
            <w:tcW w:w="850" w:type="dxa"/>
          </w:tcPr>
          <w:p w:rsidR="00DD2C8E" w:rsidRPr="004846BC" w:rsidRDefault="00DD2C8E" w:rsidP="00E73A03">
            <w:pPr>
              <w:jc w:val="center"/>
              <w:rPr>
                <w:color w:val="000000"/>
              </w:rPr>
            </w:pPr>
            <w:r w:rsidRPr="004846BC">
              <w:rPr>
                <w:color w:val="000000"/>
              </w:rPr>
              <w:t>4</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419"/>
          <w:jc w:val="center"/>
        </w:trPr>
        <w:tc>
          <w:tcPr>
            <w:tcW w:w="2340" w:type="dxa"/>
          </w:tcPr>
          <w:p w:rsidR="00DD2C8E" w:rsidRPr="004846BC" w:rsidRDefault="00DD2C8E" w:rsidP="00E73A03">
            <w:pPr>
              <w:jc w:val="both"/>
              <w:rPr>
                <w:color w:val="000000"/>
              </w:rPr>
            </w:pPr>
            <w:r w:rsidRPr="004846BC">
              <w:rPr>
                <w:color w:val="000000"/>
              </w:rPr>
              <w:t>36 «Машинист ДСМ»</w:t>
            </w:r>
          </w:p>
        </w:tc>
        <w:tc>
          <w:tcPr>
            <w:tcW w:w="851" w:type="dxa"/>
          </w:tcPr>
          <w:p w:rsidR="00DD2C8E" w:rsidRPr="004846BC" w:rsidRDefault="00DD2C8E" w:rsidP="00E73A03">
            <w:pPr>
              <w:jc w:val="center"/>
              <w:rPr>
                <w:color w:val="000000"/>
              </w:rPr>
            </w:pPr>
            <w:r w:rsidRPr="004846BC">
              <w:rPr>
                <w:color w:val="000000"/>
              </w:rPr>
              <w:t>24</w:t>
            </w:r>
          </w:p>
        </w:tc>
        <w:tc>
          <w:tcPr>
            <w:tcW w:w="709" w:type="dxa"/>
          </w:tcPr>
          <w:p w:rsidR="00DD2C8E" w:rsidRPr="004846BC" w:rsidRDefault="00DD2C8E" w:rsidP="00E73A03">
            <w:pPr>
              <w:jc w:val="center"/>
              <w:rPr>
                <w:color w:val="000000"/>
              </w:rPr>
            </w:pPr>
            <w:r w:rsidRPr="004846BC">
              <w:rPr>
                <w:color w:val="000000"/>
              </w:rPr>
              <w:t>-</w:t>
            </w:r>
          </w:p>
        </w:tc>
        <w:tc>
          <w:tcPr>
            <w:tcW w:w="991" w:type="dxa"/>
          </w:tcPr>
          <w:p w:rsidR="00DD2C8E" w:rsidRPr="004846BC" w:rsidRDefault="00DD2C8E" w:rsidP="00E73A03">
            <w:pPr>
              <w:jc w:val="center"/>
              <w:rPr>
                <w:color w:val="000000"/>
              </w:rPr>
            </w:pPr>
            <w:r w:rsidRPr="004846BC">
              <w:rPr>
                <w:color w:val="000000"/>
              </w:rPr>
              <w:t>-</w:t>
            </w:r>
          </w:p>
        </w:tc>
        <w:tc>
          <w:tcPr>
            <w:tcW w:w="992" w:type="dxa"/>
          </w:tcPr>
          <w:p w:rsidR="00DD2C8E" w:rsidRPr="004846BC" w:rsidRDefault="00DD2C8E" w:rsidP="00E73A03">
            <w:pPr>
              <w:jc w:val="center"/>
              <w:rPr>
                <w:color w:val="000000"/>
              </w:rPr>
            </w:pPr>
            <w:r w:rsidRPr="004846BC">
              <w:rPr>
                <w:color w:val="000000"/>
              </w:rPr>
              <w:t>24</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24</w:t>
            </w:r>
          </w:p>
        </w:tc>
        <w:tc>
          <w:tcPr>
            <w:tcW w:w="708" w:type="dxa"/>
          </w:tcPr>
          <w:p w:rsidR="00DD2C8E" w:rsidRPr="004846BC" w:rsidRDefault="00DD2C8E" w:rsidP="00E73A03">
            <w:pPr>
              <w:jc w:val="center"/>
              <w:rPr>
                <w:color w:val="000000"/>
              </w:rPr>
            </w:pPr>
            <w:r w:rsidRPr="004846BC">
              <w:rPr>
                <w:color w:val="000000"/>
              </w:rPr>
              <w:t>1</w:t>
            </w:r>
          </w:p>
        </w:tc>
        <w:tc>
          <w:tcPr>
            <w:tcW w:w="851" w:type="dxa"/>
          </w:tcPr>
          <w:p w:rsidR="00DD2C8E" w:rsidRPr="004846BC" w:rsidRDefault="00DD2C8E" w:rsidP="00E73A03">
            <w:pPr>
              <w:jc w:val="center"/>
              <w:rPr>
                <w:color w:val="000000"/>
              </w:rPr>
            </w:pPr>
            <w:r w:rsidRPr="004846BC">
              <w:rPr>
                <w:color w:val="000000"/>
              </w:rPr>
              <w:t>3</w:t>
            </w:r>
          </w:p>
        </w:tc>
        <w:tc>
          <w:tcPr>
            <w:tcW w:w="850" w:type="dxa"/>
          </w:tcPr>
          <w:p w:rsidR="00DD2C8E" w:rsidRPr="004846BC" w:rsidRDefault="00DD2C8E" w:rsidP="00E73A03">
            <w:pPr>
              <w:jc w:val="center"/>
              <w:rPr>
                <w:color w:val="000000"/>
              </w:rPr>
            </w:pPr>
            <w:r w:rsidRPr="004846BC">
              <w:rPr>
                <w:color w:val="000000"/>
              </w:rPr>
              <w:t>9</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561"/>
          <w:jc w:val="center"/>
        </w:trPr>
        <w:tc>
          <w:tcPr>
            <w:tcW w:w="2340" w:type="dxa"/>
          </w:tcPr>
          <w:p w:rsidR="00DD2C8E" w:rsidRPr="004846BC" w:rsidRDefault="00DD2C8E" w:rsidP="00E73A03">
            <w:pPr>
              <w:jc w:val="both"/>
              <w:rPr>
                <w:color w:val="000000"/>
              </w:rPr>
            </w:pPr>
            <w:r w:rsidRPr="004846BC">
              <w:rPr>
                <w:color w:val="000000"/>
              </w:rPr>
              <w:t>37 «Сварщик»</w:t>
            </w:r>
          </w:p>
        </w:tc>
        <w:tc>
          <w:tcPr>
            <w:tcW w:w="851" w:type="dxa"/>
          </w:tcPr>
          <w:p w:rsidR="00DD2C8E" w:rsidRPr="004846BC" w:rsidRDefault="00DD2C8E" w:rsidP="00E73A03">
            <w:pPr>
              <w:jc w:val="center"/>
              <w:rPr>
                <w:color w:val="000000"/>
              </w:rPr>
            </w:pPr>
            <w:r w:rsidRPr="004846BC">
              <w:rPr>
                <w:color w:val="000000"/>
              </w:rPr>
              <w:t>25</w:t>
            </w:r>
          </w:p>
        </w:tc>
        <w:tc>
          <w:tcPr>
            <w:tcW w:w="709" w:type="dxa"/>
          </w:tcPr>
          <w:p w:rsidR="00DD2C8E" w:rsidRPr="004846BC" w:rsidRDefault="00DD2C8E" w:rsidP="00E73A03">
            <w:pPr>
              <w:jc w:val="center"/>
              <w:rPr>
                <w:color w:val="000000"/>
              </w:rPr>
            </w:pPr>
            <w:r w:rsidRPr="004846BC">
              <w:rPr>
                <w:color w:val="000000"/>
              </w:rPr>
              <w:t>4</w:t>
            </w:r>
          </w:p>
        </w:tc>
        <w:tc>
          <w:tcPr>
            <w:tcW w:w="991" w:type="dxa"/>
          </w:tcPr>
          <w:p w:rsidR="00DD2C8E" w:rsidRPr="004846BC" w:rsidRDefault="00DD2C8E" w:rsidP="00E73A03">
            <w:pPr>
              <w:jc w:val="center"/>
              <w:rPr>
                <w:color w:val="000000"/>
              </w:rPr>
            </w:pPr>
            <w:r w:rsidRPr="004846BC">
              <w:rPr>
                <w:color w:val="000000"/>
              </w:rPr>
              <w:t>1</w:t>
            </w:r>
          </w:p>
        </w:tc>
        <w:tc>
          <w:tcPr>
            <w:tcW w:w="992" w:type="dxa"/>
          </w:tcPr>
          <w:p w:rsidR="00DD2C8E" w:rsidRPr="004846BC" w:rsidRDefault="00DD2C8E" w:rsidP="00E73A03">
            <w:pPr>
              <w:jc w:val="center"/>
              <w:rPr>
                <w:color w:val="000000"/>
              </w:rPr>
            </w:pPr>
            <w:r w:rsidRPr="004846BC">
              <w:rPr>
                <w:color w:val="000000"/>
              </w:rPr>
              <w:t>20</w:t>
            </w:r>
          </w:p>
        </w:tc>
        <w:tc>
          <w:tcPr>
            <w:tcW w:w="851"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20</w:t>
            </w:r>
          </w:p>
        </w:tc>
        <w:tc>
          <w:tcPr>
            <w:tcW w:w="708" w:type="dxa"/>
          </w:tcPr>
          <w:p w:rsidR="00DD2C8E" w:rsidRPr="004846BC" w:rsidRDefault="00DD2C8E" w:rsidP="00E73A03">
            <w:pPr>
              <w:jc w:val="center"/>
              <w:rPr>
                <w:color w:val="000000"/>
              </w:rPr>
            </w:pPr>
            <w:r w:rsidRPr="004846BC">
              <w:rPr>
                <w:color w:val="000000"/>
              </w:rPr>
              <w:t>-</w:t>
            </w:r>
          </w:p>
        </w:tc>
        <w:tc>
          <w:tcPr>
            <w:tcW w:w="851" w:type="dxa"/>
          </w:tcPr>
          <w:p w:rsidR="00DD2C8E" w:rsidRPr="004846BC" w:rsidRDefault="00DD2C8E" w:rsidP="00E73A03">
            <w:pPr>
              <w:jc w:val="center"/>
              <w:rPr>
                <w:color w:val="000000"/>
              </w:rPr>
            </w:pPr>
            <w:r w:rsidRPr="004846BC">
              <w:rPr>
                <w:color w:val="000000"/>
              </w:rPr>
              <w:t>2</w:t>
            </w:r>
          </w:p>
        </w:tc>
        <w:tc>
          <w:tcPr>
            <w:tcW w:w="850" w:type="dxa"/>
          </w:tcPr>
          <w:p w:rsidR="00DD2C8E" w:rsidRPr="004846BC" w:rsidRDefault="00DD2C8E" w:rsidP="00E73A03">
            <w:pPr>
              <w:jc w:val="center"/>
              <w:rPr>
                <w:color w:val="000000"/>
              </w:rPr>
            </w:pPr>
            <w:r w:rsidRPr="004846BC">
              <w:rPr>
                <w:color w:val="000000"/>
              </w:rPr>
              <w:t>7</w:t>
            </w:r>
          </w:p>
        </w:tc>
        <w:tc>
          <w:tcPr>
            <w:tcW w:w="709" w:type="dxa"/>
          </w:tcPr>
          <w:p w:rsidR="00DD2C8E" w:rsidRPr="004846BC" w:rsidRDefault="00DD2C8E" w:rsidP="00E73A03">
            <w:pPr>
              <w:jc w:val="center"/>
              <w:rPr>
                <w:color w:val="000000"/>
              </w:rPr>
            </w:pPr>
            <w:r w:rsidRPr="004846BC">
              <w:rPr>
                <w:color w:val="000000"/>
              </w:rPr>
              <w:t>-</w:t>
            </w:r>
          </w:p>
        </w:tc>
      </w:tr>
      <w:tr w:rsidR="00DD2C8E" w:rsidRPr="004846BC" w:rsidTr="00E73A03">
        <w:trPr>
          <w:trHeight w:val="378"/>
          <w:jc w:val="center"/>
        </w:trPr>
        <w:tc>
          <w:tcPr>
            <w:tcW w:w="2340" w:type="dxa"/>
          </w:tcPr>
          <w:p w:rsidR="00DD2C8E" w:rsidRPr="004846BC" w:rsidRDefault="00DD2C8E" w:rsidP="00E73A03">
            <w:pPr>
              <w:jc w:val="both"/>
              <w:rPr>
                <w:b/>
                <w:color w:val="FF0000"/>
              </w:rPr>
            </w:pPr>
            <w:r w:rsidRPr="004846BC">
              <w:rPr>
                <w:b/>
                <w:color w:val="FF0000"/>
              </w:rPr>
              <w:t>ИТОГО</w:t>
            </w:r>
          </w:p>
        </w:tc>
        <w:tc>
          <w:tcPr>
            <w:tcW w:w="851" w:type="dxa"/>
          </w:tcPr>
          <w:p w:rsidR="00DD2C8E" w:rsidRPr="004846BC" w:rsidRDefault="00DD2C8E" w:rsidP="00E73A03">
            <w:pPr>
              <w:jc w:val="center"/>
              <w:rPr>
                <w:color w:val="000000"/>
              </w:rPr>
            </w:pPr>
            <w:r w:rsidRPr="004846BC">
              <w:rPr>
                <w:color w:val="000000"/>
              </w:rPr>
              <w:t>346</w:t>
            </w:r>
          </w:p>
        </w:tc>
        <w:tc>
          <w:tcPr>
            <w:tcW w:w="709" w:type="dxa"/>
          </w:tcPr>
          <w:p w:rsidR="00DD2C8E" w:rsidRPr="004846BC" w:rsidRDefault="00DD2C8E" w:rsidP="00E73A03">
            <w:pPr>
              <w:jc w:val="center"/>
              <w:rPr>
                <w:color w:val="000000"/>
              </w:rPr>
            </w:pPr>
            <w:r w:rsidRPr="004846BC">
              <w:rPr>
                <w:color w:val="000000"/>
              </w:rPr>
              <w:t>19</w:t>
            </w:r>
          </w:p>
        </w:tc>
        <w:tc>
          <w:tcPr>
            <w:tcW w:w="991" w:type="dxa"/>
          </w:tcPr>
          <w:p w:rsidR="00DD2C8E" w:rsidRPr="004846BC" w:rsidRDefault="00DD2C8E" w:rsidP="00E73A03">
            <w:pPr>
              <w:jc w:val="center"/>
              <w:rPr>
                <w:color w:val="000000"/>
              </w:rPr>
            </w:pPr>
            <w:r w:rsidRPr="004846BC">
              <w:rPr>
                <w:color w:val="000000"/>
              </w:rPr>
              <w:t>8</w:t>
            </w:r>
          </w:p>
        </w:tc>
        <w:tc>
          <w:tcPr>
            <w:tcW w:w="992" w:type="dxa"/>
          </w:tcPr>
          <w:p w:rsidR="00DD2C8E" w:rsidRPr="004846BC" w:rsidRDefault="00DD2C8E" w:rsidP="00E73A03">
            <w:pPr>
              <w:jc w:val="center"/>
              <w:rPr>
                <w:color w:val="000000"/>
              </w:rPr>
            </w:pPr>
            <w:r w:rsidRPr="004846BC">
              <w:rPr>
                <w:color w:val="000000"/>
              </w:rPr>
              <w:t>156</w:t>
            </w:r>
          </w:p>
        </w:tc>
        <w:tc>
          <w:tcPr>
            <w:tcW w:w="851" w:type="dxa"/>
          </w:tcPr>
          <w:p w:rsidR="00DD2C8E" w:rsidRPr="004846BC" w:rsidRDefault="00DD2C8E" w:rsidP="00E73A03">
            <w:pPr>
              <w:jc w:val="center"/>
              <w:rPr>
                <w:color w:val="000000"/>
              </w:rPr>
            </w:pPr>
            <w:r w:rsidRPr="004846BC">
              <w:rPr>
                <w:color w:val="000000"/>
              </w:rPr>
              <w:t>0</w:t>
            </w:r>
          </w:p>
        </w:tc>
        <w:tc>
          <w:tcPr>
            <w:tcW w:w="851" w:type="dxa"/>
          </w:tcPr>
          <w:p w:rsidR="00DD2C8E" w:rsidRPr="004846BC" w:rsidRDefault="00DD2C8E" w:rsidP="00E73A03">
            <w:pPr>
              <w:jc w:val="center"/>
              <w:rPr>
                <w:color w:val="000000"/>
              </w:rPr>
            </w:pPr>
            <w:r w:rsidRPr="004846BC">
              <w:rPr>
                <w:color w:val="000000"/>
              </w:rPr>
              <w:t>322</w:t>
            </w:r>
          </w:p>
        </w:tc>
        <w:tc>
          <w:tcPr>
            <w:tcW w:w="708" w:type="dxa"/>
          </w:tcPr>
          <w:p w:rsidR="00DD2C8E" w:rsidRPr="004846BC" w:rsidRDefault="00DD2C8E" w:rsidP="00E73A03">
            <w:pPr>
              <w:jc w:val="center"/>
              <w:rPr>
                <w:color w:val="000000"/>
              </w:rPr>
            </w:pPr>
            <w:r w:rsidRPr="004846BC">
              <w:rPr>
                <w:color w:val="000000"/>
              </w:rPr>
              <w:t>10</w:t>
            </w:r>
          </w:p>
        </w:tc>
        <w:tc>
          <w:tcPr>
            <w:tcW w:w="851" w:type="dxa"/>
          </w:tcPr>
          <w:p w:rsidR="00DD2C8E" w:rsidRPr="004846BC" w:rsidRDefault="00DD2C8E" w:rsidP="00E73A03">
            <w:pPr>
              <w:jc w:val="center"/>
              <w:rPr>
                <w:color w:val="000000"/>
              </w:rPr>
            </w:pPr>
            <w:r w:rsidRPr="004846BC">
              <w:rPr>
                <w:color w:val="000000"/>
              </w:rPr>
              <w:t>61</w:t>
            </w:r>
          </w:p>
        </w:tc>
        <w:tc>
          <w:tcPr>
            <w:tcW w:w="850" w:type="dxa"/>
          </w:tcPr>
          <w:p w:rsidR="00DD2C8E" w:rsidRPr="004846BC" w:rsidRDefault="00DD2C8E" w:rsidP="00E73A03">
            <w:pPr>
              <w:jc w:val="center"/>
              <w:rPr>
                <w:color w:val="000000"/>
              </w:rPr>
            </w:pPr>
            <w:r w:rsidRPr="004846BC">
              <w:rPr>
                <w:color w:val="000000"/>
              </w:rPr>
              <w:t>129</w:t>
            </w:r>
          </w:p>
        </w:tc>
        <w:tc>
          <w:tcPr>
            <w:tcW w:w="709" w:type="dxa"/>
          </w:tcPr>
          <w:p w:rsidR="00DD2C8E" w:rsidRPr="004846BC" w:rsidRDefault="00DD2C8E" w:rsidP="00E73A03">
            <w:pPr>
              <w:jc w:val="center"/>
              <w:rPr>
                <w:color w:val="000000"/>
              </w:rPr>
            </w:pPr>
            <w:r w:rsidRPr="004846BC">
              <w:rPr>
                <w:color w:val="000000"/>
              </w:rPr>
              <w:t>0</w:t>
            </w:r>
          </w:p>
        </w:tc>
      </w:tr>
    </w:tbl>
    <w:p w:rsidR="00DD2C8E" w:rsidRDefault="00DD2C8E" w:rsidP="00DD2C8E">
      <w:pPr>
        <w:shd w:val="clear" w:color="auto" w:fill="FFFFFF"/>
        <w:jc w:val="both"/>
      </w:pPr>
    </w:p>
    <w:p w:rsidR="00DD2C8E" w:rsidRPr="007529EE" w:rsidRDefault="00DD2C8E" w:rsidP="00DD2C8E">
      <w:pPr>
        <w:shd w:val="clear" w:color="auto" w:fill="FFFFFF"/>
        <w:ind w:firstLine="567"/>
        <w:jc w:val="both"/>
      </w:pPr>
      <w:r w:rsidRPr="007529EE">
        <w:t>Низкая успеваемость обучающихся объясняется слабой школьной подготовкой, низкой посещаемостью учебных занятий, отсутствием необходимых навыков самостоятельной работы.</w:t>
      </w:r>
    </w:p>
    <w:p w:rsidR="00DD2C8E" w:rsidRDefault="00DD2C8E" w:rsidP="00DD2C8E">
      <w:pPr>
        <w:shd w:val="clear" w:color="auto" w:fill="FFFFFF"/>
        <w:jc w:val="center"/>
        <w:rPr>
          <w:b/>
        </w:rPr>
      </w:pPr>
      <w:r w:rsidRPr="007529EE">
        <w:rPr>
          <w:b/>
        </w:rPr>
        <w:t>Результаты итоговой аттестации выпускников</w:t>
      </w:r>
    </w:p>
    <w:p w:rsidR="00DD2C8E" w:rsidRPr="003B0CEA" w:rsidRDefault="00DD2C8E" w:rsidP="00DD2C8E">
      <w:pPr>
        <w:shd w:val="clear" w:color="auto" w:fill="FFFFFF"/>
        <w:jc w:val="right"/>
      </w:pPr>
      <w:r w:rsidRPr="003B0CEA">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D2C8E" w:rsidRPr="007529EE" w:rsidTr="00DD2C8E">
        <w:tc>
          <w:tcPr>
            <w:tcW w:w="2392" w:type="dxa"/>
          </w:tcPr>
          <w:p w:rsidR="00DD2C8E" w:rsidRPr="00DD2C8E" w:rsidRDefault="00DD2C8E" w:rsidP="00DD2C8E">
            <w:pPr>
              <w:jc w:val="center"/>
              <w:rPr>
                <w:b/>
              </w:rPr>
            </w:pPr>
            <w:r w:rsidRPr="00DD2C8E">
              <w:rPr>
                <w:b/>
              </w:rPr>
              <w:t>Год выпуска</w:t>
            </w:r>
          </w:p>
        </w:tc>
        <w:tc>
          <w:tcPr>
            <w:tcW w:w="2393" w:type="dxa"/>
          </w:tcPr>
          <w:p w:rsidR="00DD2C8E" w:rsidRPr="00DD2C8E" w:rsidRDefault="00DD2C8E" w:rsidP="00DD2C8E">
            <w:pPr>
              <w:jc w:val="center"/>
              <w:rPr>
                <w:b/>
              </w:rPr>
            </w:pPr>
            <w:r w:rsidRPr="00DD2C8E">
              <w:rPr>
                <w:b/>
              </w:rPr>
              <w:t>Количество выпускников</w:t>
            </w:r>
          </w:p>
        </w:tc>
        <w:tc>
          <w:tcPr>
            <w:tcW w:w="2393" w:type="dxa"/>
          </w:tcPr>
          <w:p w:rsidR="00DD2C8E" w:rsidRPr="00DD2C8E" w:rsidRDefault="00DD2C8E" w:rsidP="00DD2C8E">
            <w:pPr>
              <w:jc w:val="center"/>
              <w:rPr>
                <w:b/>
              </w:rPr>
            </w:pPr>
            <w:r w:rsidRPr="00DD2C8E">
              <w:rPr>
                <w:b/>
              </w:rPr>
              <w:t>Средний балл</w:t>
            </w:r>
          </w:p>
        </w:tc>
        <w:tc>
          <w:tcPr>
            <w:tcW w:w="2393" w:type="dxa"/>
          </w:tcPr>
          <w:p w:rsidR="00DD2C8E" w:rsidRPr="00DD2C8E" w:rsidRDefault="00DD2C8E" w:rsidP="00DD2C8E">
            <w:pPr>
              <w:jc w:val="center"/>
              <w:rPr>
                <w:b/>
              </w:rPr>
            </w:pPr>
            <w:r w:rsidRPr="00DD2C8E">
              <w:rPr>
                <w:b/>
              </w:rPr>
              <w:t>Количество дипломов с отличием</w:t>
            </w:r>
          </w:p>
        </w:tc>
      </w:tr>
      <w:tr w:rsidR="00DD2C8E" w:rsidRPr="007529EE" w:rsidTr="00DD2C8E">
        <w:tc>
          <w:tcPr>
            <w:tcW w:w="2392" w:type="dxa"/>
          </w:tcPr>
          <w:p w:rsidR="00DD2C8E" w:rsidRPr="007529EE" w:rsidRDefault="00DD2C8E" w:rsidP="00DD2C8E">
            <w:pPr>
              <w:jc w:val="center"/>
            </w:pPr>
            <w:r w:rsidRPr="007529EE">
              <w:t>2013</w:t>
            </w:r>
          </w:p>
        </w:tc>
        <w:tc>
          <w:tcPr>
            <w:tcW w:w="2393" w:type="dxa"/>
          </w:tcPr>
          <w:p w:rsidR="00DD2C8E" w:rsidRPr="007529EE" w:rsidRDefault="00DD2C8E" w:rsidP="00DD2C8E">
            <w:pPr>
              <w:jc w:val="center"/>
            </w:pPr>
            <w:r w:rsidRPr="007529EE">
              <w:t>156</w:t>
            </w:r>
          </w:p>
        </w:tc>
        <w:tc>
          <w:tcPr>
            <w:tcW w:w="2393" w:type="dxa"/>
          </w:tcPr>
          <w:p w:rsidR="00DD2C8E" w:rsidRPr="007529EE" w:rsidRDefault="00DD2C8E" w:rsidP="00DD2C8E">
            <w:pPr>
              <w:jc w:val="center"/>
            </w:pPr>
            <w:r w:rsidRPr="007529EE">
              <w:t>3,8</w:t>
            </w:r>
          </w:p>
        </w:tc>
        <w:tc>
          <w:tcPr>
            <w:tcW w:w="2393" w:type="dxa"/>
          </w:tcPr>
          <w:p w:rsidR="00DD2C8E" w:rsidRPr="007529EE" w:rsidRDefault="00DD2C8E" w:rsidP="00DD2C8E">
            <w:pPr>
              <w:jc w:val="center"/>
            </w:pPr>
            <w:r w:rsidRPr="007529EE">
              <w:t>6</w:t>
            </w:r>
          </w:p>
        </w:tc>
      </w:tr>
    </w:tbl>
    <w:p w:rsidR="00DD2C8E" w:rsidRPr="007529EE" w:rsidRDefault="00DD2C8E" w:rsidP="00DD2C8E">
      <w:pPr>
        <w:shd w:val="clear" w:color="auto" w:fill="FFFFFF"/>
        <w:jc w:val="center"/>
        <w:rPr>
          <w:b/>
        </w:rPr>
      </w:pPr>
    </w:p>
    <w:p w:rsidR="00DD2C8E" w:rsidRPr="007529EE" w:rsidRDefault="00DD2C8E" w:rsidP="00DD2C8E">
      <w:pPr>
        <w:shd w:val="clear" w:color="auto" w:fill="FFFFFF"/>
        <w:jc w:val="center"/>
        <w:rPr>
          <w:b/>
          <w:bCs/>
          <w:color w:val="000000"/>
        </w:rPr>
      </w:pPr>
    </w:p>
    <w:p w:rsidR="00DD2C8E" w:rsidRDefault="00DD2C8E" w:rsidP="00DD2C8E">
      <w:pPr>
        <w:shd w:val="clear" w:color="auto" w:fill="FFFFFF"/>
        <w:jc w:val="center"/>
        <w:rPr>
          <w:b/>
          <w:bCs/>
          <w:color w:val="000000"/>
        </w:rPr>
      </w:pPr>
    </w:p>
    <w:p w:rsidR="00DD2C8E" w:rsidRPr="007529EE" w:rsidRDefault="00DD2C8E" w:rsidP="00DD2C8E">
      <w:pPr>
        <w:shd w:val="clear" w:color="auto" w:fill="FFFFFF"/>
        <w:jc w:val="center"/>
        <w:rPr>
          <w:b/>
          <w:bCs/>
          <w:color w:val="000000"/>
        </w:rPr>
      </w:pPr>
      <w:r w:rsidRPr="007529EE">
        <w:rPr>
          <w:b/>
          <w:bCs/>
          <w:color w:val="000000"/>
        </w:rPr>
        <w:t>Сведения о местах прохождения практики</w:t>
      </w:r>
    </w:p>
    <w:p w:rsidR="00DD2C8E" w:rsidRPr="003B0CEA" w:rsidRDefault="00DD2C8E" w:rsidP="00DD2C8E">
      <w:pPr>
        <w:shd w:val="clear" w:color="auto" w:fill="FFFFFF"/>
        <w:jc w:val="right"/>
        <w:rPr>
          <w:bCs/>
          <w:color w:val="000000"/>
        </w:rPr>
      </w:pPr>
      <w:r w:rsidRPr="003B0CEA">
        <w:rPr>
          <w:bCs/>
          <w:color w:val="000000"/>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3883"/>
      </w:tblGrid>
      <w:tr w:rsidR="00DD2C8E" w:rsidRPr="007529EE" w:rsidTr="00DD2C8E">
        <w:tc>
          <w:tcPr>
            <w:tcW w:w="828" w:type="dxa"/>
          </w:tcPr>
          <w:p w:rsidR="00DD2C8E" w:rsidRPr="00DD2C8E" w:rsidRDefault="00DD2C8E" w:rsidP="00DD2C8E">
            <w:pPr>
              <w:jc w:val="center"/>
              <w:rPr>
                <w:b/>
                <w:bCs/>
                <w:color w:val="000000"/>
              </w:rPr>
            </w:pPr>
            <w:r w:rsidRPr="00DD2C8E">
              <w:rPr>
                <w:b/>
                <w:bCs/>
                <w:color w:val="000000"/>
              </w:rPr>
              <w:t>№</w:t>
            </w:r>
          </w:p>
        </w:tc>
        <w:tc>
          <w:tcPr>
            <w:tcW w:w="4860" w:type="dxa"/>
          </w:tcPr>
          <w:p w:rsidR="00DD2C8E" w:rsidRPr="00DD2C8E" w:rsidRDefault="00DD2C8E" w:rsidP="00DD2C8E">
            <w:pPr>
              <w:jc w:val="center"/>
              <w:rPr>
                <w:b/>
                <w:bCs/>
                <w:color w:val="000000"/>
              </w:rPr>
            </w:pPr>
            <w:r w:rsidRPr="00DD2C8E">
              <w:rPr>
                <w:b/>
                <w:bCs/>
                <w:color w:val="000000"/>
              </w:rPr>
              <w:t>Наименование вида практики в соответствии с учебным планом</w:t>
            </w:r>
          </w:p>
        </w:tc>
        <w:tc>
          <w:tcPr>
            <w:tcW w:w="3883" w:type="dxa"/>
          </w:tcPr>
          <w:p w:rsidR="00DD2C8E" w:rsidRPr="00DD2C8E" w:rsidRDefault="00DD2C8E" w:rsidP="00DD2C8E">
            <w:pPr>
              <w:jc w:val="center"/>
              <w:rPr>
                <w:b/>
                <w:bCs/>
                <w:color w:val="000000"/>
              </w:rPr>
            </w:pPr>
            <w:r w:rsidRPr="00DD2C8E">
              <w:rPr>
                <w:b/>
                <w:bCs/>
                <w:color w:val="000000"/>
              </w:rPr>
              <w:t>Место проведения практики</w:t>
            </w:r>
          </w:p>
        </w:tc>
      </w:tr>
      <w:tr w:rsidR="00DD2C8E" w:rsidRPr="007529EE" w:rsidTr="00DD2C8E">
        <w:tc>
          <w:tcPr>
            <w:tcW w:w="828" w:type="dxa"/>
          </w:tcPr>
          <w:p w:rsidR="00DD2C8E" w:rsidRPr="00DD2C8E" w:rsidRDefault="00DD2C8E" w:rsidP="00DD2C8E">
            <w:pPr>
              <w:jc w:val="center"/>
              <w:rPr>
                <w:bCs/>
                <w:color w:val="000000"/>
              </w:rPr>
            </w:pPr>
            <w:r w:rsidRPr="00DD2C8E">
              <w:rPr>
                <w:bCs/>
                <w:color w:val="000000"/>
              </w:rPr>
              <w:t>1</w:t>
            </w:r>
          </w:p>
        </w:tc>
        <w:tc>
          <w:tcPr>
            <w:tcW w:w="4860" w:type="dxa"/>
          </w:tcPr>
          <w:p w:rsidR="00DD2C8E" w:rsidRPr="00DD2C8E" w:rsidRDefault="00DD2C8E" w:rsidP="00DD2C8E">
            <w:pPr>
              <w:jc w:val="center"/>
              <w:rPr>
                <w:bCs/>
                <w:color w:val="000000"/>
              </w:rPr>
            </w:pPr>
            <w:r w:rsidRPr="00DD2C8E">
              <w:rPr>
                <w:bCs/>
                <w:color w:val="000000"/>
              </w:rPr>
              <w:t>Учебная практика</w:t>
            </w:r>
          </w:p>
        </w:tc>
        <w:tc>
          <w:tcPr>
            <w:tcW w:w="3883" w:type="dxa"/>
          </w:tcPr>
          <w:p w:rsidR="00DD2C8E" w:rsidRPr="00DD2C8E" w:rsidRDefault="00DD2C8E" w:rsidP="00DD2C8E">
            <w:pPr>
              <w:jc w:val="center"/>
              <w:rPr>
                <w:bCs/>
                <w:color w:val="000000"/>
              </w:rPr>
            </w:pPr>
            <w:r w:rsidRPr="00DD2C8E">
              <w:rPr>
                <w:bCs/>
                <w:color w:val="000000"/>
              </w:rPr>
              <w:t xml:space="preserve">В учебных лабораториях </w:t>
            </w:r>
            <w:r w:rsidRPr="00DD2C8E">
              <w:rPr>
                <w:bCs/>
                <w:color w:val="000000"/>
              </w:rPr>
              <w:lastRenderedPageBreak/>
              <w:t>техникума</w:t>
            </w:r>
          </w:p>
        </w:tc>
      </w:tr>
      <w:tr w:rsidR="00DD2C8E" w:rsidRPr="007529EE" w:rsidTr="00DD2C8E">
        <w:tc>
          <w:tcPr>
            <w:tcW w:w="828" w:type="dxa"/>
          </w:tcPr>
          <w:p w:rsidR="00DD2C8E" w:rsidRPr="00DD2C8E" w:rsidRDefault="00DD2C8E" w:rsidP="00DD2C8E">
            <w:pPr>
              <w:jc w:val="center"/>
              <w:rPr>
                <w:bCs/>
                <w:color w:val="000000"/>
              </w:rPr>
            </w:pPr>
            <w:r w:rsidRPr="00DD2C8E">
              <w:rPr>
                <w:bCs/>
                <w:color w:val="000000"/>
              </w:rPr>
              <w:lastRenderedPageBreak/>
              <w:t>2</w:t>
            </w:r>
          </w:p>
        </w:tc>
        <w:tc>
          <w:tcPr>
            <w:tcW w:w="4860" w:type="dxa"/>
          </w:tcPr>
          <w:p w:rsidR="00DD2C8E" w:rsidRPr="00DD2C8E" w:rsidRDefault="00DD2C8E" w:rsidP="00DD2C8E">
            <w:pPr>
              <w:jc w:val="center"/>
              <w:rPr>
                <w:bCs/>
                <w:color w:val="000000"/>
              </w:rPr>
            </w:pPr>
            <w:r w:rsidRPr="00DD2C8E">
              <w:rPr>
                <w:bCs/>
                <w:color w:val="000000"/>
              </w:rPr>
              <w:t>Производственная практика</w:t>
            </w:r>
          </w:p>
        </w:tc>
        <w:tc>
          <w:tcPr>
            <w:tcW w:w="3883" w:type="dxa"/>
          </w:tcPr>
          <w:p w:rsidR="00DD2C8E" w:rsidRPr="00DD2C8E" w:rsidRDefault="00DD2C8E" w:rsidP="00DD2C8E">
            <w:pPr>
              <w:jc w:val="center"/>
              <w:rPr>
                <w:bCs/>
                <w:color w:val="000000"/>
              </w:rPr>
            </w:pPr>
            <w:r w:rsidRPr="00DD2C8E">
              <w:rPr>
                <w:bCs/>
                <w:color w:val="000000"/>
              </w:rPr>
              <w:t>На базе организаций и предприятий северных районов Омской области</w:t>
            </w:r>
          </w:p>
        </w:tc>
      </w:tr>
    </w:tbl>
    <w:p w:rsidR="00DD2C8E" w:rsidRPr="00293B1D" w:rsidRDefault="00DD2C8E" w:rsidP="00DD2C8E">
      <w:pPr>
        <w:shd w:val="clear" w:color="auto" w:fill="FFFFFF"/>
        <w:jc w:val="center"/>
        <w:rPr>
          <w:b/>
          <w:bCs/>
          <w:color w:val="000000"/>
          <w:sz w:val="28"/>
          <w:szCs w:val="28"/>
        </w:rPr>
      </w:pPr>
    </w:p>
    <w:p w:rsidR="00DD2C8E" w:rsidRPr="00293B1D" w:rsidRDefault="00DD2C8E" w:rsidP="00DD2C8E">
      <w:pPr>
        <w:autoSpaceDE w:val="0"/>
        <w:autoSpaceDN w:val="0"/>
        <w:adjustRightInd w:val="0"/>
        <w:spacing w:line="360" w:lineRule="auto"/>
        <w:ind w:firstLine="567"/>
        <w:jc w:val="center"/>
        <w:rPr>
          <w:color w:val="0070C0"/>
          <w:sz w:val="28"/>
          <w:szCs w:val="28"/>
        </w:rPr>
      </w:pPr>
      <w:r w:rsidRPr="00293B1D">
        <w:rPr>
          <w:b/>
          <w:bCs/>
          <w:color w:val="0070C0"/>
          <w:sz w:val="28"/>
          <w:szCs w:val="28"/>
        </w:rPr>
        <w:t>2. Условия осуществления образовательного процесса</w:t>
      </w:r>
    </w:p>
    <w:p w:rsidR="00DD2C8E" w:rsidRPr="00293B1D" w:rsidRDefault="00DD2C8E" w:rsidP="00DD2C8E">
      <w:pPr>
        <w:spacing w:line="360" w:lineRule="auto"/>
        <w:ind w:firstLine="567"/>
        <w:jc w:val="both"/>
        <w:rPr>
          <w:color w:val="000000"/>
        </w:rPr>
      </w:pPr>
      <w:r w:rsidRPr="00293B1D">
        <w:rPr>
          <w:b/>
          <w:bCs/>
          <w:i/>
          <w:iCs/>
          <w:color w:val="000000"/>
        </w:rPr>
        <w:t xml:space="preserve">Режим работы </w:t>
      </w:r>
      <w:r w:rsidRPr="00293B1D">
        <w:rPr>
          <w:color w:val="000000"/>
        </w:rPr>
        <w:t xml:space="preserve">– односменный: с 9.00 до 16.20 ч., Выходные дни: воскресенье. Большая перемена с 12-20 до 13-00. В целях безопасности работает система видео наблюдения в главном корпусе и в общежитии, осуществляется работа круглосуточной вахты. </w:t>
      </w:r>
    </w:p>
    <w:p w:rsidR="00DD2C8E" w:rsidRPr="00293B1D" w:rsidRDefault="00DD2C8E" w:rsidP="00DD2C8E">
      <w:pPr>
        <w:spacing w:line="360" w:lineRule="auto"/>
        <w:jc w:val="both"/>
        <w:rPr>
          <w:color w:val="000000"/>
        </w:rPr>
      </w:pPr>
      <w:r w:rsidRPr="00293B1D">
        <w:rPr>
          <w:color w:val="000000"/>
        </w:rPr>
        <w:t xml:space="preserve">Численность обучающихся в расчете на одного педагогического </w:t>
      </w:r>
      <w:r w:rsidRPr="00A47500">
        <w:t>работника – 5,96 чел.</w:t>
      </w:r>
    </w:p>
    <w:p w:rsidR="00DD2C8E" w:rsidRPr="00293B1D" w:rsidRDefault="00DD2C8E" w:rsidP="00DD2C8E">
      <w:pPr>
        <w:pStyle w:val="Default"/>
        <w:spacing w:line="360" w:lineRule="auto"/>
        <w:ind w:firstLine="567"/>
        <w:jc w:val="center"/>
        <w:rPr>
          <w:b/>
          <w:bCs/>
          <w:i/>
          <w:iCs/>
          <w:color w:val="auto"/>
        </w:rPr>
      </w:pPr>
      <w:r w:rsidRPr="00293B1D">
        <w:rPr>
          <w:b/>
          <w:bCs/>
          <w:i/>
          <w:iCs/>
          <w:color w:val="auto"/>
        </w:rPr>
        <w:t>Финансово-хозяйственная деятельность за 2013 год</w:t>
      </w:r>
    </w:p>
    <w:p w:rsidR="00DD2C8E" w:rsidRPr="00293B1D" w:rsidRDefault="00DD2C8E" w:rsidP="00DD2C8E">
      <w:pPr>
        <w:pStyle w:val="Default"/>
        <w:spacing w:line="360" w:lineRule="auto"/>
        <w:ind w:firstLine="567"/>
        <w:jc w:val="both"/>
        <w:rPr>
          <w:color w:val="FF0000"/>
        </w:rPr>
      </w:pPr>
      <w:r w:rsidRPr="00293B1D">
        <w:rPr>
          <w:color w:val="auto"/>
        </w:rPr>
        <w:t>В 2013 году БОУ ОО СПО «Тарский сельскохозяйственный техникум» получило субсидии областного бюджета на выполнение государственного задания в сумме 54941,94 тыс. руб., субсидии на иные цели 15232,68 тыс. руб., а так же получило средства от приносящей доход деятельности на 01.10.13 на сумму 2652 тыс. руб.</w:t>
      </w:r>
      <w:r w:rsidRPr="00293B1D">
        <w:rPr>
          <w:color w:val="FF0000"/>
        </w:rPr>
        <w:t xml:space="preserve"> </w:t>
      </w:r>
    </w:p>
    <w:p w:rsidR="00DD2C8E" w:rsidRPr="00293B1D" w:rsidRDefault="00DD2C8E" w:rsidP="00DD2C8E">
      <w:pPr>
        <w:pStyle w:val="Default"/>
        <w:spacing w:line="360" w:lineRule="auto"/>
        <w:ind w:firstLine="567"/>
        <w:jc w:val="center"/>
        <w:rPr>
          <w:color w:val="auto"/>
        </w:rPr>
      </w:pPr>
      <w:r w:rsidRPr="00293B1D">
        <w:rPr>
          <w:i/>
          <w:iCs/>
          <w:color w:val="auto"/>
        </w:rPr>
        <w:t>Направления использования субсидии на выполнение ГЗ:</w:t>
      </w:r>
    </w:p>
    <w:p w:rsidR="00DD2C8E" w:rsidRPr="00293B1D" w:rsidRDefault="00DD2C8E" w:rsidP="00DD2C8E">
      <w:pPr>
        <w:pStyle w:val="Default"/>
        <w:numPr>
          <w:ilvl w:val="0"/>
          <w:numId w:val="25"/>
        </w:numPr>
        <w:spacing w:line="360" w:lineRule="auto"/>
        <w:rPr>
          <w:color w:val="auto"/>
        </w:rPr>
      </w:pPr>
      <w:r w:rsidRPr="00293B1D">
        <w:rPr>
          <w:color w:val="auto"/>
        </w:rPr>
        <w:t xml:space="preserve">Заработная плата – 24719,9 тыс. руб. </w:t>
      </w:r>
    </w:p>
    <w:p w:rsidR="00DD2C8E" w:rsidRPr="00293B1D" w:rsidRDefault="00DD2C8E" w:rsidP="00DD2C8E">
      <w:pPr>
        <w:pStyle w:val="Default"/>
        <w:spacing w:line="360" w:lineRule="auto"/>
        <w:ind w:left="567"/>
        <w:rPr>
          <w:color w:val="auto"/>
        </w:rPr>
      </w:pPr>
      <w:r w:rsidRPr="00293B1D">
        <w:rPr>
          <w:color w:val="auto"/>
        </w:rPr>
        <w:t>Прочие выплаты- 3300,00 тыс. руб.</w:t>
      </w:r>
    </w:p>
    <w:p w:rsidR="00DD2C8E" w:rsidRPr="00293B1D" w:rsidRDefault="00DD2C8E" w:rsidP="00DD2C8E">
      <w:pPr>
        <w:pStyle w:val="Default"/>
        <w:spacing w:line="360" w:lineRule="auto"/>
        <w:ind w:firstLine="567"/>
        <w:rPr>
          <w:color w:val="auto"/>
        </w:rPr>
      </w:pPr>
      <w:r w:rsidRPr="00293B1D">
        <w:rPr>
          <w:color w:val="auto"/>
        </w:rPr>
        <w:t xml:space="preserve">2. Начисления на ФОТ -  7465,4 тыс. руб. </w:t>
      </w:r>
    </w:p>
    <w:p w:rsidR="00DD2C8E" w:rsidRPr="00293B1D" w:rsidRDefault="00DD2C8E" w:rsidP="00DD2C8E">
      <w:pPr>
        <w:pStyle w:val="Default"/>
        <w:spacing w:line="360" w:lineRule="auto"/>
        <w:ind w:firstLine="567"/>
        <w:rPr>
          <w:color w:val="auto"/>
        </w:rPr>
      </w:pPr>
      <w:r w:rsidRPr="00293B1D">
        <w:rPr>
          <w:color w:val="auto"/>
        </w:rPr>
        <w:t xml:space="preserve">3. Услуги связи – 143,08 тыс. руб. </w:t>
      </w:r>
    </w:p>
    <w:p w:rsidR="00DD2C8E" w:rsidRPr="00293B1D" w:rsidRDefault="00DD2C8E" w:rsidP="00DD2C8E">
      <w:pPr>
        <w:pStyle w:val="Default"/>
        <w:spacing w:line="360" w:lineRule="auto"/>
        <w:ind w:firstLine="567"/>
        <w:rPr>
          <w:color w:val="auto"/>
        </w:rPr>
      </w:pPr>
      <w:r w:rsidRPr="00293B1D">
        <w:rPr>
          <w:color w:val="auto"/>
        </w:rPr>
        <w:t xml:space="preserve">Транспортные услуги – 48,534 тыс. руб. </w:t>
      </w:r>
    </w:p>
    <w:p w:rsidR="00DD2C8E" w:rsidRPr="00293B1D" w:rsidRDefault="00DD2C8E" w:rsidP="00DD2C8E">
      <w:pPr>
        <w:pStyle w:val="Default"/>
        <w:spacing w:line="360" w:lineRule="auto"/>
        <w:ind w:firstLine="567"/>
        <w:rPr>
          <w:color w:val="auto"/>
        </w:rPr>
      </w:pPr>
      <w:r w:rsidRPr="00293B1D">
        <w:rPr>
          <w:color w:val="auto"/>
        </w:rPr>
        <w:t xml:space="preserve">4. Коммунальные услуги – 7302,86 тыс. руб. </w:t>
      </w:r>
    </w:p>
    <w:p w:rsidR="00DD2C8E" w:rsidRPr="00293B1D" w:rsidRDefault="00DD2C8E" w:rsidP="00DD2C8E">
      <w:pPr>
        <w:pStyle w:val="Default"/>
        <w:spacing w:line="360" w:lineRule="auto"/>
        <w:ind w:firstLine="567"/>
        <w:rPr>
          <w:color w:val="auto"/>
        </w:rPr>
      </w:pPr>
      <w:r w:rsidRPr="00293B1D">
        <w:rPr>
          <w:color w:val="auto"/>
        </w:rPr>
        <w:t xml:space="preserve">5. Услуги по содержанию имущества – 4212,061 тыс. руб. </w:t>
      </w:r>
    </w:p>
    <w:p w:rsidR="00DD2C8E" w:rsidRPr="00293B1D" w:rsidRDefault="00DD2C8E" w:rsidP="00DD2C8E">
      <w:pPr>
        <w:pStyle w:val="Default"/>
        <w:spacing w:line="360" w:lineRule="auto"/>
        <w:ind w:firstLine="567"/>
        <w:rPr>
          <w:color w:val="auto"/>
        </w:rPr>
      </w:pPr>
      <w:r w:rsidRPr="00293B1D">
        <w:rPr>
          <w:color w:val="auto"/>
        </w:rPr>
        <w:t xml:space="preserve">6. Прочие услуги- 1345,45 тыс. руб. </w:t>
      </w:r>
    </w:p>
    <w:p w:rsidR="00DD2C8E" w:rsidRPr="00293B1D" w:rsidRDefault="00DD2C8E" w:rsidP="00DD2C8E">
      <w:pPr>
        <w:pStyle w:val="Default"/>
        <w:spacing w:line="360" w:lineRule="auto"/>
        <w:ind w:firstLine="567"/>
        <w:rPr>
          <w:color w:val="FF0000"/>
        </w:rPr>
      </w:pPr>
      <w:r w:rsidRPr="00293B1D">
        <w:rPr>
          <w:color w:val="auto"/>
        </w:rPr>
        <w:t>7. Налоги – 1051,04 тыс. руб.</w:t>
      </w:r>
      <w:r w:rsidRPr="00293B1D">
        <w:rPr>
          <w:color w:val="FF0000"/>
        </w:rPr>
        <w:t xml:space="preserve"> </w:t>
      </w:r>
    </w:p>
    <w:p w:rsidR="00DD2C8E" w:rsidRPr="00293B1D" w:rsidRDefault="00DD2C8E" w:rsidP="00DD2C8E">
      <w:pPr>
        <w:pStyle w:val="Default"/>
        <w:spacing w:line="360" w:lineRule="auto"/>
        <w:ind w:firstLine="567"/>
        <w:rPr>
          <w:color w:val="auto"/>
        </w:rPr>
      </w:pPr>
      <w:r w:rsidRPr="00293B1D">
        <w:rPr>
          <w:color w:val="auto"/>
        </w:rPr>
        <w:t>8. Приобретение основных средств – 1341,6 тыс. руб.</w:t>
      </w:r>
    </w:p>
    <w:p w:rsidR="00DD2C8E" w:rsidRPr="00293B1D" w:rsidRDefault="00DD2C8E" w:rsidP="00DD2C8E">
      <w:pPr>
        <w:pStyle w:val="Default"/>
        <w:spacing w:line="360" w:lineRule="auto"/>
        <w:ind w:firstLine="567"/>
        <w:rPr>
          <w:color w:val="auto"/>
        </w:rPr>
      </w:pPr>
      <w:r w:rsidRPr="00293B1D">
        <w:rPr>
          <w:color w:val="auto"/>
        </w:rPr>
        <w:t>9. Приобретение ГСМ и угля – 6654,935 тыс. руб.</w:t>
      </w:r>
    </w:p>
    <w:p w:rsidR="00DD2C8E" w:rsidRPr="00293B1D" w:rsidRDefault="00DD2C8E" w:rsidP="00DD2C8E">
      <w:pPr>
        <w:pStyle w:val="Default"/>
        <w:spacing w:line="360" w:lineRule="auto"/>
        <w:ind w:firstLine="567"/>
        <w:rPr>
          <w:color w:val="auto"/>
        </w:rPr>
      </w:pPr>
      <w:r w:rsidRPr="00293B1D">
        <w:rPr>
          <w:color w:val="auto"/>
        </w:rPr>
        <w:t>10. Приобретение материалов – 653,84 тыс. руб.</w:t>
      </w:r>
    </w:p>
    <w:p w:rsidR="00DD2C8E" w:rsidRDefault="00DD2C8E" w:rsidP="00DD2C8E">
      <w:pPr>
        <w:pStyle w:val="Default"/>
        <w:spacing w:line="360" w:lineRule="auto"/>
        <w:ind w:firstLine="567"/>
        <w:jc w:val="center"/>
        <w:rPr>
          <w:i/>
          <w:iCs/>
          <w:color w:val="auto"/>
        </w:rPr>
      </w:pPr>
    </w:p>
    <w:p w:rsidR="00DD2C8E" w:rsidRDefault="00DD2C8E" w:rsidP="00DD2C8E">
      <w:pPr>
        <w:pStyle w:val="Default"/>
        <w:spacing w:line="360" w:lineRule="auto"/>
        <w:ind w:firstLine="567"/>
        <w:jc w:val="center"/>
        <w:rPr>
          <w:i/>
          <w:iCs/>
          <w:color w:val="auto"/>
        </w:rPr>
      </w:pPr>
    </w:p>
    <w:p w:rsidR="00DD2C8E" w:rsidRDefault="00DD2C8E" w:rsidP="00DD2C8E">
      <w:pPr>
        <w:pStyle w:val="Default"/>
        <w:spacing w:line="360" w:lineRule="auto"/>
        <w:ind w:firstLine="567"/>
        <w:jc w:val="center"/>
        <w:rPr>
          <w:i/>
          <w:iCs/>
          <w:color w:val="auto"/>
        </w:rPr>
      </w:pPr>
    </w:p>
    <w:p w:rsidR="00DD2C8E" w:rsidRPr="00293B1D" w:rsidRDefault="00DD2C8E" w:rsidP="00DD2C8E">
      <w:pPr>
        <w:pStyle w:val="Default"/>
        <w:spacing w:line="360" w:lineRule="auto"/>
        <w:ind w:firstLine="567"/>
        <w:jc w:val="center"/>
        <w:rPr>
          <w:i/>
          <w:iCs/>
          <w:color w:val="auto"/>
        </w:rPr>
      </w:pPr>
      <w:r w:rsidRPr="00293B1D">
        <w:rPr>
          <w:i/>
          <w:iCs/>
          <w:color w:val="auto"/>
        </w:rPr>
        <w:t>Направления использования субсидии на иные цели:</w:t>
      </w:r>
    </w:p>
    <w:p w:rsidR="00DD2C8E" w:rsidRPr="00293B1D" w:rsidRDefault="00DD2C8E" w:rsidP="00DD2C8E">
      <w:pPr>
        <w:pStyle w:val="Default"/>
        <w:spacing w:line="360" w:lineRule="auto"/>
        <w:ind w:firstLine="567"/>
        <w:rPr>
          <w:color w:val="auto"/>
        </w:rPr>
      </w:pPr>
      <w:r w:rsidRPr="00293B1D">
        <w:rPr>
          <w:color w:val="auto"/>
        </w:rPr>
        <w:t xml:space="preserve">1. Стипендия  – 4071,75 тыс. руб. </w:t>
      </w:r>
    </w:p>
    <w:p w:rsidR="00DD2C8E" w:rsidRPr="00293B1D" w:rsidRDefault="00DD2C8E" w:rsidP="00DD2C8E">
      <w:pPr>
        <w:pStyle w:val="Default"/>
        <w:spacing w:line="360" w:lineRule="auto"/>
        <w:ind w:firstLine="567"/>
        <w:rPr>
          <w:color w:val="auto"/>
        </w:rPr>
      </w:pPr>
      <w:r w:rsidRPr="00293B1D">
        <w:rPr>
          <w:color w:val="auto"/>
        </w:rPr>
        <w:t xml:space="preserve">2. Компенсационные выплаты на приобретение методической литературы -  49,122 тыс. руб. </w:t>
      </w:r>
    </w:p>
    <w:p w:rsidR="00DD2C8E" w:rsidRPr="00293B1D" w:rsidRDefault="00DD2C8E" w:rsidP="00DD2C8E">
      <w:pPr>
        <w:pStyle w:val="Default"/>
        <w:spacing w:line="360" w:lineRule="auto"/>
        <w:ind w:firstLine="567"/>
        <w:rPr>
          <w:color w:val="auto"/>
        </w:rPr>
      </w:pPr>
      <w:r w:rsidRPr="00293B1D">
        <w:rPr>
          <w:color w:val="auto"/>
        </w:rPr>
        <w:lastRenderedPageBreak/>
        <w:t xml:space="preserve">3. Выплаты студентам из числа детей-сирот – 8054,3 тыс. руб. </w:t>
      </w:r>
    </w:p>
    <w:p w:rsidR="00DD2C8E" w:rsidRPr="00293B1D" w:rsidRDefault="00DD2C8E" w:rsidP="00DD2C8E">
      <w:pPr>
        <w:pStyle w:val="Default"/>
        <w:spacing w:line="360" w:lineRule="auto"/>
        <w:ind w:firstLine="567"/>
        <w:rPr>
          <w:color w:val="auto"/>
        </w:rPr>
      </w:pPr>
      <w:r w:rsidRPr="00293B1D">
        <w:rPr>
          <w:color w:val="auto"/>
        </w:rPr>
        <w:t xml:space="preserve">4. Работы и услуги по содержанию имущества – 1200,0 тыс. руб. </w:t>
      </w:r>
    </w:p>
    <w:p w:rsidR="00DD2C8E" w:rsidRPr="00293B1D" w:rsidRDefault="00DD2C8E" w:rsidP="00DD2C8E">
      <w:pPr>
        <w:pStyle w:val="Default"/>
        <w:spacing w:line="360" w:lineRule="auto"/>
        <w:ind w:firstLine="567"/>
        <w:rPr>
          <w:color w:val="auto"/>
        </w:rPr>
      </w:pPr>
      <w:r w:rsidRPr="00293B1D">
        <w:rPr>
          <w:color w:val="auto"/>
        </w:rPr>
        <w:t xml:space="preserve">5. Приобретение стоимости основных средств – 248,0 тыс. руб. </w:t>
      </w:r>
    </w:p>
    <w:p w:rsidR="00DD2C8E" w:rsidRPr="00293B1D" w:rsidRDefault="00DD2C8E" w:rsidP="00DD2C8E">
      <w:pPr>
        <w:pStyle w:val="Default"/>
        <w:spacing w:line="360" w:lineRule="auto"/>
        <w:ind w:firstLine="567"/>
        <w:rPr>
          <w:color w:val="auto"/>
        </w:rPr>
      </w:pPr>
      <w:r w:rsidRPr="00293B1D">
        <w:rPr>
          <w:color w:val="auto"/>
        </w:rPr>
        <w:t>6. Приобретение продуктов питания – 1557,95 тыс. руб.</w:t>
      </w:r>
    </w:p>
    <w:p w:rsidR="00DD2C8E" w:rsidRPr="00293B1D" w:rsidRDefault="00DD2C8E" w:rsidP="00DD2C8E">
      <w:pPr>
        <w:pStyle w:val="Default"/>
        <w:spacing w:line="360" w:lineRule="auto"/>
        <w:ind w:firstLine="567"/>
        <w:jc w:val="both"/>
        <w:rPr>
          <w:color w:val="auto"/>
        </w:rPr>
      </w:pPr>
      <w:r w:rsidRPr="00293B1D">
        <w:rPr>
          <w:color w:val="auto"/>
        </w:rPr>
        <w:t xml:space="preserve">Сумма средств, полученных от предпринимательской и иной приносящей доход деятельности сложилась из: </w:t>
      </w:r>
    </w:p>
    <w:p w:rsidR="00DD2C8E" w:rsidRPr="00293B1D" w:rsidRDefault="00DD2C8E" w:rsidP="00DD2C8E">
      <w:pPr>
        <w:pStyle w:val="Default"/>
        <w:spacing w:line="360" w:lineRule="auto"/>
        <w:ind w:firstLine="567"/>
        <w:jc w:val="both"/>
        <w:rPr>
          <w:color w:val="auto"/>
        </w:rPr>
      </w:pPr>
      <w:r w:rsidRPr="00293B1D">
        <w:rPr>
          <w:color w:val="auto"/>
        </w:rPr>
        <w:t>1. Доходы от образовательных услуг – 692,942 тыс. руб.</w:t>
      </w:r>
    </w:p>
    <w:p w:rsidR="00DD2C8E" w:rsidRPr="00293B1D" w:rsidRDefault="00DD2C8E" w:rsidP="00DD2C8E">
      <w:pPr>
        <w:pStyle w:val="Default"/>
        <w:spacing w:line="360" w:lineRule="auto"/>
        <w:ind w:firstLine="567"/>
        <w:jc w:val="both"/>
        <w:rPr>
          <w:color w:val="auto"/>
        </w:rPr>
      </w:pPr>
      <w:r w:rsidRPr="00293B1D">
        <w:rPr>
          <w:color w:val="auto"/>
        </w:rPr>
        <w:t>2. Доходы от реализации с/х продукции – 948,0 тыс. руб.</w:t>
      </w:r>
    </w:p>
    <w:p w:rsidR="00DD2C8E" w:rsidRPr="00293B1D" w:rsidRDefault="00DD2C8E" w:rsidP="00DD2C8E">
      <w:pPr>
        <w:pStyle w:val="Default"/>
        <w:spacing w:line="360" w:lineRule="auto"/>
        <w:ind w:firstLine="567"/>
        <w:jc w:val="both"/>
        <w:rPr>
          <w:color w:val="auto"/>
        </w:rPr>
      </w:pPr>
      <w:r w:rsidRPr="00293B1D">
        <w:rPr>
          <w:color w:val="auto"/>
        </w:rPr>
        <w:t>3. Доходы от реализации тепловой энергии – 2490,54 тыс. руб.</w:t>
      </w:r>
    </w:p>
    <w:p w:rsidR="00DD2C8E" w:rsidRPr="00293B1D" w:rsidRDefault="00DD2C8E" w:rsidP="00DD2C8E">
      <w:pPr>
        <w:pStyle w:val="Default"/>
        <w:spacing w:line="360" w:lineRule="auto"/>
        <w:ind w:firstLine="567"/>
        <w:jc w:val="both"/>
        <w:rPr>
          <w:color w:val="auto"/>
        </w:rPr>
      </w:pPr>
      <w:r w:rsidRPr="00293B1D">
        <w:rPr>
          <w:color w:val="auto"/>
        </w:rPr>
        <w:t>4. Доходы от аренды – 12,61 тыс. руб.</w:t>
      </w:r>
    </w:p>
    <w:p w:rsidR="00DD2C8E" w:rsidRPr="00293B1D" w:rsidRDefault="00DD2C8E" w:rsidP="00DD2C8E">
      <w:pPr>
        <w:pStyle w:val="Default"/>
        <w:spacing w:line="360" w:lineRule="auto"/>
        <w:ind w:firstLine="567"/>
        <w:jc w:val="center"/>
        <w:rPr>
          <w:color w:val="auto"/>
        </w:rPr>
      </w:pPr>
      <w:r w:rsidRPr="00293B1D">
        <w:rPr>
          <w:i/>
          <w:iCs/>
          <w:color w:val="auto"/>
        </w:rPr>
        <w:t>Направления использования средств, полученных от предпринимательской и иной приносящей доход деятельности:</w:t>
      </w:r>
    </w:p>
    <w:p w:rsidR="00DD2C8E" w:rsidRPr="00293B1D" w:rsidRDefault="00DD2C8E" w:rsidP="00DD2C8E">
      <w:pPr>
        <w:pStyle w:val="Default"/>
        <w:numPr>
          <w:ilvl w:val="0"/>
          <w:numId w:val="26"/>
        </w:numPr>
        <w:spacing w:line="360" w:lineRule="auto"/>
        <w:rPr>
          <w:color w:val="auto"/>
        </w:rPr>
      </w:pPr>
      <w:r w:rsidRPr="00293B1D">
        <w:rPr>
          <w:color w:val="auto"/>
        </w:rPr>
        <w:t xml:space="preserve">Заработная плата – 1136,211 тыс. руб. </w:t>
      </w:r>
    </w:p>
    <w:p w:rsidR="00DD2C8E" w:rsidRPr="00293B1D" w:rsidRDefault="00DD2C8E" w:rsidP="00DD2C8E">
      <w:pPr>
        <w:pStyle w:val="Default"/>
        <w:spacing w:line="360" w:lineRule="auto"/>
        <w:ind w:left="567"/>
        <w:rPr>
          <w:color w:val="auto"/>
        </w:rPr>
      </w:pPr>
      <w:r w:rsidRPr="00293B1D">
        <w:rPr>
          <w:color w:val="auto"/>
        </w:rPr>
        <w:t>Прочие выплаты – 52,0 тыс. руб.</w:t>
      </w:r>
    </w:p>
    <w:p w:rsidR="00DD2C8E" w:rsidRPr="00293B1D" w:rsidRDefault="00DD2C8E" w:rsidP="00DD2C8E">
      <w:pPr>
        <w:pStyle w:val="Default"/>
        <w:spacing w:line="360" w:lineRule="auto"/>
        <w:ind w:firstLine="567"/>
        <w:rPr>
          <w:color w:val="auto"/>
        </w:rPr>
      </w:pPr>
      <w:r w:rsidRPr="00293B1D">
        <w:rPr>
          <w:color w:val="auto"/>
        </w:rPr>
        <w:t xml:space="preserve">2. Начисления на ФОТ – 335,7 тыс. руб. </w:t>
      </w:r>
    </w:p>
    <w:p w:rsidR="00DD2C8E" w:rsidRPr="00293B1D" w:rsidRDefault="00DD2C8E" w:rsidP="00DD2C8E">
      <w:pPr>
        <w:pStyle w:val="Default"/>
        <w:spacing w:line="360" w:lineRule="auto"/>
        <w:ind w:firstLine="567"/>
        <w:rPr>
          <w:color w:val="auto"/>
        </w:rPr>
      </w:pPr>
      <w:r w:rsidRPr="00293B1D">
        <w:rPr>
          <w:color w:val="auto"/>
        </w:rPr>
        <w:t xml:space="preserve">3. Коммунальные услуги – 672,13 тыс. руб. </w:t>
      </w:r>
    </w:p>
    <w:p w:rsidR="00DD2C8E" w:rsidRPr="00293B1D" w:rsidRDefault="00DD2C8E" w:rsidP="00DD2C8E">
      <w:pPr>
        <w:pStyle w:val="Default"/>
        <w:spacing w:line="360" w:lineRule="auto"/>
        <w:ind w:firstLine="567"/>
        <w:rPr>
          <w:color w:val="auto"/>
        </w:rPr>
      </w:pPr>
      <w:r w:rsidRPr="00293B1D">
        <w:rPr>
          <w:color w:val="auto"/>
        </w:rPr>
        <w:t xml:space="preserve">4. Услуги связи – 18,57 тыс. руб. </w:t>
      </w:r>
    </w:p>
    <w:p w:rsidR="00DD2C8E" w:rsidRPr="00293B1D" w:rsidRDefault="00DD2C8E" w:rsidP="00DD2C8E">
      <w:pPr>
        <w:pStyle w:val="Default"/>
        <w:spacing w:line="360" w:lineRule="auto"/>
        <w:ind w:firstLine="567"/>
        <w:rPr>
          <w:color w:val="auto"/>
        </w:rPr>
      </w:pPr>
      <w:r w:rsidRPr="00293B1D">
        <w:rPr>
          <w:color w:val="auto"/>
        </w:rPr>
        <w:t xml:space="preserve">5. Транспортные услуги – 50,996 тыс. руб. </w:t>
      </w:r>
    </w:p>
    <w:p w:rsidR="00DD2C8E" w:rsidRPr="00293B1D" w:rsidRDefault="00DD2C8E" w:rsidP="00DD2C8E">
      <w:pPr>
        <w:pStyle w:val="Default"/>
        <w:spacing w:line="360" w:lineRule="auto"/>
        <w:ind w:firstLine="567"/>
        <w:rPr>
          <w:color w:val="auto"/>
        </w:rPr>
      </w:pPr>
      <w:r w:rsidRPr="00293B1D">
        <w:rPr>
          <w:color w:val="auto"/>
        </w:rPr>
        <w:t>6. Услуги по содержанию имущества – 539,61 тыс. руб.</w:t>
      </w:r>
    </w:p>
    <w:p w:rsidR="00DD2C8E" w:rsidRPr="00293B1D" w:rsidRDefault="00DD2C8E" w:rsidP="00DD2C8E">
      <w:pPr>
        <w:pStyle w:val="Default"/>
        <w:spacing w:line="360" w:lineRule="auto"/>
        <w:ind w:firstLine="567"/>
        <w:rPr>
          <w:color w:val="auto"/>
        </w:rPr>
      </w:pPr>
      <w:r w:rsidRPr="00293B1D">
        <w:rPr>
          <w:color w:val="auto"/>
        </w:rPr>
        <w:t xml:space="preserve">7. Прочие работы, услуги – 249,18 тыс. руб. </w:t>
      </w:r>
    </w:p>
    <w:p w:rsidR="00DD2C8E" w:rsidRPr="00293B1D" w:rsidRDefault="00DD2C8E" w:rsidP="00DD2C8E">
      <w:pPr>
        <w:pStyle w:val="Default"/>
        <w:spacing w:line="360" w:lineRule="auto"/>
        <w:ind w:firstLine="567"/>
        <w:rPr>
          <w:color w:val="auto"/>
        </w:rPr>
      </w:pPr>
      <w:r w:rsidRPr="00293B1D">
        <w:rPr>
          <w:color w:val="auto"/>
        </w:rPr>
        <w:t>8. Прочие расходы – 170,0 тыс. руб.</w:t>
      </w:r>
    </w:p>
    <w:p w:rsidR="00DD2C8E" w:rsidRPr="00293B1D" w:rsidRDefault="00DD2C8E" w:rsidP="00DD2C8E">
      <w:pPr>
        <w:pStyle w:val="Default"/>
        <w:spacing w:line="360" w:lineRule="auto"/>
        <w:ind w:firstLine="567"/>
        <w:rPr>
          <w:color w:val="auto"/>
        </w:rPr>
      </w:pPr>
      <w:r w:rsidRPr="00293B1D">
        <w:rPr>
          <w:color w:val="auto"/>
        </w:rPr>
        <w:t>9. Приобретение основных средств – 73,45 тыс. руб.</w:t>
      </w:r>
    </w:p>
    <w:p w:rsidR="00DD2C8E" w:rsidRPr="00293B1D" w:rsidRDefault="00DD2C8E" w:rsidP="00DD2C8E">
      <w:pPr>
        <w:pStyle w:val="Default"/>
        <w:spacing w:line="360" w:lineRule="auto"/>
        <w:ind w:firstLine="567"/>
        <w:rPr>
          <w:color w:val="auto"/>
        </w:rPr>
      </w:pPr>
      <w:r w:rsidRPr="00293B1D">
        <w:rPr>
          <w:color w:val="auto"/>
        </w:rPr>
        <w:t>10. Приобретение ГСМ – 50,0 тыс. руб.</w:t>
      </w:r>
    </w:p>
    <w:p w:rsidR="00DD2C8E" w:rsidRPr="00293B1D" w:rsidRDefault="00DD2C8E" w:rsidP="00DD2C8E">
      <w:pPr>
        <w:pStyle w:val="Default"/>
        <w:spacing w:line="360" w:lineRule="auto"/>
        <w:ind w:firstLine="567"/>
        <w:rPr>
          <w:color w:val="auto"/>
        </w:rPr>
      </w:pPr>
      <w:r w:rsidRPr="00293B1D">
        <w:rPr>
          <w:color w:val="auto"/>
        </w:rPr>
        <w:t>11. Приобретение материалов – 1118,9 тыс. руб.</w:t>
      </w:r>
    </w:p>
    <w:p w:rsidR="00DD2C8E" w:rsidRPr="00293B1D" w:rsidRDefault="00DD2C8E" w:rsidP="00DD2C8E">
      <w:pPr>
        <w:spacing w:line="360" w:lineRule="auto"/>
        <w:ind w:firstLine="567"/>
        <w:jc w:val="both"/>
      </w:pPr>
      <w:r w:rsidRPr="00293B1D">
        <w:t>Невыполненных обязательств на окончание 2013 года нет. Просроченной кредиторской задолженности нет. Среднемесячная  заработная плата работников техникума в 2013 году составила 18169,85 руб.</w:t>
      </w:r>
    </w:p>
    <w:p w:rsidR="00DD2C8E" w:rsidRPr="00293B1D" w:rsidRDefault="00DD2C8E" w:rsidP="00DD2C8E">
      <w:pPr>
        <w:spacing w:line="360" w:lineRule="auto"/>
        <w:ind w:firstLine="567"/>
        <w:jc w:val="both"/>
      </w:pPr>
      <w:r w:rsidRPr="00293B1D">
        <w:t>Рост среднемесячной заработной платы работников техникума за последние 3 года представлен в диаграмме 5.</w:t>
      </w:r>
    </w:p>
    <w:p w:rsidR="00DD2C8E" w:rsidRPr="00293B1D" w:rsidRDefault="00C2011B" w:rsidP="00DD2C8E">
      <w:pPr>
        <w:spacing w:line="360" w:lineRule="auto"/>
        <w:ind w:firstLine="567"/>
        <w:jc w:val="center"/>
        <w:rPr>
          <w:color w:val="1F497D"/>
        </w:rPr>
      </w:pPr>
      <w:r>
        <w:rPr>
          <w:noProof/>
          <w:color w:val="1F497D"/>
        </w:rPr>
        <w:lastRenderedPageBreak/>
        <w:drawing>
          <wp:inline distT="0" distB="0" distL="0" distR="0">
            <wp:extent cx="4775200" cy="245110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2C8E" w:rsidRPr="00293B1D" w:rsidRDefault="00DD2C8E" w:rsidP="00DD2C8E">
      <w:pPr>
        <w:spacing w:line="360" w:lineRule="auto"/>
        <w:ind w:firstLine="567"/>
        <w:jc w:val="both"/>
      </w:pPr>
      <w:r w:rsidRPr="00293B1D">
        <w:t>Диаграмма 5. Из диаграммы видно, что в 2013 году средняя заработная плата работников техникума увеличилась по сравнению с 2012 годом на 34,7 %, по сравнению с 2011 годом на 43,7%.</w:t>
      </w:r>
    </w:p>
    <w:p w:rsidR="00DD2C8E" w:rsidRPr="00293B1D" w:rsidRDefault="00DD2C8E" w:rsidP="00DD2C8E">
      <w:pPr>
        <w:spacing w:line="360" w:lineRule="auto"/>
        <w:ind w:firstLine="567"/>
        <w:jc w:val="center"/>
        <w:rPr>
          <w:b/>
          <w:bCs/>
          <w:i/>
          <w:iCs/>
        </w:rPr>
      </w:pPr>
      <w:r w:rsidRPr="00293B1D">
        <w:rPr>
          <w:b/>
          <w:bCs/>
          <w:i/>
          <w:iCs/>
        </w:rPr>
        <w:t>Учебно-материальная база</w:t>
      </w:r>
    </w:p>
    <w:p w:rsidR="00DD2C8E" w:rsidRPr="00293B1D" w:rsidRDefault="00DD2C8E" w:rsidP="00DD2C8E">
      <w:pPr>
        <w:spacing w:line="360" w:lineRule="auto"/>
        <w:ind w:firstLine="567"/>
        <w:jc w:val="both"/>
      </w:pPr>
      <w:r w:rsidRPr="00293B1D">
        <w:t xml:space="preserve">В техникуме ведется большая работа по модернизации оборудования, обновлению материально-технической базы, текущему ремонту помещений. В 2012 году приобретена новая мебель в классы и общежитие техникума на общую сумму 298210 руб., в 2013 году – 334191 руб. </w:t>
      </w:r>
    </w:p>
    <w:p w:rsidR="00DD2C8E" w:rsidRPr="00293B1D" w:rsidRDefault="00DD2C8E" w:rsidP="00DD2C8E">
      <w:pPr>
        <w:spacing w:line="360" w:lineRule="auto"/>
        <w:ind w:firstLine="567"/>
        <w:jc w:val="both"/>
      </w:pPr>
      <w:r w:rsidRPr="00293B1D">
        <w:t>Приобретена оргтехника в 2013 году на сумму 791525 руб.</w:t>
      </w:r>
    </w:p>
    <w:p w:rsidR="00DD2C8E" w:rsidRPr="00293B1D" w:rsidRDefault="00DD2C8E" w:rsidP="00DD2C8E">
      <w:pPr>
        <w:spacing w:line="360" w:lineRule="auto"/>
        <w:ind w:firstLine="567"/>
        <w:jc w:val="both"/>
      </w:pPr>
      <w:r w:rsidRPr="00293B1D">
        <w:t>Библиотечный фонд пополнен литературой на сумму 115372,86 руб.</w:t>
      </w:r>
    </w:p>
    <w:p w:rsidR="00DD2C8E" w:rsidRPr="00293B1D" w:rsidRDefault="00DD2C8E" w:rsidP="00DD2C8E">
      <w:pPr>
        <w:spacing w:line="360" w:lineRule="auto"/>
        <w:ind w:firstLine="567"/>
        <w:jc w:val="both"/>
      </w:pPr>
      <w:r w:rsidRPr="00293B1D">
        <w:t xml:space="preserve">Создана беспроводная локальная сеть </w:t>
      </w:r>
      <w:r w:rsidRPr="00293B1D">
        <w:rPr>
          <w:lang w:val="en-US"/>
        </w:rPr>
        <w:t>Wi</w:t>
      </w:r>
      <w:r w:rsidRPr="00293B1D">
        <w:t>-</w:t>
      </w:r>
      <w:r w:rsidRPr="00293B1D">
        <w:rPr>
          <w:lang w:val="en-US"/>
        </w:rPr>
        <w:t>Fi</w:t>
      </w:r>
      <w:r w:rsidRPr="00293B1D">
        <w:t>, стоимость оборудования 20050 руб.</w:t>
      </w:r>
    </w:p>
    <w:p w:rsidR="00DD2C8E" w:rsidRPr="00293B1D" w:rsidRDefault="00DD2C8E" w:rsidP="00DD2C8E">
      <w:pPr>
        <w:spacing w:line="360" w:lineRule="auto"/>
        <w:ind w:firstLine="567"/>
        <w:jc w:val="both"/>
      </w:pPr>
      <w:r w:rsidRPr="00293B1D">
        <w:t>За счет целевых средств закуплены 14 энергосберегающих светильника для наружного освещения территории техникума на сумму 248000 руб.</w:t>
      </w:r>
    </w:p>
    <w:p w:rsidR="00DD2C8E" w:rsidRPr="00293B1D" w:rsidRDefault="00DD2C8E" w:rsidP="00DD2C8E">
      <w:pPr>
        <w:spacing w:line="360" w:lineRule="auto"/>
        <w:ind w:firstLine="567"/>
        <w:jc w:val="both"/>
      </w:pPr>
      <w:r w:rsidRPr="00293B1D">
        <w:t xml:space="preserve">Заменено 162м аварийной теплотрассы (стоимостью работ 458751 руб.). </w:t>
      </w:r>
    </w:p>
    <w:p w:rsidR="00DD2C8E" w:rsidRPr="00293B1D" w:rsidRDefault="00DD2C8E" w:rsidP="00DD2C8E">
      <w:pPr>
        <w:spacing w:line="360" w:lineRule="auto"/>
        <w:ind w:firstLine="567"/>
        <w:jc w:val="both"/>
      </w:pPr>
      <w:r w:rsidRPr="00293B1D">
        <w:t>Заменено 10 оконных блоков на сумму 199708,33 руб.</w:t>
      </w:r>
    </w:p>
    <w:p w:rsidR="00DD2C8E" w:rsidRPr="00293B1D" w:rsidRDefault="00DD2C8E" w:rsidP="00DD2C8E">
      <w:pPr>
        <w:spacing w:line="360" w:lineRule="auto"/>
        <w:ind w:firstLine="567"/>
        <w:jc w:val="both"/>
      </w:pPr>
      <w:r w:rsidRPr="00293B1D">
        <w:t>Смонтировано 5 автоматизированных тепловых узлов с приборами учета на сумму 3289840,23 руб.</w:t>
      </w:r>
    </w:p>
    <w:p w:rsidR="00DD2C8E" w:rsidRPr="00293B1D" w:rsidRDefault="00DD2C8E" w:rsidP="00DD2C8E">
      <w:pPr>
        <w:spacing w:line="360" w:lineRule="auto"/>
        <w:ind w:firstLine="567"/>
        <w:jc w:val="both"/>
      </w:pPr>
      <w:r w:rsidRPr="00293B1D">
        <w:t>Проведено обязательное энергетическое обследование зданий техникума, сумма договора составила 90000 руб.</w:t>
      </w:r>
    </w:p>
    <w:p w:rsidR="00DD2C8E" w:rsidRPr="00293B1D" w:rsidRDefault="00DD2C8E" w:rsidP="00DD2C8E">
      <w:pPr>
        <w:spacing w:line="360" w:lineRule="auto"/>
        <w:ind w:firstLine="567"/>
        <w:jc w:val="both"/>
      </w:pPr>
      <w:r w:rsidRPr="00293B1D">
        <w:t>- Установлены противопожарные люки в учебном корпусе – 3 в учебном корпусе и 2 в общежитии;</w:t>
      </w:r>
    </w:p>
    <w:p w:rsidR="00DD2C8E" w:rsidRDefault="00DD2C8E" w:rsidP="00DD2C8E">
      <w:pPr>
        <w:spacing w:line="360" w:lineRule="auto"/>
        <w:ind w:firstLine="567"/>
        <w:jc w:val="both"/>
      </w:pPr>
      <w:r w:rsidRPr="00293B1D">
        <w:t>- Смонтированы межэтажные двери – в учебном корпусе 3, в общежитии – 15</w:t>
      </w:r>
      <w:r>
        <w:t>;</w:t>
      </w:r>
    </w:p>
    <w:p w:rsidR="00DD2C8E" w:rsidRPr="00293B1D" w:rsidRDefault="00DD2C8E" w:rsidP="00DD2C8E">
      <w:pPr>
        <w:spacing w:line="360" w:lineRule="auto"/>
        <w:ind w:firstLine="567"/>
        <w:jc w:val="both"/>
      </w:pPr>
      <w:r>
        <w:t>- Замена кровли на главном корпусе – 832040,70 руб.</w:t>
      </w:r>
    </w:p>
    <w:p w:rsidR="00DD2C8E" w:rsidRDefault="00DD2C8E" w:rsidP="00DD2C8E">
      <w:pPr>
        <w:ind w:firstLine="567"/>
        <w:jc w:val="center"/>
        <w:rPr>
          <w:b/>
          <w:bCs/>
        </w:rPr>
      </w:pPr>
    </w:p>
    <w:p w:rsidR="00DD2C8E" w:rsidRDefault="00DD2C8E" w:rsidP="00DD2C8E">
      <w:pPr>
        <w:ind w:firstLine="567"/>
        <w:jc w:val="center"/>
        <w:rPr>
          <w:b/>
          <w:bCs/>
        </w:rPr>
      </w:pPr>
    </w:p>
    <w:p w:rsidR="00DD2C8E" w:rsidRDefault="00DD2C8E" w:rsidP="00DD2C8E">
      <w:pPr>
        <w:ind w:firstLine="567"/>
        <w:jc w:val="center"/>
        <w:rPr>
          <w:b/>
          <w:bCs/>
        </w:rPr>
      </w:pPr>
    </w:p>
    <w:p w:rsidR="00DD2C8E" w:rsidRPr="00293B1D" w:rsidRDefault="00DD2C8E" w:rsidP="00DD2C8E">
      <w:pPr>
        <w:ind w:firstLine="567"/>
        <w:jc w:val="center"/>
        <w:rPr>
          <w:b/>
          <w:bCs/>
        </w:rPr>
      </w:pPr>
      <w:r w:rsidRPr="00293B1D">
        <w:rPr>
          <w:b/>
          <w:bCs/>
        </w:rPr>
        <w:lastRenderedPageBreak/>
        <w:t>Наличие информационного и коммуникационного оборудования</w:t>
      </w:r>
    </w:p>
    <w:p w:rsidR="00DD2C8E" w:rsidRPr="00293B1D" w:rsidRDefault="00DD2C8E" w:rsidP="00DD2C8E">
      <w:pPr>
        <w:ind w:firstLine="567"/>
        <w:jc w:val="right"/>
      </w:pPr>
      <w:r w:rsidRPr="00293B1D">
        <w:t xml:space="preserve">Таблица </w:t>
      </w:r>
      <w:r>
        <w:t>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410"/>
      </w:tblGrid>
      <w:tr w:rsidR="00DD2C8E" w:rsidRPr="00293B1D" w:rsidTr="00DD2C8E">
        <w:tc>
          <w:tcPr>
            <w:tcW w:w="7196" w:type="dxa"/>
          </w:tcPr>
          <w:p w:rsidR="00DD2C8E" w:rsidRPr="00293B1D" w:rsidRDefault="00DD2C8E" w:rsidP="00DD2C8E">
            <w:pPr>
              <w:ind w:firstLine="567"/>
              <w:jc w:val="center"/>
            </w:pPr>
            <w:r w:rsidRPr="00293B1D">
              <w:t>Наименование показателя</w:t>
            </w:r>
          </w:p>
        </w:tc>
        <w:tc>
          <w:tcPr>
            <w:tcW w:w="2410" w:type="dxa"/>
          </w:tcPr>
          <w:p w:rsidR="00DD2C8E" w:rsidRPr="00293B1D" w:rsidRDefault="00DD2C8E" w:rsidP="00E73A03">
            <w:r w:rsidRPr="00293B1D">
              <w:t>Значение показателя</w:t>
            </w:r>
          </w:p>
        </w:tc>
      </w:tr>
      <w:tr w:rsidR="00DD2C8E" w:rsidRPr="00293B1D" w:rsidTr="00DD2C8E">
        <w:tc>
          <w:tcPr>
            <w:tcW w:w="7196" w:type="dxa"/>
          </w:tcPr>
          <w:p w:rsidR="00DD2C8E" w:rsidRPr="00293B1D" w:rsidRDefault="00DD2C8E" w:rsidP="00DD2C8E">
            <w:pPr>
              <w:ind w:firstLine="567"/>
            </w:pPr>
            <w:r w:rsidRPr="00293B1D">
              <w:t>Общее количество ПК,</w:t>
            </w:r>
          </w:p>
          <w:p w:rsidR="00DD2C8E" w:rsidRPr="00293B1D" w:rsidRDefault="00DD2C8E" w:rsidP="00DD2C8E">
            <w:pPr>
              <w:ind w:firstLine="567"/>
            </w:pPr>
            <w:r w:rsidRPr="00293B1D">
              <w:t>В том числе:</w:t>
            </w:r>
          </w:p>
        </w:tc>
        <w:tc>
          <w:tcPr>
            <w:tcW w:w="2410" w:type="dxa"/>
          </w:tcPr>
          <w:p w:rsidR="00DD2C8E" w:rsidRPr="00293B1D" w:rsidRDefault="00DD2C8E" w:rsidP="00DD2C8E">
            <w:pPr>
              <w:ind w:firstLine="567"/>
              <w:jc w:val="center"/>
            </w:pPr>
            <w:r w:rsidRPr="00293B1D">
              <w:t>83</w:t>
            </w:r>
          </w:p>
        </w:tc>
      </w:tr>
      <w:tr w:rsidR="00DD2C8E" w:rsidRPr="00293B1D" w:rsidTr="00DD2C8E">
        <w:tc>
          <w:tcPr>
            <w:tcW w:w="7196" w:type="dxa"/>
          </w:tcPr>
          <w:p w:rsidR="00DD2C8E" w:rsidRPr="00E73A03" w:rsidRDefault="00DD2C8E" w:rsidP="00DD2C8E">
            <w:pPr>
              <w:pStyle w:val="a4"/>
              <w:numPr>
                <w:ilvl w:val="0"/>
                <w:numId w:val="21"/>
              </w:numPr>
              <w:spacing w:after="0" w:line="240" w:lineRule="auto"/>
              <w:ind w:left="284" w:firstLine="567"/>
              <w:rPr>
                <w:rFonts w:ascii="Times New Roman" w:hAnsi="Times New Roman"/>
                <w:sz w:val="24"/>
                <w:szCs w:val="24"/>
              </w:rPr>
            </w:pPr>
            <w:r w:rsidRPr="00E73A03">
              <w:rPr>
                <w:rFonts w:ascii="Times New Roman" w:hAnsi="Times New Roman"/>
                <w:sz w:val="24"/>
                <w:szCs w:val="24"/>
              </w:rPr>
              <w:t>Задействованы в учебном процессе</w:t>
            </w:r>
          </w:p>
        </w:tc>
        <w:tc>
          <w:tcPr>
            <w:tcW w:w="2410" w:type="dxa"/>
          </w:tcPr>
          <w:p w:rsidR="00DD2C8E" w:rsidRPr="00293B1D" w:rsidRDefault="00DD2C8E" w:rsidP="00DD2C8E">
            <w:pPr>
              <w:ind w:firstLine="567"/>
              <w:jc w:val="center"/>
            </w:pPr>
            <w:r w:rsidRPr="00293B1D">
              <w:t>25</w:t>
            </w:r>
          </w:p>
        </w:tc>
      </w:tr>
      <w:tr w:rsidR="00DD2C8E" w:rsidRPr="00293B1D" w:rsidTr="00DD2C8E">
        <w:tc>
          <w:tcPr>
            <w:tcW w:w="7196" w:type="dxa"/>
          </w:tcPr>
          <w:p w:rsidR="00DD2C8E" w:rsidRPr="00E73A03" w:rsidRDefault="00DD2C8E" w:rsidP="00DD2C8E">
            <w:pPr>
              <w:pStyle w:val="a4"/>
              <w:numPr>
                <w:ilvl w:val="0"/>
                <w:numId w:val="20"/>
              </w:numPr>
              <w:spacing w:after="0" w:line="240" w:lineRule="auto"/>
              <w:ind w:left="284" w:firstLine="567"/>
              <w:rPr>
                <w:rFonts w:ascii="Times New Roman" w:hAnsi="Times New Roman"/>
                <w:sz w:val="24"/>
                <w:szCs w:val="24"/>
              </w:rPr>
            </w:pPr>
            <w:r w:rsidRPr="00E73A03">
              <w:rPr>
                <w:rFonts w:ascii="Times New Roman" w:hAnsi="Times New Roman"/>
                <w:sz w:val="24"/>
                <w:szCs w:val="24"/>
              </w:rPr>
              <w:t>Из них: имеют выход в Интернет</w:t>
            </w:r>
          </w:p>
        </w:tc>
        <w:tc>
          <w:tcPr>
            <w:tcW w:w="2410" w:type="dxa"/>
          </w:tcPr>
          <w:p w:rsidR="00DD2C8E" w:rsidRPr="00293B1D" w:rsidRDefault="00DD2C8E" w:rsidP="00DD2C8E">
            <w:pPr>
              <w:ind w:firstLine="567"/>
              <w:jc w:val="center"/>
            </w:pPr>
            <w:r w:rsidRPr="00293B1D">
              <w:t>25</w:t>
            </w:r>
          </w:p>
        </w:tc>
      </w:tr>
      <w:tr w:rsidR="00DD2C8E" w:rsidRPr="00293B1D" w:rsidTr="00DD2C8E">
        <w:tc>
          <w:tcPr>
            <w:tcW w:w="7196" w:type="dxa"/>
          </w:tcPr>
          <w:p w:rsidR="00DD2C8E" w:rsidRPr="00E73A03" w:rsidRDefault="00DD2C8E" w:rsidP="00DD2C8E">
            <w:pPr>
              <w:pStyle w:val="a4"/>
              <w:numPr>
                <w:ilvl w:val="0"/>
                <w:numId w:val="21"/>
              </w:numPr>
              <w:spacing w:after="0" w:line="240" w:lineRule="auto"/>
              <w:ind w:left="284" w:firstLine="567"/>
              <w:rPr>
                <w:rFonts w:ascii="Times New Roman" w:hAnsi="Times New Roman"/>
                <w:sz w:val="24"/>
                <w:szCs w:val="24"/>
              </w:rPr>
            </w:pPr>
            <w:r w:rsidRPr="00E73A03">
              <w:rPr>
                <w:rFonts w:ascii="Times New Roman" w:hAnsi="Times New Roman"/>
                <w:sz w:val="24"/>
                <w:szCs w:val="24"/>
              </w:rPr>
              <w:t>Задействованы в работе администрации техникума</w:t>
            </w:r>
          </w:p>
        </w:tc>
        <w:tc>
          <w:tcPr>
            <w:tcW w:w="2410" w:type="dxa"/>
          </w:tcPr>
          <w:p w:rsidR="00DD2C8E" w:rsidRPr="00293B1D" w:rsidRDefault="00DD2C8E" w:rsidP="00DD2C8E">
            <w:pPr>
              <w:ind w:firstLine="567"/>
              <w:jc w:val="center"/>
            </w:pPr>
            <w:r w:rsidRPr="00293B1D">
              <w:t>45</w:t>
            </w:r>
          </w:p>
        </w:tc>
      </w:tr>
      <w:tr w:rsidR="00DD2C8E" w:rsidRPr="00293B1D" w:rsidTr="00DD2C8E">
        <w:tc>
          <w:tcPr>
            <w:tcW w:w="7196" w:type="dxa"/>
          </w:tcPr>
          <w:p w:rsidR="00DD2C8E" w:rsidRPr="00E73A03" w:rsidRDefault="00DD2C8E" w:rsidP="00DD2C8E">
            <w:pPr>
              <w:pStyle w:val="a4"/>
              <w:numPr>
                <w:ilvl w:val="0"/>
                <w:numId w:val="20"/>
              </w:numPr>
              <w:spacing w:after="0" w:line="240" w:lineRule="auto"/>
              <w:ind w:left="284" w:firstLine="567"/>
              <w:rPr>
                <w:rFonts w:ascii="Times New Roman" w:hAnsi="Times New Roman"/>
                <w:sz w:val="24"/>
                <w:szCs w:val="24"/>
              </w:rPr>
            </w:pPr>
            <w:r w:rsidRPr="00E73A03">
              <w:rPr>
                <w:rFonts w:ascii="Times New Roman" w:hAnsi="Times New Roman"/>
                <w:sz w:val="24"/>
                <w:szCs w:val="24"/>
              </w:rPr>
              <w:t>Из них: имеют выход в Интернет</w:t>
            </w:r>
          </w:p>
        </w:tc>
        <w:tc>
          <w:tcPr>
            <w:tcW w:w="2410" w:type="dxa"/>
          </w:tcPr>
          <w:p w:rsidR="00DD2C8E" w:rsidRPr="00293B1D" w:rsidRDefault="00DD2C8E" w:rsidP="00DD2C8E">
            <w:pPr>
              <w:ind w:firstLine="567"/>
              <w:jc w:val="center"/>
            </w:pPr>
            <w:r w:rsidRPr="00293B1D">
              <w:t>40</w:t>
            </w:r>
          </w:p>
        </w:tc>
      </w:tr>
      <w:tr w:rsidR="00DD2C8E" w:rsidRPr="00293B1D" w:rsidTr="00DD2C8E">
        <w:tc>
          <w:tcPr>
            <w:tcW w:w="7196" w:type="dxa"/>
          </w:tcPr>
          <w:p w:rsidR="00DD2C8E" w:rsidRPr="00E73A03" w:rsidRDefault="00DD2C8E" w:rsidP="00DD2C8E">
            <w:pPr>
              <w:pStyle w:val="a4"/>
              <w:numPr>
                <w:ilvl w:val="0"/>
                <w:numId w:val="21"/>
              </w:numPr>
              <w:spacing w:after="0" w:line="240" w:lineRule="auto"/>
              <w:ind w:left="284" w:firstLine="567"/>
              <w:rPr>
                <w:rFonts w:ascii="Times New Roman" w:hAnsi="Times New Roman"/>
                <w:sz w:val="24"/>
                <w:szCs w:val="24"/>
              </w:rPr>
            </w:pPr>
            <w:r w:rsidRPr="00E73A03">
              <w:rPr>
                <w:rFonts w:ascii="Times New Roman" w:hAnsi="Times New Roman"/>
                <w:sz w:val="24"/>
                <w:szCs w:val="24"/>
              </w:rPr>
              <w:t>Объединены в локальную вычислительную сеть (далее - ЛВС)</w:t>
            </w:r>
          </w:p>
        </w:tc>
        <w:tc>
          <w:tcPr>
            <w:tcW w:w="2410" w:type="dxa"/>
          </w:tcPr>
          <w:p w:rsidR="00DD2C8E" w:rsidRPr="00293B1D" w:rsidRDefault="00DD2C8E" w:rsidP="00DD2C8E">
            <w:pPr>
              <w:ind w:firstLine="567"/>
              <w:jc w:val="center"/>
            </w:pPr>
            <w:r w:rsidRPr="00293B1D">
              <w:t>65</w:t>
            </w:r>
          </w:p>
        </w:tc>
      </w:tr>
      <w:tr w:rsidR="00DD2C8E" w:rsidRPr="00293B1D" w:rsidTr="00DD2C8E">
        <w:tc>
          <w:tcPr>
            <w:tcW w:w="7196" w:type="dxa"/>
          </w:tcPr>
          <w:p w:rsidR="00DD2C8E" w:rsidRPr="00293B1D" w:rsidRDefault="00DD2C8E" w:rsidP="00DD2C8E">
            <w:pPr>
              <w:ind w:firstLine="567"/>
            </w:pPr>
            <w:r w:rsidRPr="00293B1D">
              <w:t>Количество компьютерных классов</w:t>
            </w:r>
          </w:p>
        </w:tc>
        <w:tc>
          <w:tcPr>
            <w:tcW w:w="2410" w:type="dxa"/>
          </w:tcPr>
          <w:p w:rsidR="00DD2C8E" w:rsidRPr="00293B1D" w:rsidRDefault="00DD2C8E" w:rsidP="00DD2C8E">
            <w:pPr>
              <w:ind w:firstLine="567"/>
              <w:jc w:val="center"/>
            </w:pPr>
            <w:r w:rsidRPr="00293B1D">
              <w:t>2</w:t>
            </w:r>
          </w:p>
        </w:tc>
      </w:tr>
      <w:tr w:rsidR="00DD2C8E" w:rsidRPr="00293B1D" w:rsidTr="00DD2C8E">
        <w:tc>
          <w:tcPr>
            <w:tcW w:w="7196" w:type="dxa"/>
          </w:tcPr>
          <w:p w:rsidR="00DD2C8E" w:rsidRPr="00293B1D" w:rsidRDefault="00DD2C8E" w:rsidP="00DD2C8E">
            <w:pPr>
              <w:ind w:firstLine="567"/>
            </w:pPr>
            <w:r w:rsidRPr="00293B1D">
              <w:t>Количество аудиторий оснащенных проекторами</w:t>
            </w:r>
          </w:p>
        </w:tc>
        <w:tc>
          <w:tcPr>
            <w:tcW w:w="2410" w:type="dxa"/>
          </w:tcPr>
          <w:p w:rsidR="00DD2C8E" w:rsidRPr="00293B1D" w:rsidRDefault="00DD2C8E" w:rsidP="00DD2C8E">
            <w:pPr>
              <w:ind w:firstLine="567"/>
              <w:jc w:val="center"/>
            </w:pPr>
            <w:r w:rsidRPr="00293B1D">
              <w:t>8</w:t>
            </w:r>
          </w:p>
        </w:tc>
      </w:tr>
      <w:tr w:rsidR="00DD2C8E" w:rsidRPr="00293B1D" w:rsidTr="00DD2C8E">
        <w:tc>
          <w:tcPr>
            <w:tcW w:w="7196" w:type="dxa"/>
          </w:tcPr>
          <w:p w:rsidR="00DD2C8E" w:rsidRPr="00293B1D" w:rsidRDefault="00DD2C8E" w:rsidP="00DD2C8E">
            <w:pPr>
              <w:ind w:firstLine="567"/>
            </w:pPr>
            <w:r w:rsidRPr="00293B1D">
              <w:t>Количество интерактивных досок</w:t>
            </w:r>
          </w:p>
        </w:tc>
        <w:tc>
          <w:tcPr>
            <w:tcW w:w="2410" w:type="dxa"/>
          </w:tcPr>
          <w:p w:rsidR="00DD2C8E" w:rsidRPr="00293B1D" w:rsidRDefault="00DD2C8E" w:rsidP="00DD2C8E">
            <w:pPr>
              <w:ind w:firstLine="567"/>
              <w:jc w:val="center"/>
            </w:pPr>
            <w:r w:rsidRPr="00293B1D">
              <w:t>3</w:t>
            </w:r>
          </w:p>
        </w:tc>
      </w:tr>
      <w:tr w:rsidR="00DD2C8E" w:rsidRPr="00293B1D" w:rsidTr="00DD2C8E">
        <w:tc>
          <w:tcPr>
            <w:tcW w:w="7196" w:type="dxa"/>
          </w:tcPr>
          <w:p w:rsidR="00DD2C8E" w:rsidRPr="00293B1D" w:rsidRDefault="00DD2C8E" w:rsidP="00DD2C8E">
            <w:pPr>
              <w:ind w:firstLine="567"/>
            </w:pPr>
            <w:r w:rsidRPr="00293B1D">
              <w:t>Количество сканеров</w:t>
            </w:r>
          </w:p>
        </w:tc>
        <w:tc>
          <w:tcPr>
            <w:tcW w:w="2410" w:type="dxa"/>
          </w:tcPr>
          <w:p w:rsidR="00DD2C8E" w:rsidRPr="00293B1D" w:rsidRDefault="00DD2C8E" w:rsidP="00DD2C8E">
            <w:pPr>
              <w:ind w:firstLine="567"/>
              <w:jc w:val="center"/>
            </w:pPr>
            <w:r w:rsidRPr="00293B1D">
              <w:t>4</w:t>
            </w:r>
          </w:p>
        </w:tc>
      </w:tr>
      <w:tr w:rsidR="00DD2C8E" w:rsidRPr="00293B1D" w:rsidTr="00DD2C8E">
        <w:tc>
          <w:tcPr>
            <w:tcW w:w="7196" w:type="dxa"/>
          </w:tcPr>
          <w:p w:rsidR="00DD2C8E" w:rsidRPr="00293B1D" w:rsidRDefault="00DD2C8E" w:rsidP="00DD2C8E">
            <w:pPr>
              <w:ind w:firstLine="567"/>
            </w:pPr>
            <w:r w:rsidRPr="00293B1D">
              <w:t>Количество принтеров,</w:t>
            </w:r>
          </w:p>
          <w:p w:rsidR="00DD2C8E" w:rsidRPr="00293B1D" w:rsidRDefault="00DD2C8E" w:rsidP="00DD2C8E">
            <w:pPr>
              <w:ind w:firstLine="567"/>
            </w:pPr>
            <w:r w:rsidRPr="00293B1D">
              <w:t>В том числе цветных лазерных:</w:t>
            </w:r>
          </w:p>
        </w:tc>
        <w:tc>
          <w:tcPr>
            <w:tcW w:w="2410" w:type="dxa"/>
          </w:tcPr>
          <w:p w:rsidR="00DD2C8E" w:rsidRPr="00293B1D" w:rsidRDefault="00DD2C8E" w:rsidP="00DD2C8E">
            <w:pPr>
              <w:ind w:firstLine="567"/>
              <w:jc w:val="center"/>
            </w:pPr>
            <w:r w:rsidRPr="00293B1D">
              <w:t>35</w:t>
            </w:r>
          </w:p>
          <w:p w:rsidR="00DD2C8E" w:rsidRPr="00293B1D" w:rsidRDefault="00DD2C8E" w:rsidP="00DD2C8E">
            <w:pPr>
              <w:ind w:firstLine="567"/>
              <w:jc w:val="center"/>
            </w:pPr>
            <w:r w:rsidRPr="00293B1D">
              <w:t>2</w:t>
            </w:r>
          </w:p>
        </w:tc>
      </w:tr>
      <w:tr w:rsidR="00DD2C8E" w:rsidRPr="00293B1D" w:rsidTr="00DD2C8E">
        <w:tc>
          <w:tcPr>
            <w:tcW w:w="7196" w:type="dxa"/>
          </w:tcPr>
          <w:p w:rsidR="00DD2C8E" w:rsidRPr="00293B1D" w:rsidRDefault="00DD2C8E" w:rsidP="00DD2C8E">
            <w:pPr>
              <w:ind w:firstLine="567"/>
            </w:pPr>
            <w:r w:rsidRPr="00293B1D">
              <w:t>Количество ноутбуков</w:t>
            </w:r>
          </w:p>
        </w:tc>
        <w:tc>
          <w:tcPr>
            <w:tcW w:w="2410" w:type="dxa"/>
          </w:tcPr>
          <w:p w:rsidR="00DD2C8E" w:rsidRPr="00293B1D" w:rsidRDefault="00DD2C8E" w:rsidP="00DD2C8E">
            <w:pPr>
              <w:ind w:firstLine="567"/>
              <w:jc w:val="center"/>
            </w:pPr>
            <w:r w:rsidRPr="00293B1D">
              <w:t>12</w:t>
            </w:r>
          </w:p>
        </w:tc>
      </w:tr>
      <w:tr w:rsidR="00DD2C8E" w:rsidRPr="00293B1D" w:rsidTr="00DD2C8E">
        <w:tc>
          <w:tcPr>
            <w:tcW w:w="7196" w:type="dxa"/>
          </w:tcPr>
          <w:p w:rsidR="00DD2C8E" w:rsidRPr="00293B1D" w:rsidRDefault="00DD2C8E" w:rsidP="00DD2C8E">
            <w:pPr>
              <w:ind w:firstLine="567"/>
            </w:pPr>
            <w:r w:rsidRPr="00293B1D">
              <w:t>Количество копировальных аппаратов</w:t>
            </w:r>
          </w:p>
        </w:tc>
        <w:tc>
          <w:tcPr>
            <w:tcW w:w="2410" w:type="dxa"/>
          </w:tcPr>
          <w:p w:rsidR="00DD2C8E" w:rsidRPr="00293B1D" w:rsidRDefault="00DD2C8E" w:rsidP="00DD2C8E">
            <w:pPr>
              <w:ind w:firstLine="567"/>
              <w:jc w:val="center"/>
            </w:pPr>
            <w:r w:rsidRPr="00293B1D">
              <w:t>6</w:t>
            </w:r>
          </w:p>
        </w:tc>
      </w:tr>
      <w:tr w:rsidR="00DD2C8E" w:rsidRPr="00293B1D" w:rsidTr="00DD2C8E">
        <w:tc>
          <w:tcPr>
            <w:tcW w:w="9606" w:type="dxa"/>
            <w:gridSpan w:val="2"/>
          </w:tcPr>
          <w:p w:rsidR="00DD2C8E" w:rsidRPr="00293B1D" w:rsidRDefault="00DD2C8E" w:rsidP="00DD2C8E">
            <w:pPr>
              <w:ind w:firstLine="567"/>
              <w:jc w:val="center"/>
            </w:pPr>
            <w:r w:rsidRPr="00293B1D">
              <w:t>Приобретено техники за 2012 год:</w:t>
            </w:r>
          </w:p>
        </w:tc>
      </w:tr>
      <w:tr w:rsidR="00DD2C8E" w:rsidRPr="00293B1D" w:rsidTr="00DD2C8E">
        <w:tc>
          <w:tcPr>
            <w:tcW w:w="7196" w:type="dxa"/>
          </w:tcPr>
          <w:p w:rsidR="00DD2C8E" w:rsidRPr="00E73A03" w:rsidRDefault="00DD2C8E" w:rsidP="00DD2C8E">
            <w:pPr>
              <w:pStyle w:val="a4"/>
              <w:numPr>
                <w:ilvl w:val="0"/>
                <w:numId w:val="21"/>
              </w:numPr>
              <w:spacing w:after="0" w:line="240" w:lineRule="auto"/>
              <w:ind w:firstLine="567"/>
              <w:rPr>
                <w:rFonts w:ascii="Times New Roman" w:hAnsi="Times New Roman"/>
                <w:sz w:val="24"/>
                <w:szCs w:val="24"/>
              </w:rPr>
            </w:pPr>
            <w:r w:rsidRPr="00E73A03">
              <w:rPr>
                <w:rFonts w:ascii="Times New Roman" w:hAnsi="Times New Roman"/>
                <w:sz w:val="24"/>
                <w:szCs w:val="24"/>
              </w:rPr>
              <w:t>Персональные компьютеры</w:t>
            </w:r>
          </w:p>
        </w:tc>
        <w:tc>
          <w:tcPr>
            <w:tcW w:w="2410" w:type="dxa"/>
          </w:tcPr>
          <w:p w:rsidR="00DD2C8E" w:rsidRPr="00293B1D" w:rsidRDefault="00DD2C8E" w:rsidP="00DD2C8E">
            <w:pPr>
              <w:ind w:firstLine="567"/>
              <w:jc w:val="center"/>
            </w:pPr>
            <w:r w:rsidRPr="00293B1D">
              <w:t>6</w:t>
            </w:r>
          </w:p>
        </w:tc>
      </w:tr>
      <w:tr w:rsidR="00DD2C8E" w:rsidRPr="00293B1D" w:rsidTr="00DD2C8E">
        <w:tc>
          <w:tcPr>
            <w:tcW w:w="7196" w:type="dxa"/>
          </w:tcPr>
          <w:p w:rsidR="00DD2C8E" w:rsidRPr="00E73A03" w:rsidRDefault="00DD2C8E" w:rsidP="00DD2C8E">
            <w:pPr>
              <w:pStyle w:val="a4"/>
              <w:numPr>
                <w:ilvl w:val="0"/>
                <w:numId w:val="21"/>
              </w:numPr>
              <w:spacing w:after="0" w:line="240" w:lineRule="auto"/>
              <w:ind w:firstLine="567"/>
              <w:rPr>
                <w:rFonts w:ascii="Times New Roman" w:hAnsi="Times New Roman"/>
                <w:sz w:val="24"/>
                <w:szCs w:val="24"/>
              </w:rPr>
            </w:pPr>
            <w:r w:rsidRPr="00E73A03">
              <w:rPr>
                <w:rFonts w:ascii="Times New Roman" w:hAnsi="Times New Roman"/>
                <w:sz w:val="24"/>
                <w:szCs w:val="24"/>
              </w:rPr>
              <w:t>Ноутбуки</w:t>
            </w:r>
          </w:p>
        </w:tc>
        <w:tc>
          <w:tcPr>
            <w:tcW w:w="2410" w:type="dxa"/>
          </w:tcPr>
          <w:p w:rsidR="00DD2C8E" w:rsidRPr="00293B1D" w:rsidRDefault="00DD2C8E" w:rsidP="00DD2C8E">
            <w:pPr>
              <w:ind w:firstLine="567"/>
              <w:jc w:val="center"/>
            </w:pPr>
            <w:r w:rsidRPr="00293B1D">
              <w:t>1</w:t>
            </w:r>
          </w:p>
        </w:tc>
      </w:tr>
      <w:tr w:rsidR="00DD2C8E" w:rsidRPr="00293B1D" w:rsidTr="00DD2C8E">
        <w:tc>
          <w:tcPr>
            <w:tcW w:w="7196" w:type="dxa"/>
          </w:tcPr>
          <w:p w:rsidR="00DD2C8E" w:rsidRPr="00E73A03" w:rsidRDefault="00DD2C8E" w:rsidP="00DD2C8E">
            <w:pPr>
              <w:pStyle w:val="a4"/>
              <w:numPr>
                <w:ilvl w:val="0"/>
                <w:numId w:val="21"/>
              </w:numPr>
              <w:spacing w:after="0" w:line="240" w:lineRule="auto"/>
              <w:ind w:firstLine="567"/>
              <w:rPr>
                <w:rFonts w:ascii="Times New Roman" w:hAnsi="Times New Roman"/>
                <w:sz w:val="24"/>
                <w:szCs w:val="24"/>
              </w:rPr>
            </w:pPr>
            <w:r w:rsidRPr="00E73A03">
              <w:rPr>
                <w:rFonts w:ascii="Times New Roman" w:hAnsi="Times New Roman"/>
                <w:sz w:val="24"/>
                <w:szCs w:val="24"/>
              </w:rPr>
              <w:t>Проекторы</w:t>
            </w:r>
          </w:p>
        </w:tc>
        <w:tc>
          <w:tcPr>
            <w:tcW w:w="2410" w:type="dxa"/>
          </w:tcPr>
          <w:p w:rsidR="00DD2C8E" w:rsidRPr="00293B1D" w:rsidRDefault="00DD2C8E" w:rsidP="00DD2C8E">
            <w:pPr>
              <w:ind w:firstLine="567"/>
              <w:jc w:val="center"/>
            </w:pPr>
            <w:r w:rsidRPr="00293B1D">
              <w:t>1</w:t>
            </w:r>
          </w:p>
        </w:tc>
      </w:tr>
      <w:tr w:rsidR="00DD2C8E" w:rsidRPr="00293B1D" w:rsidTr="00DD2C8E">
        <w:tc>
          <w:tcPr>
            <w:tcW w:w="7196" w:type="dxa"/>
          </w:tcPr>
          <w:p w:rsidR="00DD2C8E" w:rsidRPr="00E73A03" w:rsidRDefault="00DD2C8E" w:rsidP="00DD2C8E">
            <w:pPr>
              <w:pStyle w:val="a4"/>
              <w:numPr>
                <w:ilvl w:val="0"/>
                <w:numId w:val="21"/>
              </w:numPr>
              <w:spacing w:after="0" w:line="240" w:lineRule="auto"/>
              <w:ind w:firstLine="567"/>
              <w:rPr>
                <w:rFonts w:ascii="Times New Roman" w:hAnsi="Times New Roman"/>
                <w:sz w:val="24"/>
                <w:szCs w:val="24"/>
              </w:rPr>
            </w:pPr>
            <w:r w:rsidRPr="00E73A03">
              <w:rPr>
                <w:rFonts w:ascii="Times New Roman" w:hAnsi="Times New Roman"/>
                <w:sz w:val="24"/>
                <w:szCs w:val="24"/>
              </w:rPr>
              <w:t>Принтеры</w:t>
            </w:r>
          </w:p>
        </w:tc>
        <w:tc>
          <w:tcPr>
            <w:tcW w:w="2410" w:type="dxa"/>
          </w:tcPr>
          <w:p w:rsidR="00DD2C8E" w:rsidRPr="00293B1D" w:rsidRDefault="00DD2C8E" w:rsidP="00DD2C8E">
            <w:pPr>
              <w:ind w:firstLine="567"/>
              <w:jc w:val="center"/>
            </w:pPr>
            <w:r w:rsidRPr="00293B1D">
              <w:t>4</w:t>
            </w:r>
          </w:p>
        </w:tc>
      </w:tr>
      <w:tr w:rsidR="00DD2C8E" w:rsidRPr="00293B1D" w:rsidTr="00DD2C8E">
        <w:tc>
          <w:tcPr>
            <w:tcW w:w="7196" w:type="dxa"/>
          </w:tcPr>
          <w:p w:rsidR="00DD2C8E" w:rsidRPr="00E73A03" w:rsidRDefault="00DD2C8E" w:rsidP="00DD2C8E">
            <w:pPr>
              <w:pStyle w:val="a4"/>
              <w:numPr>
                <w:ilvl w:val="0"/>
                <w:numId w:val="21"/>
              </w:numPr>
              <w:spacing w:after="0" w:line="240" w:lineRule="auto"/>
              <w:ind w:firstLine="567"/>
              <w:rPr>
                <w:rFonts w:ascii="Times New Roman" w:hAnsi="Times New Roman"/>
                <w:sz w:val="24"/>
                <w:szCs w:val="24"/>
              </w:rPr>
            </w:pPr>
            <w:r w:rsidRPr="00E73A03">
              <w:rPr>
                <w:rFonts w:ascii="Times New Roman" w:hAnsi="Times New Roman"/>
                <w:sz w:val="24"/>
                <w:szCs w:val="24"/>
              </w:rPr>
              <w:t>МФУ</w:t>
            </w:r>
          </w:p>
        </w:tc>
        <w:tc>
          <w:tcPr>
            <w:tcW w:w="2410" w:type="dxa"/>
          </w:tcPr>
          <w:p w:rsidR="00DD2C8E" w:rsidRPr="00293B1D" w:rsidRDefault="00DD2C8E" w:rsidP="00DD2C8E">
            <w:pPr>
              <w:ind w:firstLine="567"/>
              <w:jc w:val="center"/>
            </w:pPr>
            <w:r w:rsidRPr="00293B1D">
              <w:t>6</w:t>
            </w:r>
          </w:p>
        </w:tc>
      </w:tr>
      <w:tr w:rsidR="00DD2C8E" w:rsidRPr="00293B1D" w:rsidTr="00DD2C8E">
        <w:tc>
          <w:tcPr>
            <w:tcW w:w="7196" w:type="dxa"/>
          </w:tcPr>
          <w:p w:rsidR="00DD2C8E" w:rsidRPr="00293B1D" w:rsidRDefault="00DD2C8E" w:rsidP="00DD2C8E">
            <w:pPr>
              <w:ind w:firstLine="567"/>
              <w:jc w:val="center"/>
            </w:pPr>
            <w:r w:rsidRPr="00293B1D">
              <w:t>Затраты на приобретение компьютерной техники за 2012 г.</w:t>
            </w:r>
          </w:p>
        </w:tc>
        <w:tc>
          <w:tcPr>
            <w:tcW w:w="2410" w:type="dxa"/>
          </w:tcPr>
          <w:p w:rsidR="00DD2C8E" w:rsidRPr="00293B1D" w:rsidRDefault="00DD2C8E" w:rsidP="00DD2C8E">
            <w:pPr>
              <w:ind w:firstLine="567"/>
              <w:jc w:val="center"/>
            </w:pPr>
            <w:r w:rsidRPr="00293B1D">
              <w:t>222890,15 руб.</w:t>
            </w:r>
          </w:p>
        </w:tc>
      </w:tr>
      <w:tr w:rsidR="00DD2C8E" w:rsidRPr="00293B1D" w:rsidTr="00DD2C8E">
        <w:tc>
          <w:tcPr>
            <w:tcW w:w="7196" w:type="dxa"/>
          </w:tcPr>
          <w:p w:rsidR="00DD2C8E" w:rsidRPr="00293B1D" w:rsidRDefault="00DD2C8E" w:rsidP="00DD2C8E">
            <w:pPr>
              <w:ind w:firstLine="567"/>
              <w:jc w:val="center"/>
            </w:pPr>
            <w:r w:rsidRPr="00293B1D">
              <w:t>Затраты на приобретение компьютерной техники за 2013 г.</w:t>
            </w:r>
          </w:p>
        </w:tc>
        <w:tc>
          <w:tcPr>
            <w:tcW w:w="2410" w:type="dxa"/>
          </w:tcPr>
          <w:p w:rsidR="00DD2C8E" w:rsidRPr="00293B1D" w:rsidRDefault="00DD2C8E" w:rsidP="00DD2C8E">
            <w:pPr>
              <w:ind w:firstLine="567"/>
              <w:jc w:val="center"/>
            </w:pPr>
            <w:r w:rsidRPr="00293B1D">
              <w:t>791525 руб.</w:t>
            </w:r>
          </w:p>
        </w:tc>
      </w:tr>
    </w:tbl>
    <w:p w:rsidR="00DD2C8E" w:rsidRPr="00293B1D" w:rsidRDefault="00DD2C8E" w:rsidP="00DD2C8E">
      <w:pPr>
        <w:pStyle w:val="Default"/>
        <w:spacing w:line="360" w:lineRule="auto"/>
        <w:ind w:firstLine="567"/>
        <w:jc w:val="both"/>
        <w:rPr>
          <w:color w:val="auto"/>
        </w:rPr>
      </w:pPr>
      <w:r w:rsidRPr="00293B1D">
        <w:rPr>
          <w:color w:val="auto"/>
        </w:rPr>
        <w:t>Количество компьютерных классов осталось прежним.</w:t>
      </w:r>
      <w:r w:rsidRPr="00293B1D">
        <w:t xml:space="preserve"> </w:t>
      </w:r>
    </w:p>
    <w:p w:rsidR="00DD2C8E" w:rsidRPr="00293B1D" w:rsidRDefault="00DD2C8E" w:rsidP="00DD2C8E">
      <w:pPr>
        <w:pStyle w:val="Default"/>
        <w:spacing w:line="360" w:lineRule="auto"/>
        <w:ind w:firstLine="567"/>
        <w:jc w:val="center"/>
        <w:rPr>
          <w:b/>
          <w:bCs/>
          <w:color w:val="auto"/>
        </w:rPr>
      </w:pPr>
      <w:r w:rsidRPr="00293B1D">
        <w:rPr>
          <w:b/>
          <w:bCs/>
          <w:color w:val="auto"/>
        </w:rPr>
        <w:t>Интернет и информационные ресурсы ОУ</w:t>
      </w:r>
    </w:p>
    <w:p w:rsidR="00DD2C8E" w:rsidRPr="00293B1D" w:rsidRDefault="00DD2C8E" w:rsidP="00DD2C8E">
      <w:pPr>
        <w:pStyle w:val="Default"/>
        <w:ind w:firstLine="567"/>
        <w:jc w:val="right"/>
        <w:rPr>
          <w:color w:val="auto"/>
        </w:rPr>
      </w:pPr>
      <w:r w:rsidRPr="00293B1D">
        <w:rPr>
          <w:color w:val="auto"/>
        </w:rPr>
        <w:t xml:space="preserve">Таблица </w:t>
      </w:r>
      <w:r>
        <w:rPr>
          <w:color w:val="auto"/>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4218"/>
      </w:tblGrid>
      <w:tr w:rsidR="00DD2C8E" w:rsidRPr="004846BC" w:rsidTr="00DD2C8E">
        <w:tc>
          <w:tcPr>
            <w:tcW w:w="5352" w:type="dxa"/>
          </w:tcPr>
          <w:p w:rsidR="00DD2C8E" w:rsidRPr="00DD2C8E" w:rsidRDefault="00DD2C8E" w:rsidP="00DD2C8E">
            <w:pPr>
              <w:pStyle w:val="Default"/>
              <w:ind w:firstLine="567"/>
              <w:jc w:val="center"/>
              <w:rPr>
                <w:color w:val="auto"/>
                <w:sz w:val="22"/>
                <w:szCs w:val="22"/>
              </w:rPr>
            </w:pPr>
            <w:r w:rsidRPr="00DD2C8E">
              <w:rPr>
                <w:color w:val="auto"/>
                <w:sz w:val="22"/>
                <w:szCs w:val="22"/>
              </w:rPr>
              <w:t>Наименование показателя</w:t>
            </w:r>
          </w:p>
        </w:tc>
        <w:tc>
          <w:tcPr>
            <w:tcW w:w="4218" w:type="dxa"/>
          </w:tcPr>
          <w:p w:rsidR="00DD2C8E" w:rsidRPr="00DD2C8E" w:rsidRDefault="00DD2C8E" w:rsidP="00DD2C8E">
            <w:pPr>
              <w:pStyle w:val="Default"/>
              <w:ind w:firstLine="567"/>
              <w:jc w:val="center"/>
              <w:rPr>
                <w:color w:val="auto"/>
                <w:sz w:val="22"/>
                <w:szCs w:val="22"/>
              </w:rPr>
            </w:pPr>
            <w:r w:rsidRPr="00DD2C8E">
              <w:rPr>
                <w:color w:val="auto"/>
                <w:sz w:val="22"/>
                <w:szCs w:val="22"/>
              </w:rPr>
              <w:t>Значение показателя</w:t>
            </w:r>
          </w:p>
        </w:tc>
      </w:tr>
      <w:tr w:rsidR="00DD2C8E" w:rsidRPr="004846BC" w:rsidTr="00DD2C8E">
        <w:tc>
          <w:tcPr>
            <w:tcW w:w="5352" w:type="dxa"/>
          </w:tcPr>
          <w:p w:rsidR="00DD2C8E" w:rsidRPr="00DD2C8E" w:rsidRDefault="00DD2C8E" w:rsidP="00DD2C8E">
            <w:pPr>
              <w:pStyle w:val="Default"/>
              <w:numPr>
                <w:ilvl w:val="0"/>
                <w:numId w:val="21"/>
              </w:numPr>
              <w:ind w:firstLine="567"/>
              <w:rPr>
                <w:color w:val="auto"/>
                <w:sz w:val="22"/>
                <w:szCs w:val="22"/>
              </w:rPr>
            </w:pPr>
            <w:r w:rsidRPr="00DD2C8E">
              <w:rPr>
                <w:color w:val="auto"/>
                <w:sz w:val="22"/>
                <w:szCs w:val="22"/>
              </w:rPr>
              <w:t xml:space="preserve">Модемное подключение через коммутируемую телефонную связь </w:t>
            </w:r>
          </w:p>
        </w:tc>
        <w:tc>
          <w:tcPr>
            <w:tcW w:w="4218" w:type="dxa"/>
          </w:tcPr>
          <w:p w:rsidR="00DD2C8E" w:rsidRPr="00DD2C8E" w:rsidRDefault="00DD2C8E" w:rsidP="00DD2C8E">
            <w:pPr>
              <w:pStyle w:val="Default"/>
              <w:ind w:firstLine="567"/>
              <w:jc w:val="center"/>
              <w:rPr>
                <w:color w:val="auto"/>
                <w:sz w:val="22"/>
                <w:szCs w:val="22"/>
              </w:rPr>
            </w:pPr>
            <w:r w:rsidRPr="00DD2C8E">
              <w:rPr>
                <w:color w:val="auto"/>
                <w:sz w:val="22"/>
                <w:szCs w:val="22"/>
              </w:rPr>
              <w:t>В бухгалтерии для связи с УФК к экстренных случаях</w:t>
            </w:r>
          </w:p>
        </w:tc>
      </w:tr>
      <w:tr w:rsidR="00DD2C8E" w:rsidRPr="004846BC" w:rsidTr="00DD2C8E">
        <w:tc>
          <w:tcPr>
            <w:tcW w:w="5352" w:type="dxa"/>
          </w:tcPr>
          <w:p w:rsidR="00DD2C8E" w:rsidRPr="00DD2C8E" w:rsidRDefault="00DD2C8E" w:rsidP="00DD2C8E">
            <w:pPr>
              <w:pStyle w:val="Default"/>
              <w:ind w:firstLine="567"/>
              <w:rPr>
                <w:color w:val="auto"/>
                <w:sz w:val="22"/>
                <w:szCs w:val="22"/>
              </w:rPr>
            </w:pPr>
            <w:r w:rsidRPr="00DD2C8E">
              <w:rPr>
                <w:color w:val="auto"/>
                <w:sz w:val="22"/>
                <w:szCs w:val="22"/>
              </w:rPr>
              <w:t xml:space="preserve">Подключение </w:t>
            </w:r>
            <w:r w:rsidRPr="00DD2C8E">
              <w:rPr>
                <w:color w:val="auto"/>
                <w:sz w:val="22"/>
                <w:szCs w:val="22"/>
                <w:lang w:val="en-US"/>
              </w:rPr>
              <w:t>WebStream</w:t>
            </w:r>
          </w:p>
        </w:tc>
        <w:tc>
          <w:tcPr>
            <w:tcW w:w="4218" w:type="dxa"/>
          </w:tcPr>
          <w:p w:rsidR="00DD2C8E" w:rsidRPr="00DD2C8E" w:rsidRDefault="00DD2C8E" w:rsidP="00DD2C8E">
            <w:pPr>
              <w:pStyle w:val="Default"/>
              <w:ind w:firstLine="567"/>
              <w:jc w:val="center"/>
              <w:rPr>
                <w:color w:val="auto"/>
                <w:sz w:val="22"/>
                <w:szCs w:val="22"/>
              </w:rPr>
            </w:pPr>
            <w:r w:rsidRPr="00DD2C8E">
              <w:rPr>
                <w:color w:val="auto"/>
                <w:sz w:val="22"/>
                <w:szCs w:val="22"/>
              </w:rPr>
              <w:t>Все терминалы, подключенные к ЛВС в учебном корпусе</w:t>
            </w:r>
          </w:p>
        </w:tc>
      </w:tr>
      <w:tr w:rsidR="00DD2C8E" w:rsidRPr="004846BC" w:rsidTr="00DD2C8E">
        <w:tc>
          <w:tcPr>
            <w:tcW w:w="5352" w:type="dxa"/>
          </w:tcPr>
          <w:p w:rsidR="00DD2C8E" w:rsidRPr="00DD2C8E" w:rsidRDefault="00DD2C8E" w:rsidP="00DD2C8E">
            <w:pPr>
              <w:pStyle w:val="Default"/>
              <w:ind w:firstLine="567"/>
              <w:rPr>
                <w:color w:val="auto"/>
                <w:sz w:val="22"/>
                <w:szCs w:val="22"/>
              </w:rPr>
            </w:pPr>
            <w:r w:rsidRPr="00DD2C8E">
              <w:rPr>
                <w:color w:val="auto"/>
                <w:sz w:val="22"/>
                <w:szCs w:val="22"/>
              </w:rPr>
              <w:t>Затраты на доступ к сети Интернет за 2012г.</w:t>
            </w:r>
          </w:p>
        </w:tc>
        <w:tc>
          <w:tcPr>
            <w:tcW w:w="4218" w:type="dxa"/>
          </w:tcPr>
          <w:p w:rsidR="00DD2C8E" w:rsidRPr="00DD2C8E" w:rsidRDefault="00DD2C8E" w:rsidP="00DD2C8E">
            <w:pPr>
              <w:pStyle w:val="Default"/>
              <w:ind w:firstLine="567"/>
              <w:jc w:val="center"/>
              <w:rPr>
                <w:color w:val="auto"/>
                <w:sz w:val="22"/>
                <w:szCs w:val="22"/>
              </w:rPr>
            </w:pPr>
            <w:r w:rsidRPr="00DD2C8E">
              <w:rPr>
                <w:color w:val="auto"/>
                <w:sz w:val="22"/>
                <w:szCs w:val="22"/>
              </w:rPr>
              <w:t>42 000 руб.</w:t>
            </w:r>
          </w:p>
        </w:tc>
      </w:tr>
      <w:tr w:rsidR="00DD2C8E" w:rsidRPr="004846BC" w:rsidTr="00DD2C8E">
        <w:tc>
          <w:tcPr>
            <w:tcW w:w="5352" w:type="dxa"/>
          </w:tcPr>
          <w:p w:rsidR="00DD2C8E" w:rsidRPr="00DD2C8E" w:rsidRDefault="00DD2C8E" w:rsidP="00DD2C8E">
            <w:pPr>
              <w:pStyle w:val="Default"/>
              <w:ind w:firstLine="567"/>
              <w:rPr>
                <w:color w:val="auto"/>
                <w:sz w:val="22"/>
                <w:szCs w:val="22"/>
              </w:rPr>
            </w:pPr>
            <w:r w:rsidRPr="00DD2C8E">
              <w:rPr>
                <w:color w:val="auto"/>
                <w:sz w:val="22"/>
                <w:szCs w:val="22"/>
              </w:rPr>
              <w:t>Скорость передачи данных через Интернет</w:t>
            </w:r>
          </w:p>
        </w:tc>
        <w:tc>
          <w:tcPr>
            <w:tcW w:w="4218" w:type="dxa"/>
          </w:tcPr>
          <w:p w:rsidR="00DD2C8E" w:rsidRPr="00DD2C8E" w:rsidRDefault="00DD2C8E" w:rsidP="00DD2C8E">
            <w:pPr>
              <w:pStyle w:val="Default"/>
              <w:ind w:firstLine="567"/>
              <w:jc w:val="center"/>
              <w:rPr>
                <w:color w:val="auto"/>
                <w:sz w:val="22"/>
                <w:szCs w:val="22"/>
              </w:rPr>
            </w:pPr>
            <w:r w:rsidRPr="00DD2C8E">
              <w:rPr>
                <w:color w:val="auto"/>
                <w:sz w:val="22"/>
                <w:szCs w:val="22"/>
              </w:rPr>
              <w:t>512 Кбит/сек и выше</w:t>
            </w:r>
          </w:p>
        </w:tc>
      </w:tr>
      <w:tr w:rsidR="00DD2C8E" w:rsidRPr="004846BC" w:rsidTr="00DD2C8E">
        <w:tc>
          <w:tcPr>
            <w:tcW w:w="9570" w:type="dxa"/>
            <w:gridSpan w:val="2"/>
          </w:tcPr>
          <w:p w:rsidR="00DD2C8E" w:rsidRPr="00DD2C8E" w:rsidRDefault="00DD2C8E" w:rsidP="00DD2C8E">
            <w:pPr>
              <w:pStyle w:val="Default"/>
              <w:ind w:firstLine="567"/>
              <w:rPr>
                <w:color w:val="auto"/>
                <w:sz w:val="22"/>
                <w:szCs w:val="22"/>
              </w:rPr>
            </w:pPr>
            <w:r w:rsidRPr="00DD2C8E">
              <w:rPr>
                <w:color w:val="auto"/>
                <w:sz w:val="22"/>
                <w:szCs w:val="22"/>
              </w:rPr>
              <w:t>Информационно-правовые ресурсы:</w:t>
            </w:r>
          </w:p>
        </w:tc>
      </w:tr>
      <w:tr w:rsidR="00DD2C8E" w:rsidRPr="004846BC" w:rsidTr="00DD2C8E">
        <w:tc>
          <w:tcPr>
            <w:tcW w:w="5352" w:type="dxa"/>
          </w:tcPr>
          <w:p w:rsidR="00DD2C8E" w:rsidRPr="00DD2C8E" w:rsidRDefault="00DD2C8E" w:rsidP="00DD2C8E">
            <w:pPr>
              <w:pStyle w:val="Default"/>
              <w:numPr>
                <w:ilvl w:val="0"/>
                <w:numId w:val="21"/>
              </w:numPr>
              <w:ind w:firstLine="567"/>
              <w:rPr>
                <w:color w:val="auto"/>
                <w:sz w:val="22"/>
                <w:szCs w:val="22"/>
              </w:rPr>
            </w:pPr>
            <w:r w:rsidRPr="00DD2C8E">
              <w:rPr>
                <w:color w:val="auto"/>
                <w:sz w:val="22"/>
                <w:szCs w:val="22"/>
              </w:rPr>
              <w:t>СПС «Консультант плюс» (договор с ООО Промэкс)</w:t>
            </w:r>
          </w:p>
        </w:tc>
        <w:tc>
          <w:tcPr>
            <w:tcW w:w="4218" w:type="dxa"/>
          </w:tcPr>
          <w:p w:rsidR="00DD2C8E" w:rsidRPr="00DD2C8E" w:rsidRDefault="00DD2C8E" w:rsidP="00DD2C8E">
            <w:pPr>
              <w:pStyle w:val="Default"/>
              <w:ind w:firstLine="567"/>
              <w:jc w:val="center"/>
              <w:rPr>
                <w:color w:val="auto"/>
                <w:sz w:val="22"/>
                <w:szCs w:val="22"/>
              </w:rPr>
            </w:pPr>
            <w:r w:rsidRPr="00DD2C8E">
              <w:rPr>
                <w:color w:val="auto"/>
                <w:sz w:val="22"/>
                <w:szCs w:val="22"/>
              </w:rPr>
              <w:t>Бухгалтерия</w:t>
            </w:r>
          </w:p>
        </w:tc>
      </w:tr>
    </w:tbl>
    <w:p w:rsidR="00DD2C8E" w:rsidRPr="00293B1D" w:rsidRDefault="00DD2C8E" w:rsidP="00DD2C8E">
      <w:pPr>
        <w:pStyle w:val="Default"/>
        <w:spacing w:line="360" w:lineRule="auto"/>
        <w:ind w:firstLine="567"/>
        <w:jc w:val="both"/>
        <w:rPr>
          <w:color w:val="FF0000"/>
        </w:rPr>
      </w:pPr>
      <w:r w:rsidRPr="00293B1D">
        <w:rPr>
          <w:color w:val="auto"/>
        </w:rPr>
        <w:t>Время предъявляет новые требования к материально-технической базе ОУ и информацион</w:t>
      </w:r>
      <w:r>
        <w:rPr>
          <w:color w:val="auto"/>
        </w:rPr>
        <w:t>ному обеспечению, поэтому с 2012</w:t>
      </w:r>
      <w:r w:rsidRPr="00293B1D">
        <w:rPr>
          <w:color w:val="auto"/>
        </w:rPr>
        <w:t xml:space="preserve"> года перед коллективом стояла задача внедрения автоматизированных систем управления (АСУ) и автоматизированных рабочих мест (АРМ). Для решения этих задач в настоящее время проводится инвентаризация программного обеспечения, используемого в учебном процессе и в работе администрации, а также анализируются различные программные продукты на потребительском рынке. По итогам информационного аудита планируется закупить требуемое для процесса обучения </w:t>
      </w:r>
      <w:r w:rsidRPr="00293B1D">
        <w:rPr>
          <w:color w:val="auto"/>
        </w:rPr>
        <w:lastRenderedPageBreak/>
        <w:t>новое лицензионное программное обеспечение (ПО) либо установить свободное ПО. В планах на будущее также автоматизация работы учебной части, приемной комиссии и других структурных подразделений техникума.</w:t>
      </w:r>
      <w:r w:rsidRPr="00293B1D">
        <w:rPr>
          <w:color w:val="FF0000"/>
        </w:rPr>
        <w:t xml:space="preserve"> </w:t>
      </w:r>
    </w:p>
    <w:p w:rsidR="00DD2C8E" w:rsidRPr="00293B1D" w:rsidRDefault="00DD2C8E" w:rsidP="00DD2C8E">
      <w:pPr>
        <w:spacing w:line="360" w:lineRule="auto"/>
        <w:ind w:firstLine="567"/>
        <w:jc w:val="both"/>
      </w:pPr>
      <w:r w:rsidRPr="00293B1D">
        <w:t>Значительно обновлен и пополнен библиотечный фонд техникума. Большую работу по учебно-методическому обеспечению образовательного процесса ведут преподаватели, это дает возможность гибко реагировать на потребности общества, производства, запросы обучающихся.</w:t>
      </w:r>
    </w:p>
    <w:p w:rsidR="00DD2C8E" w:rsidRPr="00293B1D" w:rsidRDefault="00DD2C8E" w:rsidP="00DD2C8E">
      <w:pPr>
        <w:ind w:firstLine="567"/>
        <w:jc w:val="center"/>
        <w:rPr>
          <w:b/>
          <w:bCs/>
        </w:rPr>
      </w:pPr>
      <w:r w:rsidRPr="00293B1D">
        <w:rPr>
          <w:b/>
          <w:bCs/>
        </w:rPr>
        <w:t>Состояние библиотечного фонда на 01.11.2013 г.</w:t>
      </w:r>
    </w:p>
    <w:p w:rsidR="00DD2C8E" w:rsidRPr="00293B1D" w:rsidRDefault="00DD2C8E" w:rsidP="00DD2C8E">
      <w:pPr>
        <w:ind w:firstLine="567"/>
        <w:jc w:val="right"/>
      </w:pPr>
      <w:r w:rsidRPr="00293B1D">
        <w:t xml:space="preserve">Таблица </w:t>
      </w:r>
      <w: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659"/>
      </w:tblGrid>
      <w:tr w:rsidR="00DD2C8E" w:rsidRPr="00293B1D" w:rsidTr="00DD2C8E">
        <w:trPr>
          <w:jc w:val="center"/>
        </w:trPr>
        <w:tc>
          <w:tcPr>
            <w:tcW w:w="6912" w:type="dxa"/>
          </w:tcPr>
          <w:p w:rsidR="00DD2C8E" w:rsidRPr="00DD2C8E" w:rsidRDefault="00DD2C8E" w:rsidP="00DD2C8E">
            <w:pPr>
              <w:pStyle w:val="Default"/>
              <w:spacing w:line="276" w:lineRule="auto"/>
              <w:ind w:firstLine="567"/>
              <w:jc w:val="center"/>
              <w:rPr>
                <w:color w:val="auto"/>
              </w:rPr>
            </w:pPr>
            <w:r w:rsidRPr="00DD2C8E">
              <w:rPr>
                <w:color w:val="auto"/>
              </w:rPr>
              <w:t>Наименование показателя</w:t>
            </w:r>
          </w:p>
        </w:tc>
        <w:tc>
          <w:tcPr>
            <w:tcW w:w="2659" w:type="dxa"/>
          </w:tcPr>
          <w:p w:rsidR="00DD2C8E" w:rsidRPr="00DD2C8E" w:rsidRDefault="00DD2C8E" w:rsidP="00DD2C8E">
            <w:pPr>
              <w:pStyle w:val="Default"/>
              <w:spacing w:line="276" w:lineRule="auto"/>
              <w:rPr>
                <w:color w:val="auto"/>
              </w:rPr>
            </w:pPr>
            <w:r w:rsidRPr="00DD2C8E">
              <w:rPr>
                <w:color w:val="auto"/>
              </w:rPr>
              <w:t>Значение показателя</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Объем библиотечного фонда всего (на 01.01.2012), штук</w:t>
            </w:r>
          </w:p>
          <w:p w:rsidR="00DD2C8E" w:rsidRPr="00DD2C8E" w:rsidRDefault="00DD2C8E" w:rsidP="00DD2C8E">
            <w:pPr>
              <w:pStyle w:val="Default"/>
              <w:spacing w:line="276" w:lineRule="auto"/>
              <w:ind w:firstLine="567"/>
              <w:rPr>
                <w:color w:val="auto"/>
              </w:rPr>
            </w:pPr>
            <w:r w:rsidRPr="00DD2C8E">
              <w:rPr>
                <w:color w:val="auto"/>
              </w:rPr>
              <w:t>В том числе:</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30 907</w:t>
            </w:r>
          </w:p>
        </w:tc>
      </w:tr>
      <w:tr w:rsidR="00DD2C8E" w:rsidRPr="00293B1D" w:rsidTr="00DD2C8E">
        <w:trPr>
          <w:jc w:val="center"/>
        </w:trPr>
        <w:tc>
          <w:tcPr>
            <w:tcW w:w="6912" w:type="dxa"/>
          </w:tcPr>
          <w:p w:rsidR="00DD2C8E" w:rsidRPr="00DD2C8E" w:rsidRDefault="00DD2C8E" w:rsidP="00DD2C8E">
            <w:pPr>
              <w:pStyle w:val="Default"/>
              <w:numPr>
                <w:ilvl w:val="0"/>
                <w:numId w:val="23"/>
              </w:numPr>
              <w:spacing w:line="276" w:lineRule="auto"/>
              <w:ind w:firstLine="567"/>
              <w:rPr>
                <w:color w:val="auto"/>
              </w:rPr>
            </w:pPr>
            <w:r w:rsidRPr="00DD2C8E">
              <w:rPr>
                <w:color w:val="auto"/>
              </w:rPr>
              <w:t>Учебная литература</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20402</w:t>
            </w:r>
          </w:p>
        </w:tc>
      </w:tr>
      <w:tr w:rsidR="00DD2C8E" w:rsidRPr="00293B1D" w:rsidTr="00DD2C8E">
        <w:trPr>
          <w:jc w:val="center"/>
        </w:trPr>
        <w:tc>
          <w:tcPr>
            <w:tcW w:w="6912" w:type="dxa"/>
          </w:tcPr>
          <w:p w:rsidR="00DD2C8E" w:rsidRPr="00DD2C8E" w:rsidRDefault="00DD2C8E" w:rsidP="00DD2C8E">
            <w:pPr>
              <w:pStyle w:val="Default"/>
              <w:numPr>
                <w:ilvl w:val="0"/>
                <w:numId w:val="23"/>
              </w:numPr>
              <w:spacing w:line="276" w:lineRule="auto"/>
              <w:ind w:firstLine="567"/>
              <w:rPr>
                <w:color w:val="auto"/>
              </w:rPr>
            </w:pPr>
            <w:r w:rsidRPr="00DD2C8E">
              <w:rPr>
                <w:color w:val="auto"/>
              </w:rPr>
              <w:t>Учебно-методическая литература</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4064</w:t>
            </w:r>
          </w:p>
        </w:tc>
      </w:tr>
      <w:tr w:rsidR="00DD2C8E" w:rsidRPr="00293B1D" w:rsidTr="00DD2C8E">
        <w:trPr>
          <w:jc w:val="center"/>
        </w:trPr>
        <w:tc>
          <w:tcPr>
            <w:tcW w:w="6912" w:type="dxa"/>
          </w:tcPr>
          <w:p w:rsidR="00DD2C8E" w:rsidRPr="00DD2C8E" w:rsidRDefault="00DD2C8E" w:rsidP="00DD2C8E">
            <w:pPr>
              <w:pStyle w:val="Default"/>
              <w:numPr>
                <w:ilvl w:val="0"/>
                <w:numId w:val="23"/>
              </w:numPr>
              <w:spacing w:line="276" w:lineRule="auto"/>
              <w:ind w:firstLine="567"/>
              <w:rPr>
                <w:color w:val="auto"/>
              </w:rPr>
            </w:pPr>
            <w:r w:rsidRPr="00DD2C8E">
              <w:rPr>
                <w:color w:val="auto"/>
              </w:rPr>
              <w:t>Художественная литература</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6441</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Поступило экземпляров за 2013 год</w:t>
            </w:r>
          </w:p>
          <w:p w:rsidR="00DD2C8E" w:rsidRPr="00DD2C8E" w:rsidRDefault="00DD2C8E" w:rsidP="00DD2C8E">
            <w:pPr>
              <w:pStyle w:val="Default"/>
              <w:spacing w:line="276" w:lineRule="auto"/>
              <w:ind w:firstLine="567"/>
              <w:rPr>
                <w:color w:val="auto"/>
              </w:rPr>
            </w:pPr>
            <w:r w:rsidRPr="00DD2C8E">
              <w:rPr>
                <w:color w:val="auto"/>
              </w:rPr>
              <w:t>В том числе:</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332</w:t>
            </w:r>
          </w:p>
        </w:tc>
      </w:tr>
      <w:tr w:rsidR="00DD2C8E" w:rsidRPr="00293B1D" w:rsidTr="00DD2C8E">
        <w:trPr>
          <w:jc w:val="center"/>
        </w:trPr>
        <w:tc>
          <w:tcPr>
            <w:tcW w:w="6912" w:type="dxa"/>
          </w:tcPr>
          <w:p w:rsidR="00DD2C8E" w:rsidRPr="00DD2C8E" w:rsidRDefault="00DD2C8E" w:rsidP="00DD2C8E">
            <w:pPr>
              <w:pStyle w:val="Default"/>
              <w:numPr>
                <w:ilvl w:val="0"/>
                <w:numId w:val="23"/>
              </w:numPr>
              <w:spacing w:line="276" w:lineRule="auto"/>
              <w:ind w:firstLine="567"/>
              <w:rPr>
                <w:color w:val="auto"/>
              </w:rPr>
            </w:pPr>
            <w:r w:rsidRPr="00DD2C8E">
              <w:rPr>
                <w:color w:val="auto"/>
              </w:rPr>
              <w:t>Учебная литература</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298</w:t>
            </w:r>
          </w:p>
        </w:tc>
      </w:tr>
      <w:tr w:rsidR="00DD2C8E" w:rsidRPr="00293B1D" w:rsidTr="00DD2C8E">
        <w:trPr>
          <w:jc w:val="center"/>
        </w:trPr>
        <w:tc>
          <w:tcPr>
            <w:tcW w:w="6912" w:type="dxa"/>
          </w:tcPr>
          <w:p w:rsidR="00DD2C8E" w:rsidRPr="00DD2C8E" w:rsidRDefault="00DD2C8E" w:rsidP="00DD2C8E">
            <w:pPr>
              <w:pStyle w:val="Default"/>
              <w:numPr>
                <w:ilvl w:val="0"/>
                <w:numId w:val="23"/>
              </w:numPr>
              <w:spacing w:line="276" w:lineRule="auto"/>
              <w:ind w:firstLine="567"/>
              <w:rPr>
                <w:color w:val="auto"/>
              </w:rPr>
            </w:pPr>
            <w:r w:rsidRPr="00DD2C8E">
              <w:rPr>
                <w:color w:val="auto"/>
              </w:rPr>
              <w:t>Учебно-методическая литература</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30</w:t>
            </w:r>
          </w:p>
        </w:tc>
      </w:tr>
      <w:tr w:rsidR="00DD2C8E" w:rsidRPr="00293B1D" w:rsidTr="00DD2C8E">
        <w:trPr>
          <w:jc w:val="center"/>
        </w:trPr>
        <w:tc>
          <w:tcPr>
            <w:tcW w:w="6912" w:type="dxa"/>
          </w:tcPr>
          <w:p w:rsidR="00DD2C8E" w:rsidRPr="00DD2C8E" w:rsidRDefault="00DD2C8E" w:rsidP="00DD2C8E">
            <w:pPr>
              <w:pStyle w:val="Default"/>
              <w:numPr>
                <w:ilvl w:val="0"/>
                <w:numId w:val="23"/>
              </w:numPr>
              <w:spacing w:line="276" w:lineRule="auto"/>
              <w:ind w:firstLine="567"/>
              <w:rPr>
                <w:color w:val="auto"/>
              </w:rPr>
            </w:pPr>
            <w:r w:rsidRPr="00DD2C8E">
              <w:rPr>
                <w:color w:val="auto"/>
              </w:rPr>
              <w:t>Художественная литература</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4</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Выбыло экземпляров за 2012 год всего</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0</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Число посадочных мест для пользователей библиотеки</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30</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Общая площадь библиотеки (кв.м.)</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160,7</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Наличие персонального компьютера</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4</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Библиотечных работников</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2</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Численность зарегистрированных пользователей библиотеки (на 01.01.2012), чел</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750</w:t>
            </w:r>
          </w:p>
        </w:tc>
      </w:tr>
      <w:tr w:rsidR="00DD2C8E" w:rsidRPr="00293B1D" w:rsidTr="00DD2C8E">
        <w:trPr>
          <w:jc w:val="center"/>
        </w:trPr>
        <w:tc>
          <w:tcPr>
            <w:tcW w:w="6912" w:type="dxa"/>
          </w:tcPr>
          <w:p w:rsidR="00DD2C8E" w:rsidRPr="00DD2C8E" w:rsidRDefault="00DD2C8E" w:rsidP="00DD2C8E">
            <w:pPr>
              <w:pStyle w:val="Default"/>
              <w:numPr>
                <w:ilvl w:val="0"/>
                <w:numId w:val="24"/>
              </w:numPr>
              <w:spacing w:line="276" w:lineRule="auto"/>
              <w:ind w:firstLine="567"/>
              <w:rPr>
                <w:color w:val="auto"/>
              </w:rPr>
            </w:pPr>
            <w:r w:rsidRPr="00DD2C8E">
              <w:rPr>
                <w:color w:val="auto"/>
              </w:rPr>
              <w:t>Из них – студенты учреждения</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749</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Количество выписываемых периодических изданий в 2012 году (наименований)</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676</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Средства, выделенные на приобретение литературы за 2012 год,</w:t>
            </w:r>
          </w:p>
          <w:p w:rsidR="00DD2C8E" w:rsidRPr="00DD2C8E" w:rsidRDefault="00DD2C8E" w:rsidP="00DD2C8E">
            <w:pPr>
              <w:pStyle w:val="Default"/>
              <w:spacing w:line="276" w:lineRule="auto"/>
              <w:ind w:firstLine="567"/>
              <w:rPr>
                <w:color w:val="auto"/>
              </w:rPr>
            </w:pPr>
            <w:r w:rsidRPr="00DD2C8E">
              <w:rPr>
                <w:color w:val="auto"/>
              </w:rPr>
              <w:t>В том числе:</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218464,47</w:t>
            </w:r>
          </w:p>
        </w:tc>
      </w:tr>
      <w:tr w:rsidR="00DD2C8E" w:rsidRPr="00293B1D" w:rsidTr="00DD2C8E">
        <w:trPr>
          <w:jc w:val="center"/>
        </w:trPr>
        <w:tc>
          <w:tcPr>
            <w:tcW w:w="6912" w:type="dxa"/>
          </w:tcPr>
          <w:p w:rsidR="00DD2C8E" w:rsidRPr="00DD2C8E" w:rsidRDefault="00DD2C8E" w:rsidP="00DD2C8E">
            <w:pPr>
              <w:pStyle w:val="Default"/>
              <w:numPr>
                <w:ilvl w:val="0"/>
                <w:numId w:val="24"/>
              </w:numPr>
              <w:spacing w:line="276" w:lineRule="auto"/>
              <w:ind w:firstLine="567"/>
              <w:rPr>
                <w:color w:val="auto"/>
              </w:rPr>
            </w:pPr>
            <w:r w:rsidRPr="00DD2C8E">
              <w:rPr>
                <w:color w:val="auto"/>
              </w:rPr>
              <w:t>Приобретение учебно-методической литературы</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115997,74</w:t>
            </w:r>
          </w:p>
        </w:tc>
      </w:tr>
      <w:tr w:rsidR="00DD2C8E" w:rsidRPr="00293B1D" w:rsidTr="00DD2C8E">
        <w:trPr>
          <w:jc w:val="center"/>
        </w:trPr>
        <w:tc>
          <w:tcPr>
            <w:tcW w:w="6912" w:type="dxa"/>
          </w:tcPr>
          <w:p w:rsidR="00DD2C8E" w:rsidRPr="00DD2C8E" w:rsidRDefault="00DD2C8E" w:rsidP="00DD2C8E">
            <w:pPr>
              <w:pStyle w:val="Default"/>
              <w:numPr>
                <w:ilvl w:val="0"/>
                <w:numId w:val="24"/>
              </w:numPr>
              <w:spacing w:line="276" w:lineRule="auto"/>
              <w:ind w:firstLine="567"/>
              <w:rPr>
                <w:color w:val="auto"/>
              </w:rPr>
            </w:pPr>
            <w:r w:rsidRPr="00DD2C8E">
              <w:rPr>
                <w:color w:val="auto"/>
              </w:rPr>
              <w:t>Приобретение периодических изданий</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102466,73</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Проведено библиотечно-биографических занятий (часов)</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9</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Количество проведенных тематических выставок за 2012 год</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22</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Количество проведенных обзоров литературы за 2012 год</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6</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Посещений за 2012 год</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16342</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Книговыдач за 2012 год</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26336</w:t>
            </w:r>
          </w:p>
        </w:tc>
      </w:tr>
      <w:tr w:rsidR="00DD2C8E" w:rsidRPr="00293B1D" w:rsidTr="00DD2C8E">
        <w:trPr>
          <w:jc w:val="center"/>
        </w:trPr>
        <w:tc>
          <w:tcPr>
            <w:tcW w:w="6912" w:type="dxa"/>
          </w:tcPr>
          <w:p w:rsidR="00DD2C8E" w:rsidRPr="00DD2C8E" w:rsidRDefault="00DD2C8E" w:rsidP="00DD2C8E">
            <w:pPr>
              <w:pStyle w:val="Default"/>
              <w:spacing w:line="276" w:lineRule="auto"/>
              <w:ind w:firstLine="567"/>
              <w:rPr>
                <w:color w:val="auto"/>
              </w:rPr>
            </w:pPr>
            <w:r w:rsidRPr="00DD2C8E">
              <w:rPr>
                <w:color w:val="auto"/>
              </w:rPr>
              <w:t>Выдано тематических справок за 2012 год</w:t>
            </w:r>
          </w:p>
        </w:tc>
        <w:tc>
          <w:tcPr>
            <w:tcW w:w="2659" w:type="dxa"/>
          </w:tcPr>
          <w:p w:rsidR="00DD2C8E" w:rsidRPr="00DD2C8E" w:rsidRDefault="00DD2C8E" w:rsidP="00DD2C8E">
            <w:pPr>
              <w:pStyle w:val="Default"/>
              <w:spacing w:line="276" w:lineRule="auto"/>
              <w:ind w:firstLine="567"/>
              <w:jc w:val="center"/>
              <w:rPr>
                <w:color w:val="auto"/>
              </w:rPr>
            </w:pPr>
            <w:r w:rsidRPr="00DD2C8E">
              <w:rPr>
                <w:color w:val="auto"/>
              </w:rPr>
              <w:t>1802</w:t>
            </w:r>
          </w:p>
        </w:tc>
      </w:tr>
    </w:tbl>
    <w:p w:rsidR="00DD2C8E" w:rsidRPr="00293B1D" w:rsidRDefault="00DD2C8E" w:rsidP="00DD2C8E">
      <w:pPr>
        <w:spacing w:line="360" w:lineRule="auto"/>
        <w:ind w:firstLine="567"/>
        <w:jc w:val="both"/>
      </w:pPr>
      <w:r w:rsidRPr="00293B1D">
        <w:rPr>
          <w:b/>
          <w:bCs/>
          <w:i/>
          <w:iCs/>
        </w:rPr>
        <w:lastRenderedPageBreak/>
        <w:t xml:space="preserve">Управление в техникуме </w:t>
      </w:r>
      <w:r w:rsidRPr="00293B1D">
        <w:t xml:space="preserve">осуществляется на основе Закона об образовании № 3266 от 10.07.1992г., положения об образовательном учреждении среднего профессионального образования (среднем специальном учебном заведении) № 543 от 18.07. 2008 г., Устава техникума и локальных актов. </w:t>
      </w:r>
    </w:p>
    <w:p w:rsidR="00DD2C8E" w:rsidRPr="00293B1D" w:rsidRDefault="00DD2C8E" w:rsidP="00DD2C8E">
      <w:pPr>
        <w:spacing w:line="360" w:lineRule="auto"/>
        <w:ind w:firstLine="567"/>
        <w:jc w:val="both"/>
      </w:pPr>
      <w:r w:rsidRPr="00293B1D">
        <w:t xml:space="preserve">В структуру техникума входят </w:t>
      </w:r>
      <w:r>
        <w:t>4</w:t>
      </w:r>
      <w:r w:rsidRPr="00293B1D">
        <w:t xml:space="preserve"> отделения, Педагогический совет, Совет техникума, Методический совет, цикловые комиссии, Служба содействия трудоустройству выпускников, Методическое объединение классных руководителей, Совет по профилактике правонарушений несовершеннолетними. </w:t>
      </w:r>
    </w:p>
    <w:p w:rsidR="00DD2C8E" w:rsidRPr="00293B1D" w:rsidRDefault="00DD2C8E" w:rsidP="00DD2C8E">
      <w:pPr>
        <w:pStyle w:val="3"/>
        <w:spacing w:after="0" w:line="360" w:lineRule="auto"/>
        <w:ind w:left="0" w:firstLine="567"/>
        <w:jc w:val="both"/>
        <w:rPr>
          <w:sz w:val="24"/>
          <w:szCs w:val="24"/>
        </w:rPr>
      </w:pPr>
      <w:r w:rsidRPr="00293B1D">
        <w:rPr>
          <w:b/>
          <w:bCs/>
          <w:i/>
          <w:iCs/>
          <w:sz w:val="24"/>
          <w:szCs w:val="24"/>
        </w:rPr>
        <w:t xml:space="preserve">Кадровое обеспечение </w:t>
      </w:r>
      <w:r w:rsidRPr="00293B1D">
        <w:rPr>
          <w:sz w:val="24"/>
          <w:szCs w:val="24"/>
        </w:rPr>
        <w:t>позволяет осуществлять реализацию профессиональных программ. Деятельность техникума осуществляет коллектив численностью 1</w:t>
      </w:r>
      <w:r>
        <w:rPr>
          <w:sz w:val="24"/>
          <w:szCs w:val="24"/>
        </w:rPr>
        <w:t>36</w:t>
      </w:r>
      <w:r w:rsidRPr="00293B1D">
        <w:rPr>
          <w:sz w:val="24"/>
          <w:szCs w:val="24"/>
        </w:rPr>
        <w:t xml:space="preserve"> человек, в том числе 4</w:t>
      </w:r>
      <w:r>
        <w:rPr>
          <w:sz w:val="24"/>
          <w:szCs w:val="24"/>
        </w:rPr>
        <w:t>1</w:t>
      </w:r>
      <w:r w:rsidRPr="00293B1D">
        <w:rPr>
          <w:sz w:val="24"/>
          <w:szCs w:val="24"/>
        </w:rPr>
        <w:t xml:space="preserve"> штатных педагогических работников (в том числе внутренние совместители), </w:t>
      </w:r>
      <w:r>
        <w:rPr>
          <w:sz w:val="24"/>
          <w:szCs w:val="24"/>
        </w:rPr>
        <w:t>18</w:t>
      </w:r>
      <w:r w:rsidRPr="00293B1D">
        <w:rPr>
          <w:sz w:val="24"/>
          <w:szCs w:val="24"/>
        </w:rPr>
        <w:t xml:space="preserve"> мастер</w:t>
      </w:r>
      <w:r>
        <w:rPr>
          <w:sz w:val="24"/>
          <w:szCs w:val="24"/>
        </w:rPr>
        <w:t>ов</w:t>
      </w:r>
      <w:r w:rsidRPr="00293B1D">
        <w:rPr>
          <w:sz w:val="24"/>
          <w:szCs w:val="24"/>
        </w:rPr>
        <w:t xml:space="preserve"> производственного обучения.</w:t>
      </w:r>
    </w:p>
    <w:p w:rsidR="00DD2C8E" w:rsidRPr="00293B1D" w:rsidRDefault="00DD2C8E" w:rsidP="00DD2C8E">
      <w:pPr>
        <w:spacing w:line="360" w:lineRule="auto"/>
        <w:ind w:firstLine="567"/>
        <w:jc w:val="both"/>
      </w:pPr>
      <w:r w:rsidRPr="00293B1D">
        <w:t xml:space="preserve">Среди педагогических работников техникума имеют почетные звания: </w:t>
      </w:r>
      <w:r>
        <w:t xml:space="preserve">«Отличник народного просвещения»-1; </w:t>
      </w:r>
      <w:r w:rsidRPr="00293B1D">
        <w:t xml:space="preserve">«Заслуженный учитель РФ» - 2 чел; «Почетный работник общего образования» - 1 чел., «Почетный работник СПО» - </w:t>
      </w:r>
      <w:r>
        <w:t>5</w:t>
      </w:r>
      <w:r w:rsidRPr="00293B1D">
        <w:t xml:space="preserve"> чел; «Отличник физической культуры и спорта» – 1 чел.; Почетными грамотами Министерства образования и науки РФ награждены</w:t>
      </w:r>
      <w:r w:rsidRPr="00293B1D">
        <w:rPr>
          <w:color w:val="FF0000"/>
        </w:rPr>
        <w:t xml:space="preserve"> </w:t>
      </w:r>
      <w:r w:rsidRPr="00293B1D">
        <w:rPr>
          <w:color w:val="000000"/>
        </w:rPr>
        <w:t>5</w:t>
      </w:r>
      <w:r w:rsidRPr="00293B1D">
        <w:t xml:space="preserve"> человек</w:t>
      </w:r>
      <w:r>
        <w:t>;</w:t>
      </w:r>
      <w:r w:rsidRPr="00293B1D">
        <w:t xml:space="preserve"> Почетными грамотами Министерства образования</w:t>
      </w:r>
      <w:r>
        <w:t xml:space="preserve"> Омской области – 2 чел.</w:t>
      </w:r>
    </w:p>
    <w:p w:rsidR="00DD2C8E" w:rsidRPr="00293B1D" w:rsidRDefault="00DD2C8E" w:rsidP="00DD2C8E">
      <w:pPr>
        <w:spacing w:line="360" w:lineRule="auto"/>
        <w:ind w:firstLine="567"/>
        <w:jc w:val="center"/>
        <w:rPr>
          <w:b/>
          <w:bCs/>
        </w:rPr>
      </w:pPr>
      <w:r w:rsidRPr="00293B1D">
        <w:rPr>
          <w:b/>
          <w:bCs/>
        </w:rPr>
        <w:t>Сведения о качественном составе педагогических работников</w:t>
      </w:r>
      <w:r w:rsidR="00C2011B">
        <w:rPr>
          <w:b/>
          <w:noProof/>
        </w:rPr>
        <w:drawing>
          <wp:inline distT="0" distB="0" distL="0" distR="0">
            <wp:extent cx="4546600" cy="2324100"/>
            <wp:effectExtent l="0" t="0" r="0" b="0"/>
            <wp:docPr id="8"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2C8E" w:rsidRPr="00293B1D" w:rsidRDefault="00DD2C8E" w:rsidP="00DD2C8E">
      <w:pPr>
        <w:spacing w:line="360" w:lineRule="auto"/>
        <w:ind w:firstLine="567"/>
        <w:jc w:val="center"/>
      </w:pPr>
      <w:r w:rsidRPr="00293B1D">
        <w:t>Диаграмма 6.</w:t>
      </w:r>
    </w:p>
    <w:p w:rsidR="00DD2C8E" w:rsidRPr="00293B1D" w:rsidRDefault="00DD2C8E" w:rsidP="00DD2C8E">
      <w:pPr>
        <w:spacing w:line="360" w:lineRule="auto"/>
        <w:ind w:firstLine="567"/>
        <w:jc w:val="both"/>
      </w:pPr>
      <w:r w:rsidRPr="00293B1D">
        <w:t>Более 60 % преподавателей имеют стаж педагогической работы свыше 20 лет, 82 % имеют высшее образование, из них 11 чел. (</w:t>
      </w:r>
      <w:r>
        <w:t>27</w:t>
      </w:r>
      <w:r w:rsidRPr="00293B1D">
        <w:t xml:space="preserve"> %) - имеют квал</w:t>
      </w:r>
      <w:r>
        <w:t>ификационную высшую категорию, 2</w:t>
      </w:r>
      <w:r w:rsidRPr="00293B1D">
        <w:t>2 чел. (</w:t>
      </w:r>
      <w:r>
        <w:t xml:space="preserve">53,7 </w:t>
      </w:r>
      <w:r w:rsidRPr="00293B1D">
        <w:t>%) - первую квалификационную категорию, вторую категорию (</w:t>
      </w:r>
      <w:r>
        <w:t>1</w:t>
      </w:r>
      <w:r w:rsidRPr="00293B1D">
        <w:t xml:space="preserve"> чел.) – </w:t>
      </w:r>
      <w:r>
        <w:t>2,4</w:t>
      </w:r>
      <w:r w:rsidRPr="00293B1D">
        <w:t xml:space="preserve"> %. Не имеют категории </w:t>
      </w:r>
      <w:r>
        <w:t>7</w:t>
      </w:r>
      <w:r w:rsidRPr="00293B1D">
        <w:t xml:space="preserve"> чел. – это 1</w:t>
      </w:r>
      <w:r>
        <w:t>6,9</w:t>
      </w:r>
      <w:r w:rsidRPr="00293B1D">
        <w:t xml:space="preserve"> %. Средний возраст преподавателей - 4</w:t>
      </w:r>
      <w:r>
        <w:t>5</w:t>
      </w:r>
      <w:r w:rsidRPr="00293B1D">
        <w:t xml:space="preserve"> лет.</w:t>
      </w:r>
    </w:p>
    <w:p w:rsidR="00DD2C8E" w:rsidRPr="00293B1D" w:rsidRDefault="00DD2C8E" w:rsidP="00DD2C8E">
      <w:pPr>
        <w:pStyle w:val="a9"/>
        <w:spacing w:after="0" w:line="360" w:lineRule="auto"/>
        <w:ind w:firstLine="567"/>
        <w:jc w:val="both"/>
        <w:rPr>
          <w:sz w:val="24"/>
          <w:szCs w:val="24"/>
        </w:rPr>
      </w:pPr>
      <w:r w:rsidRPr="00293B1D">
        <w:rPr>
          <w:sz w:val="24"/>
          <w:szCs w:val="24"/>
        </w:rPr>
        <w:lastRenderedPageBreak/>
        <w:t xml:space="preserve"> Большое внимание уделяется повышению квалификации преподавателей.</w:t>
      </w:r>
      <w:r w:rsidRPr="00293B1D">
        <w:rPr>
          <w:spacing w:val="-2"/>
          <w:sz w:val="24"/>
          <w:szCs w:val="24"/>
        </w:rPr>
        <w:t xml:space="preserve"> В БОУ ОО СПО «Тарский сельскохозяйственный техникум» работает школа молодого </w:t>
      </w:r>
      <w:r w:rsidRPr="00293B1D">
        <w:rPr>
          <w:sz w:val="24"/>
          <w:szCs w:val="24"/>
        </w:rPr>
        <w:t xml:space="preserve">педагога.  </w:t>
      </w:r>
    </w:p>
    <w:p w:rsidR="00DD2C8E" w:rsidRPr="00293B1D" w:rsidRDefault="00DD2C8E" w:rsidP="00DD2C8E">
      <w:pPr>
        <w:pStyle w:val="a9"/>
        <w:spacing w:after="0" w:line="360" w:lineRule="auto"/>
        <w:ind w:firstLine="567"/>
        <w:jc w:val="both"/>
        <w:rPr>
          <w:sz w:val="24"/>
          <w:szCs w:val="24"/>
        </w:rPr>
      </w:pPr>
      <w:r w:rsidRPr="00293B1D">
        <w:rPr>
          <w:sz w:val="24"/>
          <w:szCs w:val="24"/>
        </w:rPr>
        <w:t>Школа молодого педагога:</w:t>
      </w:r>
    </w:p>
    <w:p w:rsidR="00DD2C8E" w:rsidRPr="00293B1D" w:rsidRDefault="00DD2C8E" w:rsidP="00DD2C8E">
      <w:pPr>
        <w:pStyle w:val="a9"/>
        <w:numPr>
          <w:ilvl w:val="0"/>
          <w:numId w:val="5"/>
        </w:numPr>
        <w:tabs>
          <w:tab w:val="clear" w:pos="0"/>
          <w:tab w:val="num" w:pos="240"/>
          <w:tab w:val="left" w:pos="960"/>
        </w:tabs>
        <w:spacing w:after="0" w:line="360" w:lineRule="auto"/>
        <w:ind w:firstLine="567"/>
        <w:jc w:val="both"/>
        <w:rPr>
          <w:sz w:val="24"/>
          <w:szCs w:val="24"/>
        </w:rPr>
      </w:pPr>
      <w:r w:rsidRPr="00293B1D">
        <w:rPr>
          <w:sz w:val="24"/>
          <w:szCs w:val="24"/>
        </w:rPr>
        <w:t>знакомит начинающих преподавателей, не имеющих педагогического образования, с основами педагогической науки и практики;</w:t>
      </w:r>
    </w:p>
    <w:p w:rsidR="00DD2C8E" w:rsidRPr="00293B1D" w:rsidRDefault="00DD2C8E" w:rsidP="00DD2C8E">
      <w:pPr>
        <w:pStyle w:val="a9"/>
        <w:numPr>
          <w:ilvl w:val="0"/>
          <w:numId w:val="5"/>
        </w:numPr>
        <w:tabs>
          <w:tab w:val="clear" w:pos="0"/>
          <w:tab w:val="num" w:pos="240"/>
          <w:tab w:val="left" w:pos="960"/>
        </w:tabs>
        <w:spacing w:after="0" w:line="360" w:lineRule="auto"/>
        <w:ind w:firstLine="567"/>
        <w:jc w:val="both"/>
        <w:rPr>
          <w:sz w:val="24"/>
          <w:szCs w:val="24"/>
        </w:rPr>
      </w:pPr>
      <w:r w:rsidRPr="00293B1D">
        <w:rPr>
          <w:sz w:val="24"/>
          <w:szCs w:val="24"/>
        </w:rPr>
        <w:t>способствует актуализации профессиональных знаний начинающих педагогов;</w:t>
      </w:r>
    </w:p>
    <w:p w:rsidR="00DD2C8E" w:rsidRPr="00293B1D" w:rsidRDefault="00DD2C8E" w:rsidP="00DD2C8E">
      <w:pPr>
        <w:pStyle w:val="a9"/>
        <w:numPr>
          <w:ilvl w:val="0"/>
          <w:numId w:val="5"/>
        </w:numPr>
        <w:tabs>
          <w:tab w:val="clear" w:pos="0"/>
          <w:tab w:val="num" w:pos="240"/>
          <w:tab w:val="left" w:pos="960"/>
        </w:tabs>
        <w:spacing w:after="0" w:line="360" w:lineRule="auto"/>
        <w:ind w:firstLine="567"/>
        <w:jc w:val="both"/>
        <w:rPr>
          <w:sz w:val="24"/>
          <w:szCs w:val="24"/>
        </w:rPr>
      </w:pPr>
      <w:r w:rsidRPr="00293B1D">
        <w:rPr>
          <w:sz w:val="24"/>
          <w:szCs w:val="24"/>
        </w:rPr>
        <w:t>мотивирует их к применению этих знаний в практической деятельности.</w:t>
      </w:r>
    </w:p>
    <w:p w:rsidR="00DD2C8E" w:rsidRPr="00293B1D" w:rsidRDefault="00DD2C8E" w:rsidP="00DD2C8E">
      <w:pPr>
        <w:pStyle w:val="a9"/>
        <w:spacing w:after="0" w:line="360" w:lineRule="auto"/>
        <w:ind w:firstLine="567"/>
        <w:jc w:val="both"/>
        <w:rPr>
          <w:sz w:val="24"/>
          <w:szCs w:val="24"/>
        </w:rPr>
      </w:pPr>
      <w:r w:rsidRPr="00293B1D">
        <w:rPr>
          <w:sz w:val="24"/>
          <w:szCs w:val="24"/>
        </w:rPr>
        <w:t>Занятия обеспечивают быстрое и щадящее вхождение начинающего или молодого преподавателя в систему образования, сложившуюся в учебном заведении, приобретение ими профессионально значимых навыков. К работе этого семинара привлекаются преподаватели - стажисты, желающие и способные технологично представить свой практический опыт.</w:t>
      </w:r>
    </w:p>
    <w:p w:rsidR="00DD2C8E" w:rsidRPr="00293B1D" w:rsidRDefault="00DD2C8E" w:rsidP="00DD2C8E">
      <w:pPr>
        <w:spacing w:line="360" w:lineRule="auto"/>
        <w:ind w:firstLine="567"/>
        <w:jc w:val="both"/>
      </w:pPr>
      <w:r w:rsidRPr="00293B1D">
        <w:t>За последние 5 лет, каждый преподаватель повысил свою квалификацию в разных ее формах: ФПК, стажировки, семинары.</w:t>
      </w:r>
    </w:p>
    <w:p w:rsidR="00DD2C8E" w:rsidRPr="00293B1D" w:rsidRDefault="00DD2C8E" w:rsidP="00DD2C8E">
      <w:pPr>
        <w:pStyle w:val="Default"/>
        <w:spacing w:line="360" w:lineRule="auto"/>
        <w:ind w:firstLine="567"/>
        <w:jc w:val="both"/>
      </w:pPr>
      <w:r w:rsidRPr="00293B1D">
        <w:rPr>
          <w:b/>
          <w:bCs/>
          <w:i/>
          <w:iCs/>
        </w:rPr>
        <w:t xml:space="preserve">Методическая работа преподавателей </w:t>
      </w:r>
      <w:r w:rsidRPr="00293B1D">
        <w:t xml:space="preserve">организована в 6 цикловых комиссиях. Основная педагогическая проблема, над которой работает коллектив - переход на современную модель образования, ориентированную на повышение доступности качественного образования, соответствующего требованиям инновационного развития экономики, потребностям общества и каждого гражданина. Коллектив техникума реализует развивающие, личностно-ориентированные технологии обучения и воспитания, внедряет различные модели образовательных и воспитательных систем, объединяющих воспитание, обучение и развитие личности. </w:t>
      </w:r>
    </w:p>
    <w:p w:rsidR="00DD2C8E" w:rsidRPr="00293B1D" w:rsidRDefault="00DD2C8E" w:rsidP="00DD2C8E">
      <w:pPr>
        <w:spacing w:line="360" w:lineRule="auto"/>
        <w:ind w:firstLine="567"/>
        <w:jc w:val="both"/>
        <w:rPr>
          <w:rFonts w:eastAsia="Calibri"/>
        </w:rPr>
      </w:pPr>
      <w:r w:rsidRPr="00293B1D">
        <w:rPr>
          <w:rFonts w:eastAsia="Calibri"/>
        </w:rPr>
        <w:t>Педагогический коллектив техникума   имеет богатый опыт  использования различных технологий: исследовательской, проектной, групповой, здоровье</w:t>
      </w:r>
      <w:r w:rsidRPr="00293B1D">
        <w:t xml:space="preserve"> </w:t>
      </w:r>
      <w:r w:rsidRPr="00293B1D">
        <w:rPr>
          <w:rFonts w:eastAsia="Calibri"/>
        </w:rPr>
        <w:t>сберегающей и ИКТ</w:t>
      </w:r>
      <w:r w:rsidRPr="00293B1D">
        <w:t xml:space="preserve"> </w:t>
      </w:r>
      <w:r w:rsidRPr="00293B1D">
        <w:rPr>
          <w:rFonts w:eastAsia="Calibri"/>
        </w:rPr>
        <w:t>- технологий в учебно-воспитательном процессе.</w:t>
      </w:r>
    </w:p>
    <w:p w:rsidR="00DD2C8E" w:rsidRPr="00293B1D" w:rsidRDefault="00DD2C8E" w:rsidP="00DD2C8E">
      <w:pPr>
        <w:spacing w:line="360" w:lineRule="auto"/>
        <w:ind w:firstLine="567"/>
        <w:jc w:val="both"/>
        <w:rPr>
          <w:rFonts w:eastAsia="Calibri"/>
        </w:rPr>
      </w:pPr>
      <w:r w:rsidRPr="00293B1D">
        <w:rPr>
          <w:rFonts w:eastAsia="Calibri"/>
        </w:rPr>
        <w:t xml:space="preserve">Внедрение в образовательный процесс современных образовательных и информационных технологий позволяет педагогу: </w:t>
      </w:r>
    </w:p>
    <w:p w:rsidR="00DD2C8E" w:rsidRPr="00293B1D" w:rsidRDefault="00DD2C8E" w:rsidP="00DD2C8E">
      <w:pPr>
        <w:spacing w:line="360" w:lineRule="auto"/>
        <w:ind w:firstLine="567"/>
        <w:jc w:val="both"/>
        <w:rPr>
          <w:rFonts w:eastAsia="Calibri"/>
        </w:rPr>
      </w:pPr>
      <w:r w:rsidRPr="00293B1D">
        <w:rPr>
          <w:rFonts w:eastAsia="Calibri"/>
        </w:rPr>
        <w:t xml:space="preserve">- отработать глубину и прочность знаний, закрепить умения и навыки в различных областях деятельности; </w:t>
      </w:r>
    </w:p>
    <w:p w:rsidR="00DD2C8E" w:rsidRPr="00293B1D" w:rsidRDefault="00DD2C8E" w:rsidP="00DD2C8E">
      <w:pPr>
        <w:spacing w:line="360" w:lineRule="auto"/>
        <w:ind w:firstLine="567"/>
        <w:jc w:val="both"/>
        <w:rPr>
          <w:rFonts w:eastAsia="Calibri"/>
        </w:rPr>
      </w:pPr>
      <w:r w:rsidRPr="00293B1D">
        <w:rPr>
          <w:rFonts w:eastAsia="Calibri"/>
        </w:rPr>
        <w:t xml:space="preserve">- развивать технологическое мышление, умения самостоятельно планировать свою учебную, самообразовательную деятельность; </w:t>
      </w:r>
    </w:p>
    <w:p w:rsidR="00DD2C8E" w:rsidRPr="00293B1D" w:rsidRDefault="00DD2C8E" w:rsidP="00DD2C8E">
      <w:pPr>
        <w:spacing w:line="360" w:lineRule="auto"/>
        <w:ind w:firstLine="567"/>
        <w:jc w:val="both"/>
        <w:rPr>
          <w:rFonts w:eastAsia="Calibri"/>
        </w:rPr>
      </w:pPr>
      <w:r w:rsidRPr="00293B1D">
        <w:rPr>
          <w:rFonts w:eastAsia="Calibri"/>
        </w:rPr>
        <w:t xml:space="preserve">- воспитывать привычки чёткого следования требованиям технологической дисциплины в организации учебных занятий. </w:t>
      </w:r>
    </w:p>
    <w:p w:rsidR="00DD2C8E" w:rsidRPr="00293B1D" w:rsidRDefault="00DD2C8E" w:rsidP="00DD2C8E">
      <w:pPr>
        <w:spacing w:line="360" w:lineRule="auto"/>
        <w:ind w:firstLine="567"/>
        <w:jc w:val="both"/>
        <w:rPr>
          <w:rFonts w:eastAsia="Calibri"/>
        </w:rPr>
      </w:pPr>
      <w:r w:rsidRPr="00293B1D">
        <w:rPr>
          <w:rFonts w:eastAsia="Calibri"/>
        </w:rPr>
        <w:t xml:space="preserve">     Однако внедрение современных образовательных и информационных технологий не означает, что они полностью заменяют традиционную методику преподавания, а </w:t>
      </w:r>
      <w:r w:rsidRPr="00293B1D">
        <w:rPr>
          <w:rFonts w:eastAsia="Calibri"/>
        </w:rPr>
        <w:lastRenderedPageBreak/>
        <w:t>являются её составной частью. Ведь педагогическая технология – это совокупность методов, методических приемов, форм организации учебной деятельности, основывающихся на теории обучения и обеспечивающих планируемые результаты. В целом педагогический коллектив техникума владеет педагогической технологией.</w:t>
      </w:r>
    </w:p>
    <w:p w:rsidR="00DD2C8E" w:rsidRPr="00293B1D" w:rsidRDefault="00DD2C8E" w:rsidP="00DD2C8E">
      <w:pPr>
        <w:spacing w:line="360" w:lineRule="auto"/>
        <w:ind w:firstLine="567"/>
        <w:jc w:val="center"/>
        <w:rPr>
          <w:b/>
        </w:rPr>
      </w:pPr>
      <w:r w:rsidRPr="00293B1D">
        <w:rPr>
          <w:b/>
        </w:rPr>
        <w:t>На сегодняшний день можно констатировать:</w:t>
      </w:r>
    </w:p>
    <w:p w:rsidR="00DD2C8E" w:rsidRPr="00293B1D" w:rsidRDefault="00DD2C8E" w:rsidP="00DD2C8E">
      <w:pPr>
        <w:pStyle w:val="Default"/>
        <w:spacing w:line="360" w:lineRule="auto"/>
        <w:ind w:firstLine="567"/>
        <w:jc w:val="both"/>
      </w:pPr>
      <w:r w:rsidRPr="00293B1D">
        <w:t>В результате анализа научно-методической и исследовательской деятельности педагогов и студентов техникума можно отметить, что методическая деятельность образовательного учреждения осуществляется  по профилю реализуемых образовательных программ;</w:t>
      </w:r>
    </w:p>
    <w:p w:rsidR="00DD2C8E" w:rsidRDefault="00DD2C8E" w:rsidP="00DD2C8E">
      <w:pPr>
        <w:spacing w:line="360" w:lineRule="auto"/>
        <w:ind w:firstLine="567"/>
        <w:jc w:val="both"/>
      </w:pPr>
      <w:r w:rsidRPr="00293B1D">
        <w:t>Изменилась технология создания учебно-методических комплексов по дисциплинам, следовательно, технология ведения уроков: с традиционной («бумажной»), репродуктивной, - на информационно-коммуникационную, продуктивную. Качественно усовершенствовалась материально-техническая база техникума.</w:t>
      </w:r>
    </w:p>
    <w:p w:rsidR="00DD2C8E" w:rsidRPr="00877CE9" w:rsidRDefault="00DD2C8E" w:rsidP="00DD2C8E">
      <w:pPr>
        <w:jc w:val="center"/>
        <w:rPr>
          <w:b/>
        </w:rPr>
      </w:pPr>
      <w:r w:rsidRPr="00877CE9">
        <w:rPr>
          <w:b/>
        </w:rPr>
        <w:t>Организация научно-исследовательской деятельности студентов БОУ ОО СПО «Тарский сельскохозяйственный техникум»</w:t>
      </w:r>
    </w:p>
    <w:p w:rsidR="00DD2C8E" w:rsidRPr="00877CE9" w:rsidRDefault="00DD2C8E" w:rsidP="00DD2C8E">
      <w:pPr>
        <w:spacing w:line="360" w:lineRule="auto"/>
        <w:ind w:firstLine="709"/>
        <w:contextualSpacing/>
        <w:jc w:val="both"/>
      </w:pPr>
      <w:r w:rsidRPr="00877CE9">
        <w:t>Основой эффективной самостоятельной научно–исследовательской деятельности студентов  Тарского сельскохозяйственного техникума является ее организация, которая включает в себя:</w:t>
      </w:r>
    </w:p>
    <w:p w:rsidR="00DD2C8E" w:rsidRPr="00877CE9" w:rsidRDefault="00DD2C8E" w:rsidP="00DD2C8E">
      <w:pPr>
        <w:spacing w:line="360" w:lineRule="auto"/>
        <w:ind w:firstLine="709"/>
        <w:contextualSpacing/>
        <w:jc w:val="both"/>
      </w:pPr>
      <w:r w:rsidRPr="00877CE9">
        <w:t>- Вовлечение студентов в разнообразные формы научно-исследовательской, конструкторской деятельности, проведение конференций, семинаров, проводимых методическими комиссиями техникума.</w:t>
      </w:r>
    </w:p>
    <w:p w:rsidR="00DD2C8E" w:rsidRPr="00877CE9" w:rsidRDefault="00DD2C8E" w:rsidP="00DD2C8E">
      <w:pPr>
        <w:spacing w:line="360" w:lineRule="auto"/>
        <w:ind w:firstLine="709"/>
        <w:contextualSpacing/>
        <w:jc w:val="both"/>
      </w:pPr>
      <w:r w:rsidRPr="00877CE9">
        <w:t xml:space="preserve">- Создание условий для активного участия студентов в разнообразных конкурсах, олимпиадах, проводимых на разных уровнях: от муниципального до международного. </w:t>
      </w:r>
    </w:p>
    <w:p w:rsidR="00DD2C8E" w:rsidRPr="00877CE9" w:rsidRDefault="00DD2C8E" w:rsidP="00DD2C8E">
      <w:pPr>
        <w:spacing w:line="360" w:lineRule="auto"/>
        <w:ind w:firstLine="709"/>
        <w:contextualSpacing/>
        <w:jc w:val="both"/>
      </w:pPr>
      <w:r w:rsidRPr="00877CE9">
        <w:t>Большие возможности  развития студентов предоставляет вовлечение их в различные виды исследовательской деятельности: выполнение практических заданий исследовательского характера; внеаудиторных исследовательских работ; курсовых и дипломных проектов. Учебно-исследовательская работа как составная часть исследовательской работы студентов проводится в различных видах и формах учебных занятий (лекции, семинары, практические, лабораторные занятия, производственная практика и др.). Главным является перевод студентов с пассивных форм обучения на активную творческую работу. Преподаватели техникума стремятся по возможности включать в процесс обучения материалы проблемного характера для развития креативных компетенций студентов.</w:t>
      </w:r>
    </w:p>
    <w:p w:rsidR="00DD2C8E" w:rsidRPr="00877CE9" w:rsidRDefault="00DD2C8E" w:rsidP="00DD2C8E">
      <w:pPr>
        <w:spacing w:line="360" w:lineRule="auto"/>
        <w:ind w:firstLine="709"/>
        <w:contextualSpacing/>
        <w:jc w:val="both"/>
      </w:pPr>
      <w:r w:rsidRPr="00877CE9">
        <w:t>В начале учебного года за студентами закрепляются темы исследовательских работ. Традиционно в марте проводится внутритехникумовская конференция, где студенты представляют свои работы. В прошлом учебном году проводилась конференция «Научно-</w:t>
      </w:r>
      <w:r w:rsidRPr="00877CE9">
        <w:lastRenderedPageBreak/>
        <w:t>исследовательская деятельность студентов как средство формирования творческой активности будущих специалистов». Работа конференции проводилась в пяти секциях. С докладами выступили 27 участников. Студенты, занявшие призовые места, приняли участие в конференциях, прошедших в Тарском филиале ОмГАУ им. П.А. Столыпина и Тарском филиале ОмГПУ.</w:t>
      </w:r>
    </w:p>
    <w:p w:rsidR="00DD2C8E" w:rsidRPr="00877CE9" w:rsidRDefault="00DD2C8E" w:rsidP="00DD2C8E">
      <w:pPr>
        <w:spacing w:line="360" w:lineRule="auto"/>
        <w:ind w:firstLine="709"/>
        <w:contextualSpacing/>
        <w:jc w:val="both"/>
      </w:pPr>
      <w:r w:rsidRPr="00877CE9">
        <w:t>Научно-исследовательская деятельность обучающихся часто имеет практико-ориентированный характер на отделении «Механизация сельского хозяйства», а для организации этого вида деятельности используется метод проектов. В 2012 году был организован проект «Создание мини-цеха по производству шлакоблочных кирпичей». Авторы проекта заняли 3 место в районном конкурсе бизнес-идей. В 2013 году организован проект «Исследование работы ручного мини окучника собственного изготовления для огребания и прополки картофеля на приусадебном участке». Авторы проекта заняли первое место на межрегиональной конференции «Практическое обучение как основа профессиональной подготовки специалиста для развивающейся экономики региона».</w:t>
      </w:r>
    </w:p>
    <w:p w:rsidR="00DD2C8E" w:rsidRPr="00877CE9" w:rsidRDefault="00DD2C8E" w:rsidP="00DD2C8E">
      <w:pPr>
        <w:spacing w:line="360" w:lineRule="auto"/>
        <w:ind w:firstLine="709"/>
        <w:contextualSpacing/>
        <w:jc w:val="both"/>
      </w:pPr>
      <w:r w:rsidRPr="00877CE9">
        <w:t>На отделении «Ветеринария» научно-исследовательская деятельность организуется в рамках кружка «Милосердие», где студенты получают навыки лечения и ухода за животными, исследуют влияние разных медицинских препаратов на течение заболевания, поведение животных. Результаты исследований были представлены на региональной научно-практической конференции «Актуальные вопросы ветеринарной медицины и ветеринарного образования». Лауреатами конференции стали Кудинова Евгения и Гриценко Анастасия, руководитель Стемпоржецкая Н.В.</w:t>
      </w:r>
    </w:p>
    <w:p w:rsidR="00DD2C8E" w:rsidRPr="00877CE9" w:rsidRDefault="00DD2C8E" w:rsidP="00DD2C8E">
      <w:pPr>
        <w:spacing w:line="360" w:lineRule="auto"/>
        <w:ind w:firstLine="709"/>
        <w:contextualSpacing/>
        <w:jc w:val="both"/>
      </w:pPr>
      <w:r w:rsidRPr="00877CE9">
        <w:t>На отделении «Агрономия» обучающиеся проводят исследования на практических занятиях: изучают урожайность различных сортов картофеля в наших климатических условиях. Их работа также получила высокую оценку на областной научно-практической конференции.</w:t>
      </w:r>
    </w:p>
    <w:p w:rsidR="00DD2C8E" w:rsidRPr="00877CE9" w:rsidRDefault="00DD2C8E" w:rsidP="00DD2C8E">
      <w:pPr>
        <w:spacing w:line="360" w:lineRule="auto"/>
        <w:ind w:firstLine="709"/>
        <w:contextualSpacing/>
        <w:jc w:val="both"/>
      </w:pPr>
      <w:r w:rsidRPr="00877CE9">
        <w:t>Преподаватели общеобразовательных дисциплин также организуют научно-исследовательскую деятельность в рамках своих дисциплин, часто такая работа дает положительные результаты. Студенты БОУ ОО СПО «Тарский сельскохозяйственный техникум» принимают участие в областных и всероссийских олимпиадах и конкурсах. В 2013 году диплом лауреата Всероссийского конкурса рефератов получили Корнева Елена Алековна (руководитель Лисина Л.В.), Агафурова Диана Ахатовна, Лакетко Ксения Сергеевна (руководитель Мальгина Т.И.) и т.д.</w:t>
      </w:r>
    </w:p>
    <w:p w:rsidR="00DD2C8E" w:rsidRPr="00877CE9" w:rsidRDefault="00DD2C8E" w:rsidP="00DD2C8E">
      <w:pPr>
        <w:spacing w:line="360" w:lineRule="auto"/>
        <w:ind w:firstLine="709"/>
        <w:contextualSpacing/>
        <w:jc w:val="both"/>
      </w:pPr>
      <w:r w:rsidRPr="00877CE9">
        <w:t xml:space="preserve">Участие в научно-исследовательской деятельности развивает умение извлекать пользу из опыта, решать возникающие проблемы в ходе деятельности, раскрывать взаимосвязь прошедших и реальных событий, находить новейшие решения известных </w:t>
      </w:r>
      <w:r w:rsidRPr="00877CE9">
        <w:lastRenderedPageBreak/>
        <w:t>проблем, способствует творческому саморазвитию студентов, умение применять полученные знания и умения на практике.</w:t>
      </w:r>
    </w:p>
    <w:p w:rsidR="00DD2C8E" w:rsidRPr="00877CE9" w:rsidRDefault="00DD2C8E" w:rsidP="00DD2C8E">
      <w:pPr>
        <w:spacing w:line="360" w:lineRule="auto"/>
        <w:ind w:firstLine="709"/>
        <w:contextualSpacing/>
        <w:jc w:val="both"/>
      </w:pPr>
      <w:r w:rsidRPr="00877CE9">
        <w:t>Систематическое выполнение заданий творческого типа постепенно создает основу ориентировочно–исследовательской деятельности и развития критического мышления обучаемых.</w:t>
      </w:r>
    </w:p>
    <w:p w:rsidR="00DD2C8E" w:rsidRPr="00877CE9" w:rsidRDefault="00DD2C8E" w:rsidP="00DD2C8E">
      <w:pPr>
        <w:spacing w:line="360" w:lineRule="auto"/>
        <w:contextualSpacing/>
        <w:jc w:val="both"/>
      </w:pPr>
      <w:r w:rsidRPr="00877CE9">
        <w:t xml:space="preserve">          К творческим можно отнести все те задания, принцип выполнения которых не указан и часто неизвестен студентам явно. Он должен быть сформулирован ими самостоятельно в ходе анализа задания на основе имеющихся знаний и накопленного опыта. Выполнение творческих заданий осуществляется в 3 этапа:</w:t>
      </w:r>
    </w:p>
    <w:p w:rsidR="00DD2C8E" w:rsidRPr="00877CE9" w:rsidRDefault="00DD2C8E" w:rsidP="00DD2C8E">
      <w:pPr>
        <w:spacing w:before="100" w:beforeAutospacing="1" w:after="100" w:afterAutospacing="1" w:line="360" w:lineRule="auto"/>
        <w:ind w:left="360"/>
        <w:contextualSpacing/>
        <w:jc w:val="both"/>
      </w:pPr>
      <w:r w:rsidRPr="00877CE9">
        <w:t>фиксирование проблемной ситуации, ее анализ и формулировка;</w:t>
      </w:r>
    </w:p>
    <w:p w:rsidR="00DD2C8E" w:rsidRPr="00877CE9" w:rsidRDefault="00DD2C8E" w:rsidP="00DD2C8E">
      <w:pPr>
        <w:spacing w:before="100" w:beforeAutospacing="1" w:after="100" w:afterAutospacing="1" w:line="360" w:lineRule="auto"/>
        <w:ind w:left="360"/>
        <w:contextualSpacing/>
        <w:jc w:val="both"/>
      </w:pPr>
      <w:r w:rsidRPr="00877CE9">
        <w:t>поиск путей решения проблемы, в том числе получение дополнительной информации;</w:t>
      </w:r>
    </w:p>
    <w:p w:rsidR="00DD2C8E" w:rsidRPr="00877CE9" w:rsidRDefault="00DD2C8E" w:rsidP="00DD2C8E">
      <w:pPr>
        <w:spacing w:before="100" w:beforeAutospacing="1" w:after="100" w:afterAutospacing="1" w:line="360" w:lineRule="auto"/>
        <w:ind w:left="360"/>
        <w:contextualSpacing/>
        <w:jc w:val="both"/>
      </w:pPr>
      <w:r w:rsidRPr="00877CE9">
        <w:t xml:space="preserve">творческое познание – решение проблемы и проверка результатов. </w:t>
      </w:r>
    </w:p>
    <w:p w:rsidR="00DD2C8E" w:rsidRPr="00877CE9" w:rsidRDefault="00DD2C8E" w:rsidP="00DD2C8E">
      <w:pPr>
        <w:spacing w:line="360" w:lineRule="auto"/>
        <w:ind w:firstLine="709"/>
        <w:contextualSpacing/>
        <w:jc w:val="both"/>
      </w:pPr>
      <w:r w:rsidRPr="00877CE9">
        <w:t>В процессе выполнения практических заданий, курсовых, дипломных проектов можно определить способных студентов в той или иной деятельности. Большинство студентов обучаются по проектной форме, то есть имеется цель, мотив и все другие свойственные этому виду деятельности факторы. При разработке различных исследовательских тем студенты получают первые профессиональные навыки в исследовательской работе, которые для них являются бесценным профессиональным и личностным опытом. У них формируется критическое мышление, которое представляет собой рациональное, рефлексивное мышление, направленное на решение того, какой выбор надо сделать.</w:t>
      </w:r>
    </w:p>
    <w:p w:rsidR="00DD2C8E" w:rsidRPr="00877CE9" w:rsidRDefault="00DD2C8E" w:rsidP="00DD2C8E">
      <w:pPr>
        <w:spacing w:line="360" w:lineRule="auto"/>
        <w:ind w:firstLine="709"/>
        <w:contextualSpacing/>
        <w:jc w:val="both"/>
      </w:pPr>
      <w:r w:rsidRPr="00877CE9">
        <w:t>Далеко не всегда практические результаты исследовательской деятельности студентов имеют научную новизну, но всегда в них присутствует новизна личностная: обогащение субъективного опыта и развитие креативных компетенций личности студента в соответствии с требованиями времени.</w:t>
      </w:r>
    </w:p>
    <w:p w:rsidR="00DD2C8E" w:rsidRPr="00877CE9" w:rsidRDefault="00DD2C8E" w:rsidP="00DD2C8E">
      <w:pPr>
        <w:spacing w:line="360" w:lineRule="auto"/>
        <w:ind w:firstLine="709"/>
        <w:contextualSpacing/>
        <w:jc w:val="both"/>
      </w:pPr>
      <w:r w:rsidRPr="00877CE9">
        <w:t>На формирование креативных компетенций студентов большое влияние оказывают креативные качества личности преподавателя, который должен управлять процессом формирования компетенций студента как «внешне», создавая соответствующие условия для раскрытия творческой индивидуальности студента, так и «внутренне» интеллектом, эмоциями, воображением, общением, отношениями. И чем богаче у преподавателя палитра способов управления, тем больше шансов для получения желаемого результата.</w:t>
      </w:r>
      <w:r w:rsidRPr="00877CE9">
        <w:br/>
        <w:t xml:space="preserve">         Таким образом, особенности осуществления научно–исследовательской деятельности студентов в БОУ ОО СПО «Тарский сельскохозяйственный техникум» заключаются в том, что:</w:t>
      </w:r>
    </w:p>
    <w:p w:rsidR="00DD2C8E" w:rsidRPr="00877CE9" w:rsidRDefault="00DD2C8E" w:rsidP="00DD2C8E">
      <w:pPr>
        <w:spacing w:line="360" w:lineRule="auto"/>
        <w:ind w:firstLine="709"/>
        <w:contextualSpacing/>
        <w:jc w:val="both"/>
      </w:pPr>
      <w:r w:rsidRPr="00877CE9">
        <w:lastRenderedPageBreak/>
        <w:t>- научно–исследовательская работа студентов имеет широкую вариативность и практически не ограничивает преподавателя и студента при выборе форм ее организации;</w:t>
      </w:r>
    </w:p>
    <w:p w:rsidR="00DD2C8E" w:rsidRPr="00877CE9" w:rsidRDefault="00DD2C8E" w:rsidP="00DD2C8E">
      <w:pPr>
        <w:spacing w:line="360" w:lineRule="auto"/>
        <w:ind w:firstLine="709"/>
        <w:contextualSpacing/>
        <w:jc w:val="both"/>
      </w:pPr>
      <w:r w:rsidRPr="00877CE9">
        <w:t>- преподаватель в каждом конкретном случае сам определяет требования к научно-исследовательской деятельности и критерии ее оценки;</w:t>
      </w:r>
      <w:r w:rsidRPr="00877CE9">
        <w:br/>
        <w:t>- существует возможность участия в разнообразных конкурсах, что позволяет реализовать потребность в самоутверждении;</w:t>
      </w:r>
    </w:p>
    <w:p w:rsidR="00DD2C8E" w:rsidRPr="00877CE9" w:rsidRDefault="00DD2C8E" w:rsidP="00DD2C8E">
      <w:pPr>
        <w:spacing w:line="360" w:lineRule="auto"/>
        <w:ind w:firstLine="709"/>
        <w:contextualSpacing/>
        <w:jc w:val="both"/>
      </w:pPr>
      <w:r w:rsidRPr="00877CE9">
        <w:t>- научно–исследовательская деятельность студентов создает дополнительное общение со сверстниками;</w:t>
      </w:r>
    </w:p>
    <w:p w:rsidR="00DD2C8E" w:rsidRPr="00877CE9" w:rsidRDefault="00DD2C8E" w:rsidP="00DD2C8E">
      <w:pPr>
        <w:spacing w:line="360" w:lineRule="auto"/>
        <w:ind w:firstLine="709"/>
        <w:contextualSpacing/>
        <w:jc w:val="both"/>
      </w:pPr>
      <w:r w:rsidRPr="00877CE9">
        <w:t>- создается иная ситуация общения с преподавателем, который выступает и как коллега, и как наставник.</w:t>
      </w:r>
    </w:p>
    <w:p w:rsidR="00DD2C8E" w:rsidRPr="00293B1D" w:rsidRDefault="00DD2C8E" w:rsidP="00DD2C8E">
      <w:pPr>
        <w:spacing w:line="360" w:lineRule="auto"/>
        <w:ind w:firstLine="567"/>
        <w:jc w:val="center"/>
        <w:rPr>
          <w:b/>
          <w:bCs/>
          <w:color w:val="0070C0"/>
          <w:sz w:val="28"/>
          <w:szCs w:val="28"/>
        </w:rPr>
      </w:pPr>
      <w:r w:rsidRPr="00293B1D">
        <w:rPr>
          <w:b/>
          <w:bCs/>
          <w:color w:val="0070C0"/>
          <w:sz w:val="28"/>
          <w:szCs w:val="28"/>
        </w:rPr>
        <w:t>3. Особенности образовательного процесса на отделениях.</w:t>
      </w:r>
    </w:p>
    <w:p w:rsidR="00DD2C8E" w:rsidRPr="00293B1D" w:rsidRDefault="00DD2C8E" w:rsidP="00DD2C8E">
      <w:pPr>
        <w:pStyle w:val="21"/>
        <w:spacing w:line="360" w:lineRule="auto"/>
        <w:jc w:val="both"/>
        <w:rPr>
          <w:sz w:val="24"/>
          <w:szCs w:val="24"/>
        </w:rPr>
      </w:pPr>
      <w:r w:rsidRPr="00293B1D">
        <w:rPr>
          <w:sz w:val="24"/>
          <w:szCs w:val="24"/>
        </w:rPr>
        <w:t xml:space="preserve">В настоящее время БОУ ОО СПО «Тарский сельскохозяйственный техникум» представляет собой образовательное учреждение, которое осуществляет подготовку по очной и заочной формам обучения специалистов (базовый) по программам среднего профессионального </w:t>
      </w:r>
      <w:r>
        <w:rPr>
          <w:sz w:val="24"/>
          <w:szCs w:val="24"/>
        </w:rPr>
        <w:t>и начального профессионального образования</w:t>
      </w:r>
      <w:r w:rsidRPr="00293B1D">
        <w:rPr>
          <w:sz w:val="24"/>
          <w:szCs w:val="24"/>
        </w:rPr>
        <w:t xml:space="preserve">, осуществляет подготовку специалистов по 6 программам дополнительного образования. </w:t>
      </w:r>
    </w:p>
    <w:p w:rsidR="00DD2C8E" w:rsidRPr="00293B1D" w:rsidRDefault="00DD2C8E" w:rsidP="00DD2C8E">
      <w:pPr>
        <w:pStyle w:val="Default"/>
        <w:spacing w:line="360" w:lineRule="auto"/>
        <w:ind w:firstLine="567"/>
        <w:jc w:val="both"/>
      </w:pPr>
      <w:r w:rsidRPr="00293B1D">
        <w:t xml:space="preserve">Отделения в БОУ ОО СПО «Тарский сельскохозяйственный техникум» были сформированы: </w:t>
      </w:r>
      <w:r w:rsidRPr="00293B1D">
        <w:rPr>
          <w:bCs/>
        </w:rPr>
        <w:t>080110 «Экономика и бухгалтерский учёт (по отраслям)» 51 Бухгалтер в 1990 году; 110301 «Механизация сельского хозяйства» 51 Техник в 1982 году; 110201  «Агрономия» 51 Агроном в 1974 году; 111201 «Ветеринария» 51 Ветеринарный фельдшер в 1957 году.</w:t>
      </w:r>
    </w:p>
    <w:p w:rsidR="00DD2C8E" w:rsidRPr="00293B1D" w:rsidRDefault="00DD2C8E" w:rsidP="00DD2C8E">
      <w:pPr>
        <w:spacing w:line="360" w:lineRule="auto"/>
        <w:ind w:firstLine="567"/>
        <w:jc w:val="both"/>
      </w:pPr>
      <w:r w:rsidRPr="00293B1D">
        <w:t xml:space="preserve"> Обучение по специальностям осуществляется по дневной и заочной формам обучения,  уровень подготовки – базовый. Контингент формируется за счет студентов, обучающихся на бюджетной основе и студентов, обучающихся по договорам с оплатой стоимости обучения физическими или юридическими лицами.</w:t>
      </w:r>
    </w:p>
    <w:p w:rsidR="00DD2C8E" w:rsidRDefault="00DD2C8E" w:rsidP="00DD2C8E">
      <w:pPr>
        <w:spacing w:line="360" w:lineRule="auto"/>
        <w:ind w:firstLine="567"/>
        <w:jc w:val="both"/>
      </w:pPr>
      <w:r w:rsidRPr="00293B1D">
        <w:t xml:space="preserve">Контингент </w:t>
      </w:r>
      <w:r>
        <w:t xml:space="preserve">обучающихся и студентов на 2012-2013 учебный год: 1 курс  - НПО 190чел. + СПО 56 чел.; 2 курс – НПО 106 чел. + СПО 113 чел.; 3 курс – НПО 66 чел. + СПО 81 чел.; 4 курс – СПО 57 чел.; 15 чел. – в академическом отпуске; заочное обучение – 126 чел.; </w:t>
      </w:r>
      <w:r w:rsidRPr="00877CE9">
        <w:rPr>
          <w:b/>
        </w:rPr>
        <w:t>Всего: 810 чел.</w:t>
      </w:r>
      <w:r>
        <w:t xml:space="preserve"> </w:t>
      </w:r>
      <w:r w:rsidRPr="00293B1D">
        <w:t xml:space="preserve">  </w:t>
      </w:r>
    </w:p>
    <w:p w:rsidR="00DD2C8E" w:rsidRPr="00293B1D" w:rsidRDefault="00DD2C8E" w:rsidP="00DD2C8E">
      <w:pPr>
        <w:spacing w:line="360" w:lineRule="auto"/>
        <w:ind w:firstLine="567"/>
        <w:jc w:val="both"/>
      </w:pPr>
      <w:r w:rsidRPr="00293B1D">
        <w:t xml:space="preserve">Профориентационная работа на отделениях проводится в течение всего учебного года с привлечением преподавателей, студентов, выпускников, практикующих специалистов. В течение учебного года проведены встречи с выпускниками школ г. Тара, Тарского района и других северных районов Омской области. </w:t>
      </w:r>
    </w:p>
    <w:p w:rsidR="00DD2C8E" w:rsidRPr="00293B1D" w:rsidRDefault="00DD2C8E" w:rsidP="00DD2C8E">
      <w:pPr>
        <w:spacing w:line="360" w:lineRule="auto"/>
        <w:ind w:firstLine="567"/>
        <w:jc w:val="both"/>
      </w:pPr>
      <w:r w:rsidRPr="00293B1D">
        <w:t xml:space="preserve">В своей деятельности БОУ ОО СПО «Тарский сельскохозяйственный техникум» руководствуется Конституцией Российской Федерации (принята всенародным </w:t>
      </w:r>
      <w:r w:rsidRPr="00293B1D">
        <w:lastRenderedPageBreak/>
        <w:t>голосованием 12.12.1993), Законом РФ от 10.07.1992 № 3266-1 «Об образовании» (ред. от 01.04.2012), федеральным и областным законодательством, Уставом Учреждения, локальными нормативными актами.</w:t>
      </w:r>
    </w:p>
    <w:p w:rsidR="00DD2C8E" w:rsidRPr="00293B1D" w:rsidRDefault="00DD2C8E" w:rsidP="00DD2C8E">
      <w:pPr>
        <w:spacing w:line="360" w:lineRule="auto"/>
        <w:ind w:firstLine="567"/>
        <w:jc w:val="both"/>
      </w:pPr>
      <w:r w:rsidRPr="00293B1D">
        <w:t>В образовательном учреждении разработаны все необходимые локальные нормативно-правовые документы, регламентирующие и обеспечивающие деятельность всех служб, подразделений, персонала:</w:t>
      </w:r>
    </w:p>
    <w:p w:rsidR="00DD2C8E" w:rsidRPr="00293B1D" w:rsidRDefault="00DD2C8E" w:rsidP="00DD2C8E">
      <w:pPr>
        <w:numPr>
          <w:ilvl w:val="0"/>
          <w:numId w:val="6"/>
        </w:numPr>
        <w:spacing w:line="360" w:lineRule="auto"/>
        <w:ind w:left="0" w:firstLine="567"/>
        <w:jc w:val="both"/>
      </w:pPr>
      <w:r w:rsidRPr="00293B1D">
        <w:t>правила внутреннего трудового распорядка Учреждения;</w:t>
      </w:r>
    </w:p>
    <w:p w:rsidR="00DD2C8E" w:rsidRPr="00293B1D" w:rsidRDefault="00DD2C8E" w:rsidP="00DD2C8E">
      <w:pPr>
        <w:numPr>
          <w:ilvl w:val="0"/>
          <w:numId w:val="6"/>
        </w:numPr>
        <w:spacing w:line="360" w:lineRule="auto"/>
        <w:ind w:left="0" w:firstLine="567"/>
        <w:jc w:val="both"/>
      </w:pPr>
      <w:r w:rsidRPr="00293B1D">
        <w:t>штатное расписание Учреждения;</w:t>
      </w:r>
    </w:p>
    <w:p w:rsidR="00DD2C8E" w:rsidRPr="00293B1D" w:rsidRDefault="00DD2C8E" w:rsidP="00DD2C8E">
      <w:pPr>
        <w:numPr>
          <w:ilvl w:val="0"/>
          <w:numId w:val="6"/>
        </w:numPr>
        <w:spacing w:line="360" w:lineRule="auto"/>
        <w:ind w:left="0" w:firstLine="567"/>
        <w:jc w:val="both"/>
      </w:pPr>
      <w:r w:rsidRPr="00293B1D">
        <w:t>положения об органах самоуправления Учреждения;</w:t>
      </w:r>
    </w:p>
    <w:p w:rsidR="00DD2C8E" w:rsidRPr="00293B1D" w:rsidRDefault="00DD2C8E" w:rsidP="00DD2C8E">
      <w:pPr>
        <w:numPr>
          <w:ilvl w:val="0"/>
          <w:numId w:val="6"/>
        </w:numPr>
        <w:spacing w:line="360" w:lineRule="auto"/>
        <w:ind w:left="0" w:firstLine="567"/>
        <w:jc w:val="both"/>
      </w:pPr>
      <w:r w:rsidRPr="00293B1D">
        <w:t>инструкция по технике безопасности и охране труда;</w:t>
      </w:r>
    </w:p>
    <w:p w:rsidR="00DD2C8E" w:rsidRPr="00293B1D" w:rsidRDefault="00DD2C8E" w:rsidP="00DD2C8E">
      <w:pPr>
        <w:numPr>
          <w:ilvl w:val="0"/>
          <w:numId w:val="6"/>
        </w:numPr>
        <w:spacing w:line="360" w:lineRule="auto"/>
        <w:ind w:left="0" w:firstLine="567"/>
        <w:jc w:val="both"/>
      </w:pPr>
      <w:r w:rsidRPr="00293B1D">
        <w:t>должностные инструкции работников Учреждения;</w:t>
      </w:r>
    </w:p>
    <w:p w:rsidR="00DD2C8E" w:rsidRPr="00293B1D" w:rsidRDefault="00DD2C8E" w:rsidP="00DD2C8E">
      <w:pPr>
        <w:numPr>
          <w:ilvl w:val="0"/>
          <w:numId w:val="6"/>
        </w:numPr>
        <w:spacing w:line="360" w:lineRule="auto"/>
        <w:ind w:left="0" w:firstLine="567"/>
        <w:jc w:val="both"/>
      </w:pPr>
      <w:r w:rsidRPr="00293B1D">
        <w:t>правила приема в Учреждение;</w:t>
      </w:r>
    </w:p>
    <w:p w:rsidR="00DD2C8E" w:rsidRPr="00293B1D" w:rsidRDefault="00DD2C8E" w:rsidP="00DD2C8E">
      <w:pPr>
        <w:numPr>
          <w:ilvl w:val="0"/>
          <w:numId w:val="6"/>
        </w:numPr>
        <w:spacing w:line="360" w:lineRule="auto"/>
        <w:ind w:left="0" w:firstLine="567"/>
        <w:jc w:val="both"/>
      </w:pPr>
      <w:r w:rsidRPr="00293B1D">
        <w:t>иные локальные акты, не противоречащие законодательству и Уставу.</w:t>
      </w:r>
    </w:p>
    <w:p w:rsidR="00DD2C8E" w:rsidRPr="00293B1D" w:rsidRDefault="00DD2C8E" w:rsidP="00DD2C8E">
      <w:pPr>
        <w:widowControl w:val="0"/>
        <w:shd w:val="clear" w:color="auto" w:fill="FFFFFF"/>
        <w:tabs>
          <w:tab w:val="left" w:pos="540"/>
        </w:tabs>
        <w:autoSpaceDE w:val="0"/>
        <w:autoSpaceDN w:val="0"/>
        <w:adjustRightInd w:val="0"/>
        <w:spacing w:line="360" w:lineRule="auto"/>
        <w:ind w:firstLine="567"/>
        <w:jc w:val="both"/>
      </w:pPr>
      <w:r w:rsidRPr="00293B1D">
        <w:t>БОУ ОО СПО «Тарский сельскохозяйственный техникум» является юридическим лицом, имеет самостоятельный баланс и смету, лицевые и иные счета, печать со своим наименованием, штампы, бланки; имеет право осуществлять приносящую доходы деятельность (предпринимательскую деятельность) в соответствии с законодательством, Уставом.</w:t>
      </w:r>
    </w:p>
    <w:p w:rsidR="00DD2C8E" w:rsidRPr="00293B1D" w:rsidRDefault="00DD2C8E" w:rsidP="00DD2C8E">
      <w:pPr>
        <w:widowControl w:val="0"/>
        <w:shd w:val="clear" w:color="auto" w:fill="FFFFFF"/>
        <w:tabs>
          <w:tab w:val="left" w:pos="540"/>
        </w:tabs>
        <w:autoSpaceDE w:val="0"/>
        <w:autoSpaceDN w:val="0"/>
        <w:adjustRightInd w:val="0"/>
        <w:spacing w:line="360" w:lineRule="auto"/>
        <w:ind w:firstLine="567"/>
        <w:jc w:val="both"/>
      </w:pPr>
      <w:r w:rsidRPr="00293B1D">
        <w:t>БОУ ОО СПО «Тарский сельскохозяйственный техникум»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или приобретенного им за счет выделенных средств, а также недвижимого имущества, Омская область не несет ответственности по обязательствам техникума. БОУ ОО СПО «Тарский сельскохозяйственный техникум» не имеет филиалов и представительств, не отвечает по обязательствам Омской области.</w:t>
      </w:r>
    </w:p>
    <w:p w:rsidR="00DD2C8E" w:rsidRPr="00293B1D" w:rsidRDefault="00DD2C8E" w:rsidP="00DD2C8E">
      <w:pPr>
        <w:widowControl w:val="0"/>
        <w:shd w:val="clear" w:color="auto" w:fill="FFFFFF"/>
        <w:tabs>
          <w:tab w:val="left" w:pos="540"/>
        </w:tabs>
        <w:autoSpaceDE w:val="0"/>
        <w:autoSpaceDN w:val="0"/>
        <w:adjustRightInd w:val="0"/>
        <w:spacing w:line="360" w:lineRule="auto"/>
        <w:ind w:firstLine="567"/>
        <w:jc w:val="both"/>
      </w:pPr>
      <w:r w:rsidRPr="00293B1D">
        <w:t>БОУ ОО СПО «Тарский сельскохозяйственный техникум» создано на неопределенный срок.</w:t>
      </w:r>
    </w:p>
    <w:p w:rsidR="00DD2C8E" w:rsidRPr="00293B1D" w:rsidRDefault="00DD2C8E" w:rsidP="00DD2C8E">
      <w:pPr>
        <w:spacing w:line="360" w:lineRule="auto"/>
        <w:ind w:firstLine="567"/>
        <w:jc w:val="both"/>
      </w:pPr>
      <w:r w:rsidRPr="00293B1D">
        <w:t xml:space="preserve">На основании учебного плана на основе имеющихся примерных программ по каждой дисциплине разработаны рабочие учебные программы. </w:t>
      </w:r>
    </w:p>
    <w:p w:rsidR="00DD2C8E" w:rsidRPr="00293B1D" w:rsidRDefault="00DD2C8E" w:rsidP="00DD2C8E">
      <w:pPr>
        <w:spacing w:line="360" w:lineRule="auto"/>
        <w:ind w:firstLine="567"/>
        <w:jc w:val="both"/>
      </w:pPr>
      <w:r w:rsidRPr="00293B1D">
        <w:t xml:space="preserve">По действующим рабочим программам преподавателями составлены календарно-тематические планы, рассмотренные цикловой комиссией и утвержденные заместителем директора по учебной работе. Все изменения и отклонения от действующих программ в календарно-тематических планах обоснованны и объясняются производственной необходимостью и изменениями действующего законодательства. </w:t>
      </w:r>
    </w:p>
    <w:p w:rsidR="00DD2C8E" w:rsidRPr="00293B1D" w:rsidRDefault="00DD2C8E" w:rsidP="00DD2C8E">
      <w:pPr>
        <w:spacing w:line="360" w:lineRule="auto"/>
        <w:ind w:firstLine="567"/>
        <w:jc w:val="both"/>
      </w:pPr>
      <w:r w:rsidRPr="00293B1D">
        <w:lastRenderedPageBreak/>
        <w:t>Преподавателями отделений осуществляется систематический контроль уровня знаний студентов по дисциплинам в форме текущего опроса, контрольных работ, тестовых заданий, экзаменов. Практическое обучение студентов по специальности осуществляется в соответствии с требованиями Государственного образовательного стандарта среднего профессионального образования и рабочей программой практики.</w:t>
      </w:r>
    </w:p>
    <w:p w:rsidR="00DD2C8E" w:rsidRPr="00293B1D" w:rsidRDefault="00DD2C8E" w:rsidP="00DD2C8E">
      <w:pPr>
        <w:pStyle w:val="Default"/>
        <w:spacing w:line="360" w:lineRule="auto"/>
        <w:ind w:firstLine="567"/>
        <w:jc w:val="both"/>
      </w:pPr>
      <w:r w:rsidRPr="00293B1D">
        <w:t>Техникум имеет общежитие на 420 мест. Все студенты, нуждающиеся в общежитии, обеспечиваются им. Питание студентов в техникуме организовано, в учебном корпусе имеется столовая. В общежитии имеется медицинский кабинет, где студенты получают медицинское обслуживание. В целях совершенствования процесса физического воспитания, создания условий, содействующих сохранению и укреплению здоровья, а также в целях удовлетворения потребностей обучающихся в занятиях физкультурой и спортом, в техникуме организована работа спортивных секций по игровым видам спорта.</w:t>
      </w:r>
    </w:p>
    <w:p w:rsidR="00DD2C8E" w:rsidRPr="00293B1D" w:rsidRDefault="00DD2C8E" w:rsidP="00DD2C8E">
      <w:pPr>
        <w:ind w:firstLine="284"/>
        <w:jc w:val="center"/>
        <w:rPr>
          <w:b/>
        </w:rPr>
      </w:pPr>
      <w:r w:rsidRPr="00293B1D">
        <w:rPr>
          <w:b/>
        </w:rPr>
        <w:t xml:space="preserve">Отделение «Ветеринария» </w:t>
      </w:r>
    </w:p>
    <w:p w:rsidR="00DD2C8E" w:rsidRPr="00293B1D" w:rsidRDefault="00DD2C8E" w:rsidP="00DD2C8E">
      <w:pPr>
        <w:ind w:firstLine="284"/>
        <w:jc w:val="center"/>
        <w:rPr>
          <w:b/>
        </w:rPr>
      </w:pPr>
      <w:r w:rsidRPr="00293B1D">
        <w:rPr>
          <w:b/>
        </w:rPr>
        <w:t>Специальность 111801</w:t>
      </w:r>
    </w:p>
    <w:p w:rsidR="00DD2C8E" w:rsidRPr="00293B1D" w:rsidRDefault="00DD2C8E" w:rsidP="00DD2C8E">
      <w:pPr>
        <w:ind w:firstLine="284"/>
        <w:jc w:val="center"/>
        <w:rPr>
          <w:b/>
        </w:rPr>
      </w:pPr>
      <w:r w:rsidRPr="00293B1D">
        <w:rPr>
          <w:b/>
        </w:rPr>
        <w:t>Квалификация – Ветеринарный фельдшер</w:t>
      </w:r>
    </w:p>
    <w:p w:rsidR="00DD2C8E" w:rsidRPr="00293B1D" w:rsidRDefault="00DD2C8E" w:rsidP="00DD2C8E">
      <w:pPr>
        <w:ind w:firstLine="284"/>
        <w:jc w:val="center"/>
        <w:rPr>
          <w:b/>
        </w:rPr>
      </w:pPr>
      <w:r w:rsidRPr="00293B1D">
        <w:rPr>
          <w:b/>
          <w:i/>
        </w:rPr>
        <w:t>Очная форма</w:t>
      </w:r>
      <w:r w:rsidRPr="00293B1D">
        <w:rPr>
          <w:b/>
        </w:rPr>
        <w:t xml:space="preserve"> обучения </w:t>
      </w:r>
    </w:p>
    <w:p w:rsidR="00DD2C8E" w:rsidRPr="00293B1D" w:rsidRDefault="00DD2C8E" w:rsidP="00DD2C8E">
      <w:pPr>
        <w:pStyle w:val="Default"/>
        <w:spacing w:line="360" w:lineRule="auto"/>
        <w:ind w:firstLine="284"/>
        <w:jc w:val="both"/>
      </w:pPr>
      <w:r w:rsidRPr="00293B1D">
        <w:t>Отделение сформировано в 1957 году, подготовка осуществляется по специальности «Ветеринария».</w:t>
      </w:r>
    </w:p>
    <w:p w:rsidR="00DD2C8E" w:rsidRPr="00293B1D" w:rsidRDefault="00DD2C8E" w:rsidP="00DD2C8E">
      <w:pPr>
        <w:pStyle w:val="Default"/>
        <w:spacing w:line="360" w:lineRule="auto"/>
        <w:ind w:firstLine="284"/>
        <w:jc w:val="both"/>
      </w:pPr>
      <w:r w:rsidRPr="00293B1D">
        <w:t xml:space="preserve">Миссия отделения - подготовка специалистов в области сельского хозяйства. </w:t>
      </w:r>
    </w:p>
    <w:p w:rsidR="00DD2C8E" w:rsidRPr="00293B1D" w:rsidRDefault="00DD2C8E" w:rsidP="00DD2C8E">
      <w:pPr>
        <w:pStyle w:val="Default"/>
        <w:spacing w:line="360" w:lineRule="auto"/>
        <w:ind w:firstLine="284"/>
        <w:jc w:val="both"/>
      </w:pPr>
      <w:r w:rsidRPr="00293B1D">
        <w:t xml:space="preserve">Обучение по специальности осуществляется по дневной форме обучения, уровень подготовки – базовый. Контингент формируется за счет студентов, обучающихся на бюджетной основе. </w:t>
      </w:r>
    </w:p>
    <w:p w:rsidR="00DD2C8E" w:rsidRPr="00293B1D" w:rsidRDefault="00DD2C8E" w:rsidP="00DD2C8E">
      <w:pPr>
        <w:pStyle w:val="Default"/>
        <w:spacing w:line="360" w:lineRule="auto"/>
        <w:ind w:firstLine="284"/>
        <w:jc w:val="both"/>
      </w:pPr>
      <w:r w:rsidRPr="00293B1D">
        <w:t>В 2012 учебном году на отделении 111801 «Ветеринария» на начало учебного года численность составляла 69 человек. Выпущено специалистов 15 человек. Переведены на следующий курс 44 человек. Динамика движения контингента и успеваемость по группам представлена в табл. 9.</w:t>
      </w:r>
    </w:p>
    <w:p w:rsidR="00DD2C8E" w:rsidRPr="00293B1D" w:rsidRDefault="00DD2C8E" w:rsidP="00DD2C8E">
      <w:pPr>
        <w:pStyle w:val="Default"/>
        <w:jc w:val="center"/>
        <w:rPr>
          <w:b/>
          <w:bCs/>
        </w:rPr>
      </w:pPr>
      <w:r w:rsidRPr="00293B1D">
        <w:rPr>
          <w:b/>
          <w:bCs/>
        </w:rPr>
        <w:t>Движение контингента и результаты успеваемости студентов 2012-2013 уч. года</w:t>
      </w:r>
    </w:p>
    <w:p w:rsidR="00DD2C8E" w:rsidRPr="00293B1D" w:rsidRDefault="00DD2C8E" w:rsidP="00DD2C8E">
      <w:pPr>
        <w:pStyle w:val="Default"/>
        <w:jc w:val="right"/>
      </w:pPr>
      <w:r w:rsidRPr="00293B1D">
        <w:t xml:space="preserve">Таблица </w:t>
      </w:r>
      <w:r>
        <w:t>12</w:t>
      </w:r>
      <w:r w:rsidRPr="00293B1D">
        <w:t xml:space="preserve"> </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92"/>
        <w:gridCol w:w="1010"/>
        <w:gridCol w:w="850"/>
        <w:gridCol w:w="851"/>
        <w:gridCol w:w="709"/>
        <w:gridCol w:w="1116"/>
        <w:gridCol w:w="1010"/>
        <w:gridCol w:w="709"/>
      </w:tblGrid>
      <w:tr w:rsidR="00DD2C8E" w:rsidRPr="00293B1D" w:rsidTr="00E73A03">
        <w:trPr>
          <w:trHeight w:val="607"/>
          <w:jc w:val="center"/>
        </w:trPr>
        <w:tc>
          <w:tcPr>
            <w:tcW w:w="959" w:type="dxa"/>
            <w:vMerge w:val="restart"/>
          </w:tcPr>
          <w:p w:rsidR="00DD2C8E" w:rsidRPr="00293B1D" w:rsidRDefault="00DD2C8E" w:rsidP="00E73A03">
            <w:pPr>
              <w:pStyle w:val="Default"/>
              <w:rPr>
                <w:sz w:val="20"/>
                <w:szCs w:val="20"/>
              </w:rPr>
            </w:pPr>
            <w:r w:rsidRPr="00293B1D">
              <w:rPr>
                <w:sz w:val="20"/>
                <w:szCs w:val="20"/>
              </w:rPr>
              <w:t xml:space="preserve">Группа </w:t>
            </w:r>
          </w:p>
        </w:tc>
        <w:tc>
          <w:tcPr>
            <w:tcW w:w="992" w:type="dxa"/>
            <w:vMerge w:val="restart"/>
          </w:tcPr>
          <w:p w:rsidR="00DD2C8E" w:rsidRPr="00293B1D" w:rsidRDefault="00DD2C8E" w:rsidP="00E73A03">
            <w:pPr>
              <w:pStyle w:val="Default"/>
              <w:rPr>
                <w:sz w:val="20"/>
                <w:szCs w:val="20"/>
              </w:rPr>
            </w:pPr>
            <w:r w:rsidRPr="00293B1D">
              <w:rPr>
                <w:sz w:val="20"/>
                <w:szCs w:val="20"/>
              </w:rPr>
              <w:t xml:space="preserve">Начало уч.год </w:t>
            </w:r>
          </w:p>
        </w:tc>
        <w:tc>
          <w:tcPr>
            <w:tcW w:w="1010" w:type="dxa"/>
            <w:vMerge w:val="restart"/>
          </w:tcPr>
          <w:p w:rsidR="00DD2C8E" w:rsidRPr="00293B1D" w:rsidRDefault="00DD2C8E" w:rsidP="00E73A03">
            <w:pPr>
              <w:pStyle w:val="Default"/>
              <w:rPr>
                <w:sz w:val="20"/>
                <w:szCs w:val="20"/>
              </w:rPr>
            </w:pPr>
            <w:r w:rsidRPr="00293B1D">
              <w:rPr>
                <w:sz w:val="20"/>
                <w:szCs w:val="20"/>
              </w:rPr>
              <w:t>Прибыло</w:t>
            </w:r>
          </w:p>
        </w:tc>
        <w:tc>
          <w:tcPr>
            <w:tcW w:w="850" w:type="dxa"/>
            <w:vMerge w:val="restart"/>
          </w:tcPr>
          <w:p w:rsidR="00DD2C8E" w:rsidRPr="00293B1D" w:rsidRDefault="00DD2C8E" w:rsidP="00E73A03">
            <w:pPr>
              <w:pStyle w:val="Default"/>
              <w:jc w:val="center"/>
              <w:rPr>
                <w:sz w:val="20"/>
                <w:szCs w:val="20"/>
              </w:rPr>
            </w:pPr>
            <w:r w:rsidRPr="00293B1D">
              <w:rPr>
                <w:sz w:val="20"/>
                <w:szCs w:val="20"/>
              </w:rPr>
              <w:t>В акад. отп.</w:t>
            </w:r>
          </w:p>
        </w:tc>
        <w:tc>
          <w:tcPr>
            <w:tcW w:w="851" w:type="dxa"/>
            <w:vMerge w:val="restart"/>
          </w:tcPr>
          <w:p w:rsidR="00DD2C8E" w:rsidRPr="00293B1D" w:rsidRDefault="00DD2C8E" w:rsidP="00E73A03">
            <w:pPr>
              <w:pStyle w:val="Default"/>
              <w:rPr>
                <w:sz w:val="20"/>
                <w:szCs w:val="20"/>
              </w:rPr>
            </w:pPr>
            <w:r w:rsidRPr="00293B1D">
              <w:rPr>
                <w:sz w:val="20"/>
                <w:szCs w:val="20"/>
              </w:rPr>
              <w:t xml:space="preserve">Конец уч.год </w:t>
            </w:r>
          </w:p>
        </w:tc>
        <w:tc>
          <w:tcPr>
            <w:tcW w:w="3544" w:type="dxa"/>
            <w:gridSpan w:val="4"/>
          </w:tcPr>
          <w:p w:rsidR="00DD2C8E" w:rsidRPr="00293B1D" w:rsidRDefault="00DD2C8E" w:rsidP="00E73A03">
            <w:pPr>
              <w:pStyle w:val="Default"/>
              <w:jc w:val="center"/>
              <w:rPr>
                <w:sz w:val="20"/>
                <w:szCs w:val="20"/>
              </w:rPr>
            </w:pPr>
            <w:r w:rsidRPr="00293B1D">
              <w:rPr>
                <w:sz w:val="20"/>
                <w:szCs w:val="20"/>
              </w:rPr>
              <w:t>Успеваемость</w:t>
            </w:r>
          </w:p>
        </w:tc>
      </w:tr>
      <w:tr w:rsidR="00DD2C8E" w:rsidRPr="00293B1D" w:rsidTr="00E73A03">
        <w:trPr>
          <w:trHeight w:val="630"/>
          <w:jc w:val="center"/>
        </w:trPr>
        <w:tc>
          <w:tcPr>
            <w:tcW w:w="959" w:type="dxa"/>
            <w:vMerge/>
          </w:tcPr>
          <w:p w:rsidR="00DD2C8E" w:rsidRPr="00293B1D" w:rsidRDefault="00DD2C8E" w:rsidP="00E73A03">
            <w:pPr>
              <w:pStyle w:val="Default"/>
              <w:rPr>
                <w:sz w:val="20"/>
                <w:szCs w:val="20"/>
              </w:rPr>
            </w:pPr>
          </w:p>
        </w:tc>
        <w:tc>
          <w:tcPr>
            <w:tcW w:w="992" w:type="dxa"/>
            <w:vMerge/>
          </w:tcPr>
          <w:p w:rsidR="00DD2C8E" w:rsidRPr="00293B1D" w:rsidRDefault="00DD2C8E" w:rsidP="00E73A03">
            <w:pPr>
              <w:pStyle w:val="Default"/>
              <w:rPr>
                <w:sz w:val="20"/>
                <w:szCs w:val="20"/>
              </w:rPr>
            </w:pPr>
          </w:p>
        </w:tc>
        <w:tc>
          <w:tcPr>
            <w:tcW w:w="1010" w:type="dxa"/>
            <w:vMerge/>
          </w:tcPr>
          <w:p w:rsidR="00DD2C8E" w:rsidRPr="00293B1D" w:rsidRDefault="00DD2C8E" w:rsidP="00E73A03">
            <w:pPr>
              <w:pStyle w:val="Default"/>
              <w:rPr>
                <w:sz w:val="20"/>
                <w:szCs w:val="20"/>
              </w:rPr>
            </w:pPr>
          </w:p>
        </w:tc>
        <w:tc>
          <w:tcPr>
            <w:tcW w:w="850" w:type="dxa"/>
            <w:vMerge/>
          </w:tcPr>
          <w:p w:rsidR="00DD2C8E" w:rsidRPr="00293B1D" w:rsidRDefault="00DD2C8E" w:rsidP="00E73A03">
            <w:pPr>
              <w:pStyle w:val="Default"/>
              <w:rPr>
                <w:sz w:val="20"/>
                <w:szCs w:val="20"/>
              </w:rPr>
            </w:pPr>
          </w:p>
        </w:tc>
        <w:tc>
          <w:tcPr>
            <w:tcW w:w="851" w:type="dxa"/>
            <w:vMerge/>
          </w:tcPr>
          <w:p w:rsidR="00DD2C8E" w:rsidRPr="00293B1D" w:rsidRDefault="00DD2C8E" w:rsidP="00E73A03">
            <w:pPr>
              <w:pStyle w:val="Default"/>
              <w:rPr>
                <w:sz w:val="20"/>
                <w:szCs w:val="20"/>
              </w:rPr>
            </w:pPr>
          </w:p>
        </w:tc>
        <w:tc>
          <w:tcPr>
            <w:tcW w:w="709" w:type="dxa"/>
          </w:tcPr>
          <w:p w:rsidR="00DD2C8E" w:rsidRPr="00293B1D" w:rsidRDefault="00DD2C8E" w:rsidP="00E73A03">
            <w:pPr>
              <w:pStyle w:val="Default"/>
              <w:rPr>
                <w:sz w:val="20"/>
                <w:szCs w:val="20"/>
              </w:rPr>
            </w:pPr>
            <w:r w:rsidRPr="00293B1D">
              <w:rPr>
                <w:sz w:val="20"/>
                <w:szCs w:val="20"/>
              </w:rPr>
              <w:t>«5»</w:t>
            </w:r>
          </w:p>
        </w:tc>
        <w:tc>
          <w:tcPr>
            <w:tcW w:w="1116" w:type="dxa"/>
          </w:tcPr>
          <w:p w:rsidR="00DD2C8E" w:rsidRPr="00293B1D" w:rsidRDefault="00DD2C8E" w:rsidP="00E73A03">
            <w:pPr>
              <w:pStyle w:val="Default"/>
              <w:rPr>
                <w:sz w:val="20"/>
                <w:szCs w:val="20"/>
              </w:rPr>
            </w:pPr>
            <w:r w:rsidRPr="00293B1D">
              <w:rPr>
                <w:sz w:val="20"/>
                <w:szCs w:val="20"/>
              </w:rPr>
              <w:t>«5» и «4»</w:t>
            </w:r>
          </w:p>
          <w:p w:rsidR="00DD2C8E" w:rsidRPr="00293B1D" w:rsidRDefault="00DD2C8E" w:rsidP="00E73A03">
            <w:pPr>
              <w:pStyle w:val="Default"/>
              <w:rPr>
                <w:sz w:val="20"/>
                <w:szCs w:val="20"/>
              </w:rPr>
            </w:pPr>
          </w:p>
        </w:tc>
        <w:tc>
          <w:tcPr>
            <w:tcW w:w="1010" w:type="dxa"/>
          </w:tcPr>
          <w:p w:rsidR="00DD2C8E" w:rsidRPr="00293B1D" w:rsidRDefault="00DD2C8E" w:rsidP="00E73A03">
            <w:pPr>
              <w:pStyle w:val="Default"/>
              <w:rPr>
                <w:sz w:val="20"/>
                <w:szCs w:val="20"/>
              </w:rPr>
            </w:pPr>
            <w:r w:rsidRPr="00293B1D">
              <w:rPr>
                <w:sz w:val="20"/>
                <w:szCs w:val="20"/>
              </w:rPr>
              <w:t>Одна «3»</w:t>
            </w:r>
          </w:p>
        </w:tc>
        <w:tc>
          <w:tcPr>
            <w:tcW w:w="709" w:type="dxa"/>
          </w:tcPr>
          <w:p w:rsidR="00DD2C8E" w:rsidRPr="00293B1D" w:rsidRDefault="00DD2C8E" w:rsidP="00E73A03">
            <w:pPr>
              <w:pStyle w:val="Default"/>
              <w:rPr>
                <w:sz w:val="20"/>
                <w:szCs w:val="20"/>
              </w:rPr>
            </w:pPr>
            <w:r w:rsidRPr="00293B1D">
              <w:rPr>
                <w:sz w:val="20"/>
                <w:szCs w:val="20"/>
              </w:rPr>
              <w:t>«2»</w:t>
            </w:r>
          </w:p>
        </w:tc>
      </w:tr>
      <w:tr w:rsidR="00DD2C8E" w:rsidRPr="00293B1D" w:rsidTr="00E73A03">
        <w:trPr>
          <w:trHeight w:val="260"/>
          <w:jc w:val="center"/>
        </w:trPr>
        <w:tc>
          <w:tcPr>
            <w:tcW w:w="959" w:type="dxa"/>
          </w:tcPr>
          <w:p w:rsidR="00DD2C8E" w:rsidRPr="00293B1D" w:rsidRDefault="00DD2C8E" w:rsidP="00E73A03">
            <w:pPr>
              <w:pStyle w:val="Default"/>
              <w:jc w:val="center"/>
            </w:pPr>
            <w:r w:rsidRPr="00293B1D">
              <w:t>11 вет.</w:t>
            </w:r>
          </w:p>
        </w:tc>
        <w:tc>
          <w:tcPr>
            <w:tcW w:w="992" w:type="dxa"/>
          </w:tcPr>
          <w:p w:rsidR="00DD2C8E" w:rsidRPr="00293B1D" w:rsidRDefault="00DD2C8E" w:rsidP="00E73A03">
            <w:pPr>
              <w:pStyle w:val="Default"/>
              <w:jc w:val="center"/>
            </w:pPr>
            <w:r w:rsidRPr="00293B1D">
              <w:t>25</w:t>
            </w:r>
          </w:p>
        </w:tc>
        <w:tc>
          <w:tcPr>
            <w:tcW w:w="1010" w:type="dxa"/>
          </w:tcPr>
          <w:p w:rsidR="00DD2C8E" w:rsidRPr="00293B1D" w:rsidRDefault="00DD2C8E" w:rsidP="00E73A03">
            <w:pPr>
              <w:pStyle w:val="Default"/>
              <w:jc w:val="center"/>
            </w:pPr>
            <w:r w:rsidRPr="00293B1D">
              <w:t>-</w:t>
            </w:r>
          </w:p>
        </w:tc>
        <w:tc>
          <w:tcPr>
            <w:tcW w:w="850" w:type="dxa"/>
          </w:tcPr>
          <w:p w:rsidR="00DD2C8E" w:rsidRPr="00293B1D" w:rsidRDefault="00DD2C8E" w:rsidP="00E73A03">
            <w:pPr>
              <w:pStyle w:val="Default"/>
              <w:jc w:val="center"/>
            </w:pPr>
            <w:r w:rsidRPr="00293B1D">
              <w:t>2</w:t>
            </w:r>
          </w:p>
        </w:tc>
        <w:tc>
          <w:tcPr>
            <w:tcW w:w="851" w:type="dxa"/>
          </w:tcPr>
          <w:p w:rsidR="00DD2C8E" w:rsidRPr="00293B1D" w:rsidRDefault="00DD2C8E" w:rsidP="00E73A03">
            <w:pPr>
              <w:pStyle w:val="Default"/>
              <w:jc w:val="center"/>
            </w:pPr>
            <w:r w:rsidRPr="00293B1D">
              <w:t>21</w:t>
            </w:r>
          </w:p>
        </w:tc>
        <w:tc>
          <w:tcPr>
            <w:tcW w:w="709" w:type="dxa"/>
          </w:tcPr>
          <w:p w:rsidR="00DD2C8E" w:rsidRPr="00293B1D" w:rsidRDefault="00DD2C8E" w:rsidP="00E73A03">
            <w:pPr>
              <w:pStyle w:val="Default"/>
              <w:jc w:val="center"/>
            </w:pPr>
            <w:r w:rsidRPr="00293B1D">
              <w:t>-</w:t>
            </w:r>
          </w:p>
        </w:tc>
        <w:tc>
          <w:tcPr>
            <w:tcW w:w="1116" w:type="dxa"/>
          </w:tcPr>
          <w:p w:rsidR="00DD2C8E" w:rsidRPr="00293B1D" w:rsidRDefault="00DD2C8E" w:rsidP="00E73A03">
            <w:pPr>
              <w:pStyle w:val="Default"/>
              <w:jc w:val="center"/>
            </w:pPr>
            <w:r w:rsidRPr="00293B1D">
              <w:t>5</w:t>
            </w:r>
          </w:p>
        </w:tc>
        <w:tc>
          <w:tcPr>
            <w:tcW w:w="1010" w:type="dxa"/>
          </w:tcPr>
          <w:p w:rsidR="00DD2C8E" w:rsidRPr="00293B1D" w:rsidRDefault="00DD2C8E" w:rsidP="00E73A03">
            <w:pPr>
              <w:pStyle w:val="Default"/>
              <w:jc w:val="center"/>
            </w:pPr>
            <w:r w:rsidRPr="00293B1D">
              <w:t>-</w:t>
            </w:r>
          </w:p>
        </w:tc>
        <w:tc>
          <w:tcPr>
            <w:tcW w:w="709" w:type="dxa"/>
          </w:tcPr>
          <w:p w:rsidR="00DD2C8E" w:rsidRPr="00293B1D" w:rsidRDefault="00DD2C8E" w:rsidP="00E73A03">
            <w:pPr>
              <w:pStyle w:val="Default"/>
              <w:jc w:val="center"/>
            </w:pPr>
            <w:r w:rsidRPr="00293B1D">
              <w:t>5</w:t>
            </w:r>
          </w:p>
        </w:tc>
      </w:tr>
      <w:tr w:rsidR="00DD2C8E" w:rsidRPr="00293B1D" w:rsidTr="00E73A03">
        <w:trPr>
          <w:trHeight w:val="260"/>
          <w:jc w:val="center"/>
        </w:trPr>
        <w:tc>
          <w:tcPr>
            <w:tcW w:w="959" w:type="dxa"/>
          </w:tcPr>
          <w:p w:rsidR="00DD2C8E" w:rsidRPr="00293B1D" w:rsidRDefault="00DD2C8E" w:rsidP="00E73A03">
            <w:pPr>
              <w:pStyle w:val="Default"/>
              <w:jc w:val="center"/>
            </w:pPr>
            <w:r w:rsidRPr="00293B1D">
              <w:t>22 вет.</w:t>
            </w:r>
          </w:p>
        </w:tc>
        <w:tc>
          <w:tcPr>
            <w:tcW w:w="992" w:type="dxa"/>
          </w:tcPr>
          <w:p w:rsidR="00DD2C8E" w:rsidRPr="00293B1D" w:rsidRDefault="00DD2C8E" w:rsidP="00E73A03">
            <w:pPr>
              <w:pStyle w:val="Default"/>
              <w:jc w:val="center"/>
            </w:pPr>
            <w:r w:rsidRPr="00293B1D">
              <w:t>17</w:t>
            </w:r>
          </w:p>
        </w:tc>
        <w:tc>
          <w:tcPr>
            <w:tcW w:w="1010" w:type="dxa"/>
          </w:tcPr>
          <w:p w:rsidR="00DD2C8E" w:rsidRPr="00293B1D" w:rsidRDefault="00DD2C8E" w:rsidP="00E73A03">
            <w:pPr>
              <w:pStyle w:val="Default"/>
              <w:jc w:val="center"/>
            </w:pPr>
            <w:r w:rsidRPr="00293B1D">
              <w:t>-</w:t>
            </w:r>
          </w:p>
        </w:tc>
        <w:tc>
          <w:tcPr>
            <w:tcW w:w="850" w:type="dxa"/>
          </w:tcPr>
          <w:p w:rsidR="00DD2C8E" w:rsidRPr="00293B1D" w:rsidRDefault="00DD2C8E" w:rsidP="00E73A03">
            <w:pPr>
              <w:pStyle w:val="Default"/>
              <w:jc w:val="center"/>
            </w:pPr>
            <w:r w:rsidRPr="00293B1D">
              <w:t>1</w:t>
            </w:r>
          </w:p>
        </w:tc>
        <w:tc>
          <w:tcPr>
            <w:tcW w:w="851" w:type="dxa"/>
          </w:tcPr>
          <w:p w:rsidR="00DD2C8E" w:rsidRPr="00293B1D" w:rsidRDefault="00DD2C8E" w:rsidP="00E73A03">
            <w:pPr>
              <w:pStyle w:val="Default"/>
              <w:jc w:val="center"/>
            </w:pPr>
            <w:r w:rsidRPr="00293B1D">
              <w:t>13</w:t>
            </w:r>
          </w:p>
        </w:tc>
        <w:tc>
          <w:tcPr>
            <w:tcW w:w="709" w:type="dxa"/>
          </w:tcPr>
          <w:p w:rsidR="00DD2C8E" w:rsidRPr="00293B1D" w:rsidRDefault="00DD2C8E" w:rsidP="00E73A03">
            <w:pPr>
              <w:pStyle w:val="Default"/>
              <w:jc w:val="center"/>
            </w:pPr>
            <w:r w:rsidRPr="00293B1D">
              <w:t>1</w:t>
            </w:r>
          </w:p>
        </w:tc>
        <w:tc>
          <w:tcPr>
            <w:tcW w:w="1116" w:type="dxa"/>
          </w:tcPr>
          <w:p w:rsidR="00DD2C8E" w:rsidRPr="00293B1D" w:rsidRDefault="00DD2C8E" w:rsidP="00E73A03">
            <w:pPr>
              <w:pStyle w:val="Default"/>
              <w:jc w:val="center"/>
            </w:pPr>
            <w:r w:rsidRPr="00293B1D">
              <w:t>1</w:t>
            </w:r>
          </w:p>
        </w:tc>
        <w:tc>
          <w:tcPr>
            <w:tcW w:w="1010" w:type="dxa"/>
          </w:tcPr>
          <w:p w:rsidR="00DD2C8E" w:rsidRPr="00293B1D" w:rsidRDefault="00DD2C8E" w:rsidP="00E73A03">
            <w:pPr>
              <w:pStyle w:val="Default"/>
              <w:jc w:val="center"/>
            </w:pPr>
            <w:r w:rsidRPr="00293B1D">
              <w:t>-</w:t>
            </w:r>
          </w:p>
        </w:tc>
        <w:tc>
          <w:tcPr>
            <w:tcW w:w="709" w:type="dxa"/>
          </w:tcPr>
          <w:p w:rsidR="00DD2C8E" w:rsidRPr="00293B1D" w:rsidRDefault="00DD2C8E" w:rsidP="00E73A03">
            <w:pPr>
              <w:pStyle w:val="Default"/>
              <w:jc w:val="center"/>
            </w:pPr>
            <w:r w:rsidRPr="00293B1D">
              <w:t>1</w:t>
            </w:r>
          </w:p>
        </w:tc>
      </w:tr>
      <w:tr w:rsidR="00DD2C8E" w:rsidRPr="00293B1D" w:rsidTr="00E73A03">
        <w:trPr>
          <w:trHeight w:val="260"/>
          <w:jc w:val="center"/>
        </w:trPr>
        <w:tc>
          <w:tcPr>
            <w:tcW w:w="959" w:type="dxa"/>
          </w:tcPr>
          <w:p w:rsidR="00DD2C8E" w:rsidRPr="00293B1D" w:rsidRDefault="00DD2C8E" w:rsidP="00E73A03">
            <w:pPr>
              <w:pStyle w:val="Default"/>
              <w:jc w:val="center"/>
            </w:pPr>
            <w:r w:rsidRPr="00293B1D">
              <w:t>32 вет.</w:t>
            </w:r>
          </w:p>
        </w:tc>
        <w:tc>
          <w:tcPr>
            <w:tcW w:w="992" w:type="dxa"/>
          </w:tcPr>
          <w:p w:rsidR="00DD2C8E" w:rsidRPr="00293B1D" w:rsidRDefault="00DD2C8E" w:rsidP="00E73A03">
            <w:pPr>
              <w:pStyle w:val="Default"/>
              <w:jc w:val="center"/>
            </w:pPr>
            <w:r w:rsidRPr="00293B1D">
              <w:t>10</w:t>
            </w:r>
          </w:p>
        </w:tc>
        <w:tc>
          <w:tcPr>
            <w:tcW w:w="1010" w:type="dxa"/>
          </w:tcPr>
          <w:p w:rsidR="00DD2C8E" w:rsidRPr="00293B1D" w:rsidRDefault="00DD2C8E" w:rsidP="00E73A03">
            <w:pPr>
              <w:pStyle w:val="Default"/>
              <w:jc w:val="center"/>
            </w:pPr>
            <w:r w:rsidRPr="00293B1D">
              <w:t>-</w:t>
            </w:r>
          </w:p>
        </w:tc>
        <w:tc>
          <w:tcPr>
            <w:tcW w:w="850" w:type="dxa"/>
          </w:tcPr>
          <w:p w:rsidR="00DD2C8E" w:rsidRPr="00293B1D" w:rsidRDefault="00DD2C8E" w:rsidP="00E73A03">
            <w:pPr>
              <w:pStyle w:val="Default"/>
              <w:jc w:val="center"/>
            </w:pPr>
            <w:r w:rsidRPr="00293B1D">
              <w:t>-</w:t>
            </w:r>
          </w:p>
        </w:tc>
        <w:tc>
          <w:tcPr>
            <w:tcW w:w="851" w:type="dxa"/>
          </w:tcPr>
          <w:p w:rsidR="00DD2C8E" w:rsidRPr="00293B1D" w:rsidRDefault="00DD2C8E" w:rsidP="00E73A03">
            <w:pPr>
              <w:pStyle w:val="Default"/>
              <w:jc w:val="center"/>
            </w:pPr>
            <w:r w:rsidRPr="00293B1D">
              <w:t>10</w:t>
            </w:r>
          </w:p>
        </w:tc>
        <w:tc>
          <w:tcPr>
            <w:tcW w:w="709" w:type="dxa"/>
          </w:tcPr>
          <w:p w:rsidR="00DD2C8E" w:rsidRPr="00293B1D" w:rsidRDefault="00DD2C8E" w:rsidP="00E73A03">
            <w:pPr>
              <w:pStyle w:val="Default"/>
              <w:jc w:val="center"/>
            </w:pPr>
            <w:r w:rsidRPr="00293B1D">
              <w:t>-</w:t>
            </w:r>
          </w:p>
        </w:tc>
        <w:tc>
          <w:tcPr>
            <w:tcW w:w="1116" w:type="dxa"/>
          </w:tcPr>
          <w:p w:rsidR="00DD2C8E" w:rsidRPr="00293B1D" w:rsidRDefault="00DD2C8E" w:rsidP="00E73A03">
            <w:pPr>
              <w:pStyle w:val="Default"/>
              <w:jc w:val="center"/>
            </w:pPr>
            <w:r w:rsidRPr="00293B1D">
              <w:t>-</w:t>
            </w:r>
          </w:p>
        </w:tc>
        <w:tc>
          <w:tcPr>
            <w:tcW w:w="1010" w:type="dxa"/>
          </w:tcPr>
          <w:p w:rsidR="00DD2C8E" w:rsidRPr="00293B1D" w:rsidRDefault="00DD2C8E" w:rsidP="00E73A03">
            <w:pPr>
              <w:pStyle w:val="Default"/>
              <w:jc w:val="center"/>
            </w:pPr>
            <w:r w:rsidRPr="00293B1D">
              <w:t>-</w:t>
            </w:r>
          </w:p>
        </w:tc>
        <w:tc>
          <w:tcPr>
            <w:tcW w:w="709" w:type="dxa"/>
          </w:tcPr>
          <w:p w:rsidR="00DD2C8E" w:rsidRPr="00293B1D" w:rsidRDefault="00DD2C8E" w:rsidP="00E73A03">
            <w:pPr>
              <w:pStyle w:val="Default"/>
              <w:jc w:val="center"/>
            </w:pPr>
            <w:r w:rsidRPr="00293B1D">
              <w:t>4</w:t>
            </w:r>
          </w:p>
        </w:tc>
      </w:tr>
      <w:tr w:rsidR="00DD2C8E" w:rsidRPr="00293B1D" w:rsidTr="00E73A03">
        <w:trPr>
          <w:trHeight w:val="260"/>
          <w:jc w:val="center"/>
        </w:trPr>
        <w:tc>
          <w:tcPr>
            <w:tcW w:w="959" w:type="dxa"/>
          </w:tcPr>
          <w:p w:rsidR="00DD2C8E" w:rsidRPr="00293B1D" w:rsidRDefault="00DD2C8E" w:rsidP="00E73A03">
            <w:pPr>
              <w:pStyle w:val="Default"/>
              <w:jc w:val="center"/>
            </w:pPr>
            <w:r w:rsidRPr="00293B1D">
              <w:t>42 вет.</w:t>
            </w:r>
          </w:p>
        </w:tc>
        <w:tc>
          <w:tcPr>
            <w:tcW w:w="992" w:type="dxa"/>
          </w:tcPr>
          <w:p w:rsidR="00DD2C8E" w:rsidRPr="00293B1D" w:rsidRDefault="00DD2C8E" w:rsidP="00E73A03">
            <w:pPr>
              <w:pStyle w:val="Default"/>
              <w:jc w:val="center"/>
            </w:pPr>
            <w:r w:rsidRPr="00293B1D">
              <w:t>17</w:t>
            </w:r>
          </w:p>
        </w:tc>
        <w:tc>
          <w:tcPr>
            <w:tcW w:w="1010" w:type="dxa"/>
          </w:tcPr>
          <w:p w:rsidR="00DD2C8E" w:rsidRPr="00293B1D" w:rsidRDefault="00DD2C8E" w:rsidP="00E73A03">
            <w:pPr>
              <w:pStyle w:val="Default"/>
              <w:jc w:val="center"/>
            </w:pPr>
            <w:r w:rsidRPr="00293B1D">
              <w:t>-</w:t>
            </w:r>
          </w:p>
        </w:tc>
        <w:tc>
          <w:tcPr>
            <w:tcW w:w="850" w:type="dxa"/>
          </w:tcPr>
          <w:p w:rsidR="00DD2C8E" w:rsidRPr="00293B1D" w:rsidRDefault="00DD2C8E" w:rsidP="00E73A03">
            <w:pPr>
              <w:pStyle w:val="Default"/>
              <w:jc w:val="center"/>
            </w:pPr>
            <w:r w:rsidRPr="00293B1D">
              <w:t>-</w:t>
            </w:r>
          </w:p>
        </w:tc>
        <w:tc>
          <w:tcPr>
            <w:tcW w:w="851" w:type="dxa"/>
          </w:tcPr>
          <w:p w:rsidR="00DD2C8E" w:rsidRPr="00293B1D" w:rsidRDefault="00DD2C8E" w:rsidP="00E73A03">
            <w:pPr>
              <w:pStyle w:val="Default"/>
              <w:jc w:val="center"/>
            </w:pPr>
            <w:r w:rsidRPr="00293B1D">
              <w:t>15</w:t>
            </w:r>
          </w:p>
        </w:tc>
        <w:tc>
          <w:tcPr>
            <w:tcW w:w="709" w:type="dxa"/>
          </w:tcPr>
          <w:p w:rsidR="00DD2C8E" w:rsidRPr="00293B1D" w:rsidRDefault="00DD2C8E" w:rsidP="00E73A03">
            <w:pPr>
              <w:pStyle w:val="Default"/>
              <w:jc w:val="center"/>
            </w:pPr>
            <w:r w:rsidRPr="00293B1D">
              <w:t>-</w:t>
            </w:r>
          </w:p>
        </w:tc>
        <w:tc>
          <w:tcPr>
            <w:tcW w:w="1116" w:type="dxa"/>
          </w:tcPr>
          <w:p w:rsidR="00DD2C8E" w:rsidRPr="00293B1D" w:rsidRDefault="00DD2C8E" w:rsidP="00E73A03">
            <w:pPr>
              <w:pStyle w:val="Default"/>
              <w:jc w:val="center"/>
            </w:pPr>
            <w:r w:rsidRPr="00293B1D">
              <w:t>2</w:t>
            </w:r>
          </w:p>
        </w:tc>
        <w:tc>
          <w:tcPr>
            <w:tcW w:w="1010" w:type="dxa"/>
          </w:tcPr>
          <w:p w:rsidR="00DD2C8E" w:rsidRPr="00293B1D" w:rsidRDefault="00DD2C8E" w:rsidP="00E73A03">
            <w:pPr>
              <w:pStyle w:val="Default"/>
              <w:jc w:val="center"/>
            </w:pPr>
            <w:r w:rsidRPr="00293B1D">
              <w:t>1</w:t>
            </w:r>
          </w:p>
        </w:tc>
        <w:tc>
          <w:tcPr>
            <w:tcW w:w="709" w:type="dxa"/>
          </w:tcPr>
          <w:p w:rsidR="00DD2C8E" w:rsidRPr="00293B1D" w:rsidRDefault="00DD2C8E" w:rsidP="00E73A03">
            <w:pPr>
              <w:pStyle w:val="Default"/>
              <w:jc w:val="center"/>
            </w:pPr>
            <w:r w:rsidRPr="00293B1D">
              <w:t>-</w:t>
            </w:r>
          </w:p>
        </w:tc>
      </w:tr>
      <w:tr w:rsidR="00DD2C8E" w:rsidRPr="00293B1D" w:rsidTr="00E73A03">
        <w:trPr>
          <w:trHeight w:val="260"/>
          <w:jc w:val="center"/>
        </w:trPr>
        <w:tc>
          <w:tcPr>
            <w:tcW w:w="959" w:type="dxa"/>
          </w:tcPr>
          <w:p w:rsidR="00DD2C8E" w:rsidRPr="00293B1D" w:rsidRDefault="00DD2C8E" w:rsidP="00E73A03">
            <w:pPr>
              <w:pStyle w:val="Default"/>
              <w:jc w:val="center"/>
            </w:pPr>
            <w:r w:rsidRPr="00293B1D">
              <w:t>Итого</w:t>
            </w:r>
          </w:p>
        </w:tc>
        <w:tc>
          <w:tcPr>
            <w:tcW w:w="992" w:type="dxa"/>
          </w:tcPr>
          <w:p w:rsidR="00DD2C8E" w:rsidRPr="00293B1D" w:rsidRDefault="00DD2C8E" w:rsidP="00E73A03">
            <w:pPr>
              <w:pStyle w:val="Default"/>
              <w:jc w:val="center"/>
            </w:pPr>
            <w:r w:rsidRPr="00293B1D">
              <w:t>69</w:t>
            </w:r>
          </w:p>
        </w:tc>
        <w:tc>
          <w:tcPr>
            <w:tcW w:w="1010" w:type="dxa"/>
          </w:tcPr>
          <w:p w:rsidR="00DD2C8E" w:rsidRPr="00293B1D" w:rsidRDefault="00DD2C8E" w:rsidP="00E73A03">
            <w:pPr>
              <w:pStyle w:val="Default"/>
              <w:jc w:val="center"/>
            </w:pPr>
            <w:r w:rsidRPr="00293B1D">
              <w:t>-</w:t>
            </w:r>
          </w:p>
        </w:tc>
        <w:tc>
          <w:tcPr>
            <w:tcW w:w="850" w:type="dxa"/>
          </w:tcPr>
          <w:p w:rsidR="00DD2C8E" w:rsidRPr="00293B1D" w:rsidRDefault="00DD2C8E" w:rsidP="00E73A03">
            <w:pPr>
              <w:pStyle w:val="Default"/>
              <w:jc w:val="center"/>
            </w:pPr>
            <w:r w:rsidRPr="00293B1D">
              <w:t>3</w:t>
            </w:r>
          </w:p>
        </w:tc>
        <w:tc>
          <w:tcPr>
            <w:tcW w:w="851" w:type="dxa"/>
          </w:tcPr>
          <w:p w:rsidR="00DD2C8E" w:rsidRPr="00293B1D" w:rsidRDefault="00DD2C8E" w:rsidP="00E73A03">
            <w:pPr>
              <w:pStyle w:val="Default"/>
              <w:jc w:val="center"/>
            </w:pPr>
            <w:r w:rsidRPr="00293B1D">
              <w:t>59</w:t>
            </w:r>
          </w:p>
        </w:tc>
        <w:tc>
          <w:tcPr>
            <w:tcW w:w="709" w:type="dxa"/>
          </w:tcPr>
          <w:p w:rsidR="00DD2C8E" w:rsidRPr="00293B1D" w:rsidRDefault="00DD2C8E" w:rsidP="00E73A03">
            <w:pPr>
              <w:pStyle w:val="Default"/>
              <w:jc w:val="center"/>
            </w:pPr>
            <w:r w:rsidRPr="00293B1D">
              <w:t>1</w:t>
            </w:r>
          </w:p>
        </w:tc>
        <w:tc>
          <w:tcPr>
            <w:tcW w:w="1116" w:type="dxa"/>
          </w:tcPr>
          <w:p w:rsidR="00DD2C8E" w:rsidRPr="00293B1D" w:rsidRDefault="00DD2C8E" w:rsidP="00E73A03">
            <w:pPr>
              <w:pStyle w:val="Default"/>
              <w:jc w:val="center"/>
            </w:pPr>
            <w:r w:rsidRPr="00293B1D">
              <w:t>8</w:t>
            </w:r>
          </w:p>
        </w:tc>
        <w:tc>
          <w:tcPr>
            <w:tcW w:w="1010" w:type="dxa"/>
          </w:tcPr>
          <w:p w:rsidR="00DD2C8E" w:rsidRPr="00293B1D" w:rsidRDefault="00DD2C8E" w:rsidP="00E73A03">
            <w:pPr>
              <w:pStyle w:val="Default"/>
              <w:jc w:val="center"/>
            </w:pPr>
            <w:r w:rsidRPr="00293B1D">
              <w:t>1</w:t>
            </w:r>
          </w:p>
        </w:tc>
        <w:tc>
          <w:tcPr>
            <w:tcW w:w="709" w:type="dxa"/>
          </w:tcPr>
          <w:p w:rsidR="00DD2C8E" w:rsidRPr="00293B1D" w:rsidRDefault="00DD2C8E" w:rsidP="00E73A03">
            <w:pPr>
              <w:pStyle w:val="Default"/>
              <w:jc w:val="center"/>
            </w:pPr>
            <w:r w:rsidRPr="00293B1D">
              <w:t>10</w:t>
            </w:r>
          </w:p>
        </w:tc>
      </w:tr>
    </w:tbl>
    <w:p w:rsidR="00DD2C8E" w:rsidRPr="00293B1D" w:rsidRDefault="00DD2C8E" w:rsidP="00DD2C8E">
      <w:pPr>
        <w:pStyle w:val="Default"/>
        <w:spacing w:line="360" w:lineRule="auto"/>
        <w:ind w:firstLine="284"/>
        <w:jc w:val="both"/>
        <w:rPr>
          <w:color w:val="auto"/>
        </w:rPr>
      </w:pPr>
      <w:r w:rsidRPr="00293B1D">
        <w:rPr>
          <w:color w:val="auto"/>
        </w:rPr>
        <w:t>Причина низких результатов учебной деятельности в группе связана со слабой подготовкой, сложностью адаптации к учебному процессу.</w:t>
      </w:r>
    </w:p>
    <w:p w:rsidR="00DD2C8E" w:rsidRPr="00293B1D" w:rsidRDefault="00DD2C8E" w:rsidP="00DD2C8E">
      <w:pPr>
        <w:pStyle w:val="Default"/>
        <w:spacing w:line="360" w:lineRule="auto"/>
        <w:jc w:val="center"/>
        <w:rPr>
          <w:b/>
        </w:rPr>
      </w:pPr>
      <w:r w:rsidRPr="00293B1D">
        <w:rPr>
          <w:b/>
        </w:rPr>
        <w:lastRenderedPageBreak/>
        <w:t>Курсовое проектирование</w:t>
      </w:r>
    </w:p>
    <w:p w:rsidR="00DD2C8E" w:rsidRPr="00293B1D" w:rsidRDefault="00DD2C8E" w:rsidP="00DD2C8E">
      <w:pPr>
        <w:pStyle w:val="Default"/>
        <w:spacing w:line="360" w:lineRule="auto"/>
        <w:ind w:firstLine="284"/>
        <w:jc w:val="both"/>
        <w:rPr>
          <w:bCs/>
        </w:rPr>
      </w:pPr>
      <w:r w:rsidRPr="00293B1D">
        <w:rPr>
          <w:bCs/>
        </w:rPr>
        <w:t>Для выполнения курсовых проектов преподавателями специальных дисциплин разработано методическое пособие.</w:t>
      </w:r>
    </w:p>
    <w:p w:rsidR="00DD2C8E" w:rsidRPr="00293B1D" w:rsidRDefault="00DD2C8E" w:rsidP="00DD2C8E">
      <w:pPr>
        <w:pStyle w:val="Default"/>
        <w:ind w:firstLine="284"/>
        <w:jc w:val="center"/>
        <w:rPr>
          <w:b/>
          <w:bCs/>
        </w:rPr>
      </w:pPr>
      <w:r w:rsidRPr="00293B1D">
        <w:rPr>
          <w:b/>
          <w:bCs/>
        </w:rPr>
        <w:t>Результаты выполнения курсовой работы по дисциплине «Организация ветеринарного дела»</w:t>
      </w:r>
    </w:p>
    <w:p w:rsidR="00DD2C8E" w:rsidRPr="00293B1D" w:rsidRDefault="00DD2C8E" w:rsidP="00DD2C8E">
      <w:pPr>
        <w:pStyle w:val="Default"/>
        <w:ind w:firstLine="284"/>
        <w:jc w:val="right"/>
        <w:rPr>
          <w:bCs/>
        </w:rPr>
      </w:pPr>
      <w:r w:rsidRPr="00293B1D">
        <w:rPr>
          <w:bCs/>
        </w:rPr>
        <w:t>Таблица 1</w:t>
      </w:r>
      <w:r>
        <w:rPr>
          <w:b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78"/>
        <w:gridCol w:w="1033"/>
        <w:gridCol w:w="641"/>
        <w:gridCol w:w="850"/>
        <w:gridCol w:w="851"/>
        <w:gridCol w:w="1417"/>
        <w:gridCol w:w="709"/>
        <w:gridCol w:w="1808"/>
      </w:tblGrid>
      <w:tr w:rsidR="00DD2C8E" w:rsidRPr="00293B1D" w:rsidTr="00DD2C8E">
        <w:trPr>
          <w:trHeight w:val="210"/>
        </w:trPr>
        <w:tc>
          <w:tcPr>
            <w:tcW w:w="1384" w:type="dxa"/>
            <w:vMerge w:val="restart"/>
          </w:tcPr>
          <w:p w:rsidR="00DD2C8E" w:rsidRPr="00DD2C8E" w:rsidRDefault="00DD2C8E" w:rsidP="00DD2C8E">
            <w:pPr>
              <w:pStyle w:val="Default"/>
              <w:jc w:val="center"/>
              <w:rPr>
                <w:bCs/>
              </w:rPr>
            </w:pPr>
            <w:r w:rsidRPr="00DD2C8E">
              <w:rPr>
                <w:bCs/>
              </w:rPr>
              <w:t>Учебный год</w:t>
            </w:r>
          </w:p>
        </w:tc>
        <w:tc>
          <w:tcPr>
            <w:tcW w:w="878" w:type="dxa"/>
            <w:vMerge w:val="restart"/>
          </w:tcPr>
          <w:p w:rsidR="00DD2C8E" w:rsidRPr="00DD2C8E" w:rsidRDefault="00DD2C8E" w:rsidP="00DD2C8E">
            <w:pPr>
              <w:pStyle w:val="Default"/>
              <w:jc w:val="center"/>
              <w:rPr>
                <w:bCs/>
              </w:rPr>
            </w:pPr>
            <w:r w:rsidRPr="00DD2C8E">
              <w:rPr>
                <w:bCs/>
              </w:rPr>
              <w:t>Кол-во</w:t>
            </w:r>
          </w:p>
        </w:tc>
        <w:tc>
          <w:tcPr>
            <w:tcW w:w="5501" w:type="dxa"/>
            <w:gridSpan w:val="6"/>
            <w:tcBorders>
              <w:bottom w:val="single" w:sz="4" w:space="0" w:color="auto"/>
            </w:tcBorders>
          </w:tcPr>
          <w:p w:rsidR="00DD2C8E" w:rsidRPr="00DD2C8E" w:rsidRDefault="00DD2C8E" w:rsidP="00DD2C8E">
            <w:pPr>
              <w:pStyle w:val="Default"/>
              <w:jc w:val="center"/>
              <w:rPr>
                <w:bCs/>
              </w:rPr>
            </w:pPr>
            <w:r w:rsidRPr="00DD2C8E">
              <w:rPr>
                <w:bCs/>
              </w:rPr>
              <w:t>Оценки</w:t>
            </w:r>
          </w:p>
        </w:tc>
        <w:tc>
          <w:tcPr>
            <w:tcW w:w="1808" w:type="dxa"/>
            <w:vMerge w:val="restart"/>
          </w:tcPr>
          <w:p w:rsidR="00DD2C8E" w:rsidRPr="00DD2C8E" w:rsidRDefault="00DD2C8E" w:rsidP="00DD2C8E">
            <w:pPr>
              <w:pStyle w:val="Default"/>
              <w:jc w:val="center"/>
              <w:rPr>
                <w:bCs/>
              </w:rPr>
            </w:pPr>
            <w:r w:rsidRPr="00DD2C8E">
              <w:rPr>
                <w:bCs/>
              </w:rPr>
              <w:t>Средний балл</w:t>
            </w:r>
          </w:p>
        </w:tc>
      </w:tr>
      <w:tr w:rsidR="00DD2C8E" w:rsidRPr="00293B1D" w:rsidTr="00DD2C8E">
        <w:trPr>
          <w:trHeight w:val="300"/>
        </w:trPr>
        <w:tc>
          <w:tcPr>
            <w:tcW w:w="1384" w:type="dxa"/>
            <w:vMerge/>
          </w:tcPr>
          <w:p w:rsidR="00DD2C8E" w:rsidRPr="00DD2C8E" w:rsidRDefault="00DD2C8E" w:rsidP="00DD2C8E">
            <w:pPr>
              <w:pStyle w:val="Default"/>
              <w:jc w:val="center"/>
              <w:rPr>
                <w:bCs/>
              </w:rPr>
            </w:pPr>
          </w:p>
        </w:tc>
        <w:tc>
          <w:tcPr>
            <w:tcW w:w="878" w:type="dxa"/>
            <w:vMerge/>
          </w:tcPr>
          <w:p w:rsidR="00DD2C8E" w:rsidRPr="00DD2C8E" w:rsidRDefault="00DD2C8E" w:rsidP="00DD2C8E">
            <w:pPr>
              <w:pStyle w:val="Default"/>
              <w:jc w:val="center"/>
              <w:rPr>
                <w:bCs/>
              </w:rPr>
            </w:pPr>
          </w:p>
        </w:tc>
        <w:tc>
          <w:tcPr>
            <w:tcW w:w="1674"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5 (отл.)</w:t>
            </w:r>
          </w:p>
        </w:tc>
        <w:tc>
          <w:tcPr>
            <w:tcW w:w="1701"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4 (хор.)</w:t>
            </w:r>
          </w:p>
        </w:tc>
        <w:tc>
          <w:tcPr>
            <w:tcW w:w="2126"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3 (удовлет.)</w:t>
            </w:r>
          </w:p>
        </w:tc>
        <w:tc>
          <w:tcPr>
            <w:tcW w:w="1808" w:type="dxa"/>
            <w:vMerge/>
          </w:tcPr>
          <w:p w:rsidR="00DD2C8E" w:rsidRPr="00DD2C8E" w:rsidRDefault="00DD2C8E" w:rsidP="00DD2C8E">
            <w:pPr>
              <w:pStyle w:val="Default"/>
              <w:jc w:val="center"/>
              <w:rPr>
                <w:bCs/>
              </w:rPr>
            </w:pPr>
          </w:p>
        </w:tc>
      </w:tr>
      <w:tr w:rsidR="00DD2C8E" w:rsidRPr="00293B1D" w:rsidTr="00DD2C8E">
        <w:trPr>
          <w:trHeight w:val="285"/>
        </w:trPr>
        <w:tc>
          <w:tcPr>
            <w:tcW w:w="1384" w:type="dxa"/>
            <w:vMerge/>
          </w:tcPr>
          <w:p w:rsidR="00DD2C8E" w:rsidRPr="00DD2C8E" w:rsidRDefault="00DD2C8E" w:rsidP="00DD2C8E">
            <w:pPr>
              <w:pStyle w:val="Default"/>
              <w:jc w:val="center"/>
              <w:rPr>
                <w:bCs/>
              </w:rPr>
            </w:pPr>
          </w:p>
        </w:tc>
        <w:tc>
          <w:tcPr>
            <w:tcW w:w="878" w:type="dxa"/>
            <w:vMerge/>
          </w:tcPr>
          <w:p w:rsidR="00DD2C8E" w:rsidRPr="00DD2C8E" w:rsidRDefault="00DD2C8E" w:rsidP="00DD2C8E">
            <w:pPr>
              <w:pStyle w:val="Default"/>
              <w:jc w:val="center"/>
              <w:rPr>
                <w:bCs/>
              </w:rPr>
            </w:pPr>
          </w:p>
        </w:tc>
        <w:tc>
          <w:tcPr>
            <w:tcW w:w="1033" w:type="dxa"/>
            <w:tcBorders>
              <w:top w:val="single" w:sz="4" w:space="0" w:color="auto"/>
            </w:tcBorders>
          </w:tcPr>
          <w:p w:rsidR="00DD2C8E" w:rsidRPr="00DD2C8E" w:rsidRDefault="00DD2C8E" w:rsidP="00DD2C8E">
            <w:pPr>
              <w:pStyle w:val="Default"/>
              <w:jc w:val="center"/>
              <w:rPr>
                <w:bCs/>
              </w:rPr>
            </w:pPr>
            <w:r w:rsidRPr="00DD2C8E">
              <w:rPr>
                <w:bCs/>
              </w:rPr>
              <w:t>Абс.</w:t>
            </w:r>
          </w:p>
        </w:tc>
        <w:tc>
          <w:tcPr>
            <w:tcW w:w="641" w:type="dxa"/>
            <w:tcBorders>
              <w:top w:val="single" w:sz="4" w:space="0" w:color="auto"/>
            </w:tcBorders>
          </w:tcPr>
          <w:p w:rsidR="00DD2C8E" w:rsidRPr="00DD2C8E" w:rsidRDefault="00DD2C8E" w:rsidP="00DD2C8E">
            <w:pPr>
              <w:pStyle w:val="Default"/>
              <w:jc w:val="center"/>
              <w:rPr>
                <w:bCs/>
              </w:rPr>
            </w:pPr>
            <w:r w:rsidRPr="00DD2C8E">
              <w:rPr>
                <w:bCs/>
              </w:rPr>
              <w:t>%</w:t>
            </w:r>
          </w:p>
        </w:tc>
        <w:tc>
          <w:tcPr>
            <w:tcW w:w="850" w:type="dxa"/>
            <w:tcBorders>
              <w:top w:val="single" w:sz="4" w:space="0" w:color="auto"/>
            </w:tcBorders>
          </w:tcPr>
          <w:p w:rsidR="00DD2C8E" w:rsidRPr="00DD2C8E" w:rsidRDefault="00DD2C8E" w:rsidP="00DD2C8E">
            <w:pPr>
              <w:pStyle w:val="Default"/>
              <w:jc w:val="center"/>
              <w:rPr>
                <w:bCs/>
              </w:rPr>
            </w:pPr>
            <w:r w:rsidRPr="00DD2C8E">
              <w:rPr>
                <w:bCs/>
              </w:rPr>
              <w:t>Абс.</w:t>
            </w:r>
          </w:p>
        </w:tc>
        <w:tc>
          <w:tcPr>
            <w:tcW w:w="851" w:type="dxa"/>
            <w:tcBorders>
              <w:top w:val="single" w:sz="4" w:space="0" w:color="auto"/>
            </w:tcBorders>
          </w:tcPr>
          <w:p w:rsidR="00DD2C8E" w:rsidRPr="00DD2C8E" w:rsidRDefault="00DD2C8E" w:rsidP="00DD2C8E">
            <w:pPr>
              <w:pStyle w:val="Default"/>
              <w:jc w:val="center"/>
              <w:rPr>
                <w:bCs/>
              </w:rPr>
            </w:pPr>
            <w:r w:rsidRPr="00DD2C8E">
              <w:rPr>
                <w:bCs/>
              </w:rPr>
              <w:t>%</w:t>
            </w:r>
          </w:p>
        </w:tc>
        <w:tc>
          <w:tcPr>
            <w:tcW w:w="1417" w:type="dxa"/>
            <w:tcBorders>
              <w:top w:val="single" w:sz="4" w:space="0" w:color="auto"/>
            </w:tcBorders>
          </w:tcPr>
          <w:p w:rsidR="00DD2C8E" w:rsidRPr="00DD2C8E" w:rsidRDefault="00DD2C8E" w:rsidP="00DD2C8E">
            <w:pPr>
              <w:pStyle w:val="Default"/>
              <w:jc w:val="center"/>
              <w:rPr>
                <w:bCs/>
              </w:rPr>
            </w:pPr>
            <w:r w:rsidRPr="00DD2C8E">
              <w:rPr>
                <w:bCs/>
              </w:rPr>
              <w:t>Абс.</w:t>
            </w:r>
          </w:p>
        </w:tc>
        <w:tc>
          <w:tcPr>
            <w:tcW w:w="709" w:type="dxa"/>
            <w:tcBorders>
              <w:top w:val="single" w:sz="4" w:space="0" w:color="auto"/>
            </w:tcBorders>
          </w:tcPr>
          <w:p w:rsidR="00DD2C8E" w:rsidRPr="00DD2C8E" w:rsidRDefault="00DD2C8E" w:rsidP="00DD2C8E">
            <w:pPr>
              <w:pStyle w:val="Default"/>
              <w:jc w:val="center"/>
              <w:rPr>
                <w:bCs/>
              </w:rPr>
            </w:pPr>
            <w:r w:rsidRPr="00DD2C8E">
              <w:rPr>
                <w:bCs/>
              </w:rPr>
              <w:t>%</w:t>
            </w:r>
          </w:p>
        </w:tc>
        <w:tc>
          <w:tcPr>
            <w:tcW w:w="1808" w:type="dxa"/>
            <w:vMerge/>
          </w:tcPr>
          <w:p w:rsidR="00DD2C8E" w:rsidRPr="00DD2C8E" w:rsidRDefault="00DD2C8E" w:rsidP="00DD2C8E">
            <w:pPr>
              <w:pStyle w:val="Default"/>
              <w:jc w:val="center"/>
              <w:rPr>
                <w:bCs/>
              </w:rPr>
            </w:pPr>
          </w:p>
        </w:tc>
      </w:tr>
      <w:tr w:rsidR="00DD2C8E" w:rsidRPr="00293B1D" w:rsidTr="00DD2C8E">
        <w:tc>
          <w:tcPr>
            <w:tcW w:w="1384" w:type="dxa"/>
          </w:tcPr>
          <w:p w:rsidR="00DD2C8E" w:rsidRPr="00DD2C8E" w:rsidRDefault="00DD2C8E" w:rsidP="00DD2C8E">
            <w:pPr>
              <w:pStyle w:val="Default"/>
              <w:jc w:val="center"/>
              <w:rPr>
                <w:bCs/>
              </w:rPr>
            </w:pPr>
            <w:r w:rsidRPr="00DD2C8E">
              <w:rPr>
                <w:bCs/>
              </w:rPr>
              <w:t>2012-2013</w:t>
            </w:r>
          </w:p>
        </w:tc>
        <w:tc>
          <w:tcPr>
            <w:tcW w:w="878" w:type="dxa"/>
          </w:tcPr>
          <w:p w:rsidR="00DD2C8E" w:rsidRPr="00DD2C8E" w:rsidRDefault="00DD2C8E" w:rsidP="00DD2C8E">
            <w:pPr>
              <w:pStyle w:val="Default"/>
              <w:jc w:val="center"/>
              <w:rPr>
                <w:bCs/>
              </w:rPr>
            </w:pPr>
            <w:r w:rsidRPr="00DD2C8E">
              <w:rPr>
                <w:bCs/>
              </w:rPr>
              <w:t>11</w:t>
            </w:r>
          </w:p>
        </w:tc>
        <w:tc>
          <w:tcPr>
            <w:tcW w:w="1033" w:type="dxa"/>
          </w:tcPr>
          <w:p w:rsidR="00DD2C8E" w:rsidRPr="00DD2C8E" w:rsidRDefault="00DD2C8E" w:rsidP="00DD2C8E">
            <w:pPr>
              <w:pStyle w:val="Default"/>
              <w:jc w:val="center"/>
              <w:rPr>
                <w:bCs/>
              </w:rPr>
            </w:pPr>
            <w:r w:rsidRPr="00DD2C8E">
              <w:rPr>
                <w:bCs/>
              </w:rPr>
              <w:t>2</w:t>
            </w:r>
          </w:p>
        </w:tc>
        <w:tc>
          <w:tcPr>
            <w:tcW w:w="641" w:type="dxa"/>
          </w:tcPr>
          <w:p w:rsidR="00DD2C8E" w:rsidRPr="00DD2C8E" w:rsidRDefault="00DD2C8E" w:rsidP="00DD2C8E">
            <w:pPr>
              <w:pStyle w:val="Default"/>
              <w:jc w:val="center"/>
              <w:rPr>
                <w:bCs/>
              </w:rPr>
            </w:pPr>
            <w:r w:rsidRPr="00DD2C8E">
              <w:rPr>
                <w:bCs/>
              </w:rPr>
              <w:t>13,3</w:t>
            </w:r>
          </w:p>
        </w:tc>
        <w:tc>
          <w:tcPr>
            <w:tcW w:w="850" w:type="dxa"/>
          </w:tcPr>
          <w:p w:rsidR="00DD2C8E" w:rsidRPr="00DD2C8E" w:rsidRDefault="00DD2C8E" w:rsidP="00DD2C8E">
            <w:pPr>
              <w:pStyle w:val="Default"/>
              <w:jc w:val="center"/>
              <w:rPr>
                <w:bCs/>
              </w:rPr>
            </w:pPr>
            <w:r w:rsidRPr="00DD2C8E">
              <w:rPr>
                <w:bCs/>
              </w:rPr>
              <w:t>3</w:t>
            </w:r>
          </w:p>
        </w:tc>
        <w:tc>
          <w:tcPr>
            <w:tcW w:w="851" w:type="dxa"/>
          </w:tcPr>
          <w:p w:rsidR="00DD2C8E" w:rsidRPr="00DD2C8E" w:rsidRDefault="00DD2C8E" w:rsidP="00DD2C8E">
            <w:pPr>
              <w:pStyle w:val="Default"/>
              <w:jc w:val="center"/>
              <w:rPr>
                <w:bCs/>
              </w:rPr>
            </w:pPr>
            <w:r w:rsidRPr="00DD2C8E">
              <w:rPr>
                <w:bCs/>
              </w:rPr>
              <w:t>20</w:t>
            </w:r>
          </w:p>
        </w:tc>
        <w:tc>
          <w:tcPr>
            <w:tcW w:w="1417" w:type="dxa"/>
          </w:tcPr>
          <w:p w:rsidR="00DD2C8E" w:rsidRPr="00DD2C8E" w:rsidRDefault="00DD2C8E" w:rsidP="00DD2C8E">
            <w:pPr>
              <w:pStyle w:val="Default"/>
              <w:jc w:val="center"/>
              <w:rPr>
                <w:bCs/>
              </w:rPr>
            </w:pPr>
            <w:r w:rsidRPr="00DD2C8E">
              <w:rPr>
                <w:bCs/>
              </w:rPr>
              <w:t>10</w:t>
            </w:r>
          </w:p>
        </w:tc>
        <w:tc>
          <w:tcPr>
            <w:tcW w:w="709" w:type="dxa"/>
          </w:tcPr>
          <w:p w:rsidR="00DD2C8E" w:rsidRPr="00DD2C8E" w:rsidRDefault="00DD2C8E" w:rsidP="00DD2C8E">
            <w:pPr>
              <w:pStyle w:val="Default"/>
              <w:jc w:val="center"/>
              <w:rPr>
                <w:bCs/>
              </w:rPr>
            </w:pPr>
            <w:r w:rsidRPr="00DD2C8E">
              <w:rPr>
                <w:bCs/>
              </w:rPr>
              <w:t>66,7</w:t>
            </w:r>
          </w:p>
        </w:tc>
        <w:tc>
          <w:tcPr>
            <w:tcW w:w="1808" w:type="dxa"/>
          </w:tcPr>
          <w:p w:rsidR="00DD2C8E" w:rsidRPr="00DD2C8E" w:rsidRDefault="00DD2C8E" w:rsidP="00DD2C8E">
            <w:pPr>
              <w:pStyle w:val="Default"/>
              <w:jc w:val="center"/>
              <w:rPr>
                <w:bCs/>
              </w:rPr>
            </w:pPr>
            <w:r w:rsidRPr="00DD2C8E">
              <w:rPr>
                <w:bCs/>
              </w:rPr>
              <w:t>3,5</w:t>
            </w:r>
          </w:p>
        </w:tc>
      </w:tr>
    </w:tbl>
    <w:p w:rsidR="00DD2C8E" w:rsidRPr="00293B1D" w:rsidRDefault="00DD2C8E" w:rsidP="00DD2C8E">
      <w:pPr>
        <w:pStyle w:val="Default"/>
        <w:spacing w:line="360" w:lineRule="auto"/>
        <w:jc w:val="center"/>
        <w:rPr>
          <w:b/>
          <w:bCs/>
        </w:rPr>
      </w:pPr>
      <w:r w:rsidRPr="00293B1D">
        <w:rPr>
          <w:b/>
          <w:bCs/>
        </w:rPr>
        <w:t>Результаты ИГА</w:t>
      </w:r>
    </w:p>
    <w:p w:rsidR="00DD2C8E" w:rsidRPr="00293B1D" w:rsidRDefault="00DD2C8E" w:rsidP="00DD2C8E">
      <w:pPr>
        <w:pStyle w:val="Default"/>
        <w:spacing w:line="360" w:lineRule="auto"/>
        <w:ind w:firstLine="284"/>
        <w:jc w:val="both"/>
        <w:rPr>
          <w:bCs/>
        </w:rPr>
      </w:pPr>
      <w:r w:rsidRPr="00293B1D">
        <w:rPr>
          <w:bCs/>
        </w:rPr>
        <w:t>Основная часть студентов продемонстрировала навыки коммуникации; умение свободно пользоваться полученными знаниями, ориентироваться в новых технологиях, работать с технической литературой и самостоятельно добывать знания. Результаты ИГА представлены в таблице 11.</w:t>
      </w:r>
    </w:p>
    <w:p w:rsidR="00DD2C8E" w:rsidRPr="00293B1D" w:rsidRDefault="00DD2C8E" w:rsidP="00DD2C8E">
      <w:pPr>
        <w:pStyle w:val="Default"/>
        <w:ind w:firstLine="284"/>
        <w:jc w:val="center"/>
        <w:rPr>
          <w:b/>
          <w:bCs/>
        </w:rPr>
      </w:pPr>
      <w:r w:rsidRPr="00293B1D">
        <w:rPr>
          <w:b/>
          <w:bCs/>
        </w:rPr>
        <w:t>Результаты ИГА за 2012-2013 учебный год</w:t>
      </w:r>
    </w:p>
    <w:p w:rsidR="00DD2C8E" w:rsidRPr="00293B1D" w:rsidRDefault="00DD2C8E" w:rsidP="00DD2C8E">
      <w:pPr>
        <w:pStyle w:val="Default"/>
        <w:ind w:firstLine="284"/>
        <w:jc w:val="right"/>
        <w:rPr>
          <w:bCs/>
        </w:rPr>
      </w:pPr>
      <w:r w:rsidRPr="00293B1D">
        <w:rPr>
          <w:bCs/>
        </w:rPr>
        <w:t>Таблица 1</w:t>
      </w:r>
      <w:r>
        <w:rPr>
          <w:bC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5"/>
        <w:gridCol w:w="696"/>
        <w:gridCol w:w="845"/>
        <w:gridCol w:w="750"/>
        <w:gridCol w:w="711"/>
        <w:gridCol w:w="696"/>
        <w:gridCol w:w="816"/>
        <w:gridCol w:w="1170"/>
        <w:gridCol w:w="1314"/>
        <w:gridCol w:w="1328"/>
      </w:tblGrid>
      <w:tr w:rsidR="00DD2C8E" w:rsidRPr="00293B1D" w:rsidTr="00DD2C8E">
        <w:tc>
          <w:tcPr>
            <w:tcW w:w="1245" w:type="dxa"/>
            <w:vMerge w:val="restart"/>
          </w:tcPr>
          <w:p w:rsidR="00DD2C8E" w:rsidRPr="00DD2C8E" w:rsidRDefault="00DD2C8E" w:rsidP="00DD2C8E">
            <w:pPr>
              <w:pStyle w:val="Default"/>
              <w:jc w:val="center"/>
              <w:rPr>
                <w:bCs/>
                <w:sz w:val="22"/>
                <w:szCs w:val="22"/>
              </w:rPr>
            </w:pPr>
            <w:r w:rsidRPr="00DD2C8E">
              <w:rPr>
                <w:bCs/>
                <w:sz w:val="22"/>
                <w:szCs w:val="22"/>
              </w:rPr>
              <w:t>Группа</w:t>
            </w:r>
          </w:p>
        </w:tc>
        <w:tc>
          <w:tcPr>
            <w:tcW w:w="1541" w:type="dxa"/>
            <w:gridSpan w:val="2"/>
          </w:tcPr>
          <w:p w:rsidR="00DD2C8E" w:rsidRPr="00DD2C8E" w:rsidRDefault="00DD2C8E" w:rsidP="00DD2C8E">
            <w:pPr>
              <w:pStyle w:val="Default"/>
              <w:jc w:val="center"/>
              <w:rPr>
                <w:bCs/>
                <w:sz w:val="22"/>
                <w:szCs w:val="22"/>
              </w:rPr>
            </w:pPr>
            <w:r w:rsidRPr="00DD2C8E">
              <w:rPr>
                <w:bCs/>
                <w:sz w:val="22"/>
                <w:szCs w:val="22"/>
              </w:rPr>
              <w:t>Количество студентов</w:t>
            </w:r>
          </w:p>
        </w:tc>
        <w:tc>
          <w:tcPr>
            <w:tcW w:w="1461" w:type="dxa"/>
            <w:gridSpan w:val="2"/>
          </w:tcPr>
          <w:p w:rsidR="00DD2C8E" w:rsidRPr="00DD2C8E" w:rsidRDefault="00DD2C8E" w:rsidP="00DD2C8E">
            <w:pPr>
              <w:pStyle w:val="Default"/>
              <w:jc w:val="center"/>
              <w:rPr>
                <w:bCs/>
                <w:sz w:val="22"/>
                <w:szCs w:val="22"/>
              </w:rPr>
            </w:pPr>
            <w:r w:rsidRPr="00DD2C8E">
              <w:rPr>
                <w:bCs/>
                <w:sz w:val="22"/>
                <w:szCs w:val="22"/>
              </w:rPr>
              <w:t>«Отлично»</w:t>
            </w:r>
          </w:p>
        </w:tc>
        <w:tc>
          <w:tcPr>
            <w:tcW w:w="1512" w:type="dxa"/>
            <w:gridSpan w:val="2"/>
          </w:tcPr>
          <w:p w:rsidR="00DD2C8E" w:rsidRPr="00DD2C8E" w:rsidRDefault="00DD2C8E" w:rsidP="00DD2C8E">
            <w:pPr>
              <w:pStyle w:val="Default"/>
              <w:jc w:val="center"/>
              <w:rPr>
                <w:bCs/>
                <w:sz w:val="22"/>
                <w:szCs w:val="22"/>
              </w:rPr>
            </w:pPr>
            <w:r w:rsidRPr="00DD2C8E">
              <w:rPr>
                <w:bCs/>
                <w:sz w:val="22"/>
                <w:szCs w:val="22"/>
              </w:rPr>
              <w:t>«Хорошо»</w:t>
            </w:r>
          </w:p>
        </w:tc>
        <w:tc>
          <w:tcPr>
            <w:tcW w:w="2484" w:type="dxa"/>
            <w:gridSpan w:val="2"/>
          </w:tcPr>
          <w:p w:rsidR="00DD2C8E" w:rsidRPr="00DD2C8E" w:rsidRDefault="00DD2C8E" w:rsidP="00DD2C8E">
            <w:pPr>
              <w:pStyle w:val="Default"/>
              <w:jc w:val="center"/>
              <w:rPr>
                <w:bCs/>
                <w:sz w:val="22"/>
                <w:szCs w:val="22"/>
              </w:rPr>
            </w:pPr>
            <w:r w:rsidRPr="00DD2C8E">
              <w:rPr>
                <w:bCs/>
                <w:sz w:val="22"/>
                <w:szCs w:val="22"/>
              </w:rPr>
              <w:t>«Удовлетворительно»</w:t>
            </w:r>
          </w:p>
        </w:tc>
        <w:tc>
          <w:tcPr>
            <w:tcW w:w="1328" w:type="dxa"/>
            <w:vMerge w:val="restart"/>
          </w:tcPr>
          <w:p w:rsidR="00DD2C8E" w:rsidRPr="00DD2C8E" w:rsidRDefault="00DD2C8E" w:rsidP="00DD2C8E">
            <w:pPr>
              <w:pStyle w:val="Default"/>
              <w:jc w:val="center"/>
              <w:rPr>
                <w:bCs/>
                <w:sz w:val="22"/>
                <w:szCs w:val="22"/>
              </w:rPr>
            </w:pPr>
            <w:r w:rsidRPr="00DD2C8E">
              <w:rPr>
                <w:bCs/>
                <w:sz w:val="22"/>
                <w:szCs w:val="22"/>
              </w:rPr>
              <w:t>Средний балл</w:t>
            </w:r>
          </w:p>
        </w:tc>
      </w:tr>
      <w:tr w:rsidR="00DD2C8E" w:rsidRPr="00293B1D" w:rsidTr="00DD2C8E">
        <w:tc>
          <w:tcPr>
            <w:tcW w:w="1245" w:type="dxa"/>
            <w:vMerge/>
          </w:tcPr>
          <w:p w:rsidR="00DD2C8E" w:rsidRPr="00DD2C8E" w:rsidRDefault="00DD2C8E" w:rsidP="00DD2C8E">
            <w:pPr>
              <w:pStyle w:val="Default"/>
              <w:jc w:val="center"/>
              <w:rPr>
                <w:bCs/>
                <w:sz w:val="22"/>
                <w:szCs w:val="22"/>
              </w:rPr>
            </w:pPr>
          </w:p>
        </w:tc>
        <w:tc>
          <w:tcPr>
            <w:tcW w:w="696" w:type="dxa"/>
            <w:tcBorders>
              <w:right w:val="single" w:sz="4" w:space="0" w:color="auto"/>
            </w:tcBorders>
          </w:tcPr>
          <w:p w:rsidR="00DD2C8E" w:rsidRPr="00DD2C8E" w:rsidRDefault="00DD2C8E" w:rsidP="00DD2C8E">
            <w:pPr>
              <w:pStyle w:val="Default"/>
              <w:jc w:val="center"/>
              <w:rPr>
                <w:bCs/>
                <w:sz w:val="22"/>
                <w:szCs w:val="22"/>
              </w:rPr>
            </w:pPr>
            <w:r w:rsidRPr="00DD2C8E">
              <w:rPr>
                <w:bCs/>
                <w:sz w:val="22"/>
                <w:szCs w:val="22"/>
              </w:rPr>
              <w:t>Кол-во</w:t>
            </w:r>
          </w:p>
        </w:tc>
        <w:tc>
          <w:tcPr>
            <w:tcW w:w="845" w:type="dxa"/>
            <w:tcBorders>
              <w:left w:val="single" w:sz="4" w:space="0" w:color="auto"/>
            </w:tcBorders>
          </w:tcPr>
          <w:p w:rsidR="00DD2C8E" w:rsidRPr="00DD2C8E" w:rsidRDefault="00DD2C8E" w:rsidP="00DD2C8E">
            <w:pPr>
              <w:pStyle w:val="Default"/>
              <w:jc w:val="center"/>
              <w:rPr>
                <w:bCs/>
                <w:sz w:val="22"/>
                <w:szCs w:val="22"/>
              </w:rPr>
            </w:pPr>
            <w:r w:rsidRPr="00DD2C8E">
              <w:rPr>
                <w:bCs/>
                <w:sz w:val="22"/>
                <w:szCs w:val="22"/>
              </w:rPr>
              <w:t>%</w:t>
            </w:r>
          </w:p>
        </w:tc>
        <w:tc>
          <w:tcPr>
            <w:tcW w:w="750" w:type="dxa"/>
            <w:tcBorders>
              <w:right w:val="single" w:sz="4" w:space="0" w:color="auto"/>
            </w:tcBorders>
          </w:tcPr>
          <w:p w:rsidR="00DD2C8E" w:rsidRPr="00DD2C8E" w:rsidRDefault="00DD2C8E" w:rsidP="00DD2C8E">
            <w:pPr>
              <w:pStyle w:val="Default"/>
              <w:jc w:val="center"/>
              <w:rPr>
                <w:bCs/>
                <w:sz w:val="22"/>
                <w:szCs w:val="22"/>
              </w:rPr>
            </w:pPr>
            <w:r w:rsidRPr="00DD2C8E">
              <w:rPr>
                <w:bCs/>
                <w:sz w:val="22"/>
                <w:szCs w:val="22"/>
              </w:rPr>
              <w:t>Кол-во</w:t>
            </w:r>
          </w:p>
        </w:tc>
        <w:tc>
          <w:tcPr>
            <w:tcW w:w="711" w:type="dxa"/>
            <w:tcBorders>
              <w:left w:val="single" w:sz="4" w:space="0" w:color="auto"/>
            </w:tcBorders>
          </w:tcPr>
          <w:p w:rsidR="00DD2C8E" w:rsidRPr="00DD2C8E" w:rsidRDefault="00DD2C8E" w:rsidP="00DD2C8E">
            <w:pPr>
              <w:pStyle w:val="Default"/>
              <w:jc w:val="center"/>
              <w:rPr>
                <w:bCs/>
                <w:sz w:val="22"/>
                <w:szCs w:val="22"/>
              </w:rPr>
            </w:pPr>
            <w:r w:rsidRPr="00DD2C8E">
              <w:rPr>
                <w:bCs/>
                <w:sz w:val="22"/>
                <w:szCs w:val="22"/>
              </w:rPr>
              <w:t>%</w:t>
            </w:r>
          </w:p>
        </w:tc>
        <w:tc>
          <w:tcPr>
            <w:tcW w:w="696" w:type="dxa"/>
            <w:tcBorders>
              <w:right w:val="single" w:sz="4" w:space="0" w:color="auto"/>
            </w:tcBorders>
          </w:tcPr>
          <w:p w:rsidR="00DD2C8E" w:rsidRPr="00DD2C8E" w:rsidRDefault="00DD2C8E" w:rsidP="00DD2C8E">
            <w:pPr>
              <w:pStyle w:val="Default"/>
              <w:jc w:val="center"/>
              <w:rPr>
                <w:bCs/>
                <w:sz w:val="22"/>
                <w:szCs w:val="22"/>
              </w:rPr>
            </w:pPr>
            <w:r w:rsidRPr="00DD2C8E">
              <w:rPr>
                <w:bCs/>
                <w:sz w:val="22"/>
                <w:szCs w:val="22"/>
              </w:rPr>
              <w:t>Кол-во</w:t>
            </w:r>
          </w:p>
        </w:tc>
        <w:tc>
          <w:tcPr>
            <w:tcW w:w="816" w:type="dxa"/>
            <w:tcBorders>
              <w:left w:val="single" w:sz="4" w:space="0" w:color="auto"/>
            </w:tcBorders>
          </w:tcPr>
          <w:p w:rsidR="00DD2C8E" w:rsidRPr="00DD2C8E" w:rsidRDefault="00DD2C8E" w:rsidP="00DD2C8E">
            <w:pPr>
              <w:pStyle w:val="Default"/>
              <w:jc w:val="center"/>
              <w:rPr>
                <w:bCs/>
                <w:sz w:val="22"/>
                <w:szCs w:val="22"/>
              </w:rPr>
            </w:pPr>
            <w:r w:rsidRPr="00DD2C8E">
              <w:rPr>
                <w:bCs/>
                <w:sz w:val="22"/>
                <w:szCs w:val="22"/>
              </w:rPr>
              <w:t>%</w:t>
            </w:r>
          </w:p>
        </w:tc>
        <w:tc>
          <w:tcPr>
            <w:tcW w:w="1170" w:type="dxa"/>
            <w:tcBorders>
              <w:right w:val="single" w:sz="4" w:space="0" w:color="auto"/>
            </w:tcBorders>
          </w:tcPr>
          <w:p w:rsidR="00DD2C8E" w:rsidRPr="00DD2C8E" w:rsidRDefault="00DD2C8E" w:rsidP="00DD2C8E">
            <w:pPr>
              <w:pStyle w:val="Default"/>
              <w:jc w:val="center"/>
              <w:rPr>
                <w:bCs/>
                <w:sz w:val="22"/>
                <w:szCs w:val="22"/>
              </w:rPr>
            </w:pPr>
            <w:r w:rsidRPr="00DD2C8E">
              <w:rPr>
                <w:bCs/>
                <w:sz w:val="22"/>
                <w:szCs w:val="22"/>
              </w:rPr>
              <w:t>Кол-во</w:t>
            </w:r>
          </w:p>
        </w:tc>
        <w:tc>
          <w:tcPr>
            <w:tcW w:w="1314" w:type="dxa"/>
            <w:tcBorders>
              <w:left w:val="single" w:sz="4" w:space="0" w:color="auto"/>
            </w:tcBorders>
          </w:tcPr>
          <w:p w:rsidR="00DD2C8E" w:rsidRPr="00DD2C8E" w:rsidRDefault="00DD2C8E" w:rsidP="00DD2C8E">
            <w:pPr>
              <w:pStyle w:val="Default"/>
              <w:jc w:val="center"/>
              <w:rPr>
                <w:bCs/>
                <w:sz w:val="22"/>
                <w:szCs w:val="22"/>
              </w:rPr>
            </w:pPr>
            <w:r w:rsidRPr="00DD2C8E">
              <w:rPr>
                <w:bCs/>
                <w:sz w:val="22"/>
                <w:szCs w:val="22"/>
              </w:rPr>
              <w:t>%</w:t>
            </w:r>
          </w:p>
        </w:tc>
        <w:tc>
          <w:tcPr>
            <w:tcW w:w="1328" w:type="dxa"/>
            <w:vMerge/>
          </w:tcPr>
          <w:p w:rsidR="00DD2C8E" w:rsidRPr="00DD2C8E" w:rsidRDefault="00DD2C8E" w:rsidP="00DD2C8E">
            <w:pPr>
              <w:pStyle w:val="Default"/>
              <w:jc w:val="center"/>
              <w:rPr>
                <w:bCs/>
                <w:sz w:val="22"/>
                <w:szCs w:val="22"/>
              </w:rPr>
            </w:pPr>
          </w:p>
        </w:tc>
      </w:tr>
      <w:tr w:rsidR="00DD2C8E" w:rsidRPr="00293B1D" w:rsidTr="00DD2C8E">
        <w:tc>
          <w:tcPr>
            <w:tcW w:w="1245" w:type="dxa"/>
          </w:tcPr>
          <w:p w:rsidR="00DD2C8E" w:rsidRPr="00DD2C8E" w:rsidRDefault="00DD2C8E" w:rsidP="00DD2C8E">
            <w:pPr>
              <w:pStyle w:val="Default"/>
              <w:jc w:val="center"/>
              <w:rPr>
                <w:bCs/>
                <w:sz w:val="22"/>
                <w:szCs w:val="22"/>
              </w:rPr>
            </w:pPr>
            <w:r w:rsidRPr="00DD2C8E">
              <w:rPr>
                <w:bCs/>
                <w:sz w:val="22"/>
                <w:szCs w:val="22"/>
              </w:rPr>
              <w:t>42 вет.</w:t>
            </w:r>
          </w:p>
        </w:tc>
        <w:tc>
          <w:tcPr>
            <w:tcW w:w="696" w:type="dxa"/>
            <w:tcBorders>
              <w:right w:val="single" w:sz="4" w:space="0" w:color="auto"/>
            </w:tcBorders>
          </w:tcPr>
          <w:p w:rsidR="00DD2C8E" w:rsidRPr="00DD2C8E" w:rsidRDefault="00DD2C8E" w:rsidP="00DD2C8E">
            <w:pPr>
              <w:pStyle w:val="Default"/>
              <w:jc w:val="center"/>
              <w:rPr>
                <w:bCs/>
                <w:sz w:val="22"/>
                <w:szCs w:val="22"/>
              </w:rPr>
            </w:pPr>
            <w:r w:rsidRPr="00DD2C8E">
              <w:rPr>
                <w:bCs/>
                <w:sz w:val="22"/>
                <w:szCs w:val="22"/>
              </w:rPr>
              <w:t>15</w:t>
            </w:r>
          </w:p>
        </w:tc>
        <w:tc>
          <w:tcPr>
            <w:tcW w:w="845" w:type="dxa"/>
            <w:tcBorders>
              <w:left w:val="single" w:sz="4" w:space="0" w:color="auto"/>
            </w:tcBorders>
          </w:tcPr>
          <w:p w:rsidR="00DD2C8E" w:rsidRPr="00DD2C8E" w:rsidRDefault="00DD2C8E" w:rsidP="00DD2C8E">
            <w:pPr>
              <w:pStyle w:val="Default"/>
              <w:jc w:val="center"/>
              <w:rPr>
                <w:bCs/>
                <w:sz w:val="22"/>
                <w:szCs w:val="22"/>
              </w:rPr>
            </w:pPr>
            <w:r w:rsidRPr="00DD2C8E">
              <w:rPr>
                <w:bCs/>
                <w:sz w:val="22"/>
                <w:szCs w:val="22"/>
              </w:rPr>
              <w:t>100</w:t>
            </w:r>
          </w:p>
        </w:tc>
        <w:tc>
          <w:tcPr>
            <w:tcW w:w="750" w:type="dxa"/>
            <w:tcBorders>
              <w:right w:val="single" w:sz="4" w:space="0" w:color="auto"/>
            </w:tcBorders>
          </w:tcPr>
          <w:p w:rsidR="00DD2C8E" w:rsidRPr="00DD2C8E" w:rsidRDefault="00DD2C8E" w:rsidP="00DD2C8E">
            <w:pPr>
              <w:pStyle w:val="Default"/>
              <w:jc w:val="center"/>
              <w:rPr>
                <w:bCs/>
                <w:sz w:val="22"/>
                <w:szCs w:val="22"/>
              </w:rPr>
            </w:pPr>
            <w:r w:rsidRPr="00DD2C8E">
              <w:rPr>
                <w:bCs/>
                <w:sz w:val="22"/>
                <w:szCs w:val="22"/>
              </w:rPr>
              <w:t>-</w:t>
            </w:r>
          </w:p>
        </w:tc>
        <w:tc>
          <w:tcPr>
            <w:tcW w:w="711" w:type="dxa"/>
            <w:tcBorders>
              <w:left w:val="single" w:sz="4" w:space="0" w:color="auto"/>
            </w:tcBorders>
          </w:tcPr>
          <w:p w:rsidR="00DD2C8E" w:rsidRPr="00DD2C8E" w:rsidRDefault="00DD2C8E" w:rsidP="00DD2C8E">
            <w:pPr>
              <w:pStyle w:val="Default"/>
              <w:jc w:val="center"/>
              <w:rPr>
                <w:bCs/>
                <w:sz w:val="22"/>
                <w:szCs w:val="22"/>
              </w:rPr>
            </w:pPr>
            <w:r w:rsidRPr="00DD2C8E">
              <w:rPr>
                <w:bCs/>
                <w:sz w:val="22"/>
                <w:szCs w:val="22"/>
              </w:rPr>
              <w:t>-</w:t>
            </w:r>
          </w:p>
        </w:tc>
        <w:tc>
          <w:tcPr>
            <w:tcW w:w="696" w:type="dxa"/>
            <w:tcBorders>
              <w:right w:val="single" w:sz="4" w:space="0" w:color="auto"/>
            </w:tcBorders>
          </w:tcPr>
          <w:p w:rsidR="00DD2C8E" w:rsidRPr="00DD2C8E" w:rsidRDefault="00DD2C8E" w:rsidP="00DD2C8E">
            <w:pPr>
              <w:pStyle w:val="Default"/>
              <w:jc w:val="center"/>
              <w:rPr>
                <w:bCs/>
                <w:sz w:val="22"/>
                <w:szCs w:val="22"/>
              </w:rPr>
            </w:pPr>
            <w:r w:rsidRPr="00DD2C8E">
              <w:rPr>
                <w:bCs/>
                <w:sz w:val="22"/>
                <w:szCs w:val="22"/>
              </w:rPr>
              <w:t>3</w:t>
            </w:r>
          </w:p>
        </w:tc>
        <w:tc>
          <w:tcPr>
            <w:tcW w:w="816" w:type="dxa"/>
            <w:tcBorders>
              <w:left w:val="single" w:sz="4" w:space="0" w:color="auto"/>
            </w:tcBorders>
          </w:tcPr>
          <w:p w:rsidR="00DD2C8E" w:rsidRPr="00DD2C8E" w:rsidRDefault="00DD2C8E" w:rsidP="00DD2C8E">
            <w:pPr>
              <w:pStyle w:val="Default"/>
              <w:jc w:val="center"/>
              <w:rPr>
                <w:bCs/>
                <w:sz w:val="22"/>
                <w:szCs w:val="22"/>
              </w:rPr>
            </w:pPr>
            <w:r w:rsidRPr="00DD2C8E">
              <w:rPr>
                <w:bCs/>
                <w:sz w:val="22"/>
                <w:szCs w:val="22"/>
              </w:rPr>
              <w:t>20</w:t>
            </w:r>
          </w:p>
        </w:tc>
        <w:tc>
          <w:tcPr>
            <w:tcW w:w="1170" w:type="dxa"/>
            <w:tcBorders>
              <w:right w:val="single" w:sz="4" w:space="0" w:color="auto"/>
            </w:tcBorders>
          </w:tcPr>
          <w:p w:rsidR="00DD2C8E" w:rsidRPr="00DD2C8E" w:rsidRDefault="00DD2C8E" w:rsidP="00DD2C8E">
            <w:pPr>
              <w:pStyle w:val="Default"/>
              <w:jc w:val="center"/>
              <w:rPr>
                <w:bCs/>
                <w:sz w:val="22"/>
                <w:szCs w:val="22"/>
              </w:rPr>
            </w:pPr>
            <w:r w:rsidRPr="00DD2C8E">
              <w:rPr>
                <w:bCs/>
                <w:sz w:val="22"/>
                <w:szCs w:val="22"/>
              </w:rPr>
              <w:t>126</w:t>
            </w:r>
          </w:p>
        </w:tc>
        <w:tc>
          <w:tcPr>
            <w:tcW w:w="1314" w:type="dxa"/>
            <w:tcBorders>
              <w:left w:val="single" w:sz="4" w:space="0" w:color="auto"/>
            </w:tcBorders>
          </w:tcPr>
          <w:p w:rsidR="00DD2C8E" w:rsidRPr="00DD2C8E" w:rsidRDefault="00DD2C8E" w:rsidP="00DD2C8E">
            <w:pPr>
              <w:pStyle w:val="Default"/>
              <w:jc w:val="center"/>
              <w:rPr>
                <w:bCs/>
                <w:sz w:val="22"/>
                <w:szCs w:val="22"/>
              </w:rPr>
            </w:pPr>
            <w:r w:rsidRPr="00DD2C8E">
              <w:rPr>
                <w:bCs/>
                <w:sz w:val="22"/>
                <w:szCs w:val="22"/>
              </w:rPr>
              <w:t>54,5</w:t>
            </w:r>
          </w:p>
        </w:tc>
        <w:tc>
          <w:tcPr>
            <w:tcW w:w="1328" w:type="dxa"/>
          </w:tcPr>
          <w:p w:rsidR="00DD2C8E" w:rsidRPr="00DD2C8E" w:rsidRDefault="00DD2C8E" w:rsidP="00DD2C8E">
            <w:pPr>
              <w:pStyle w:val="Default"/>
              <w:jc w:val="center"/>
              <w:rPr>
                <w:bCs/>
                <w:sz w:val="22"/>
                <w:szCs w:val="22"/>
              </w:rPr>
            </w:pPr>
            <w:r w:rsidRPr="00DD2C8E">
              <w:rPr>
                <w:bCs/>
                <w:sz w:val="22"/>
                <w:szCs w:val="22"/>
              </w:rPr>
              <w:t>3,5</w:t>
            </w:r>
          </w:p>
        </w:tc>
      </w:tr>
    </w:tbl>
    <w:p w:rsidR="00DD2C8E" w:rsidRPr="00293B1D" w:rsidRDefault="00DD2C8E" w:rsidP="00DD2C8E">
      <w:pPr>
        <w:pStyle w:val="Default"/>
        <w:ind w:firstLine="284"/>
        <w:jc w:val="center"/>
        <w:rPr>
          <w:b/>
          <w:bCs/>
        </w:rPr>
      </w:pPr>
    </w:p>
    <w:p w:rsidR="00DD2C8E" w:rsidRPr="00293B1D" w:rsidRDefault="00DD2C8E" w:rsidP="00DD2C8E">
      <w:pPr>
        <w:pStyle w:val="Default"/>
        <w:ind w:firstLine="284"/>
        <w:jc w:val="center"/>
        <w:rPr>
          <w:b/>
          <w:bCs/>
        </w:rPr>
      </w:pPr>
      <w:r w:rsidRPr="00293B1D">
        <w:rPr>
          <w:b/>
          <w:bCs/>
        </w:rPr>
        <w:t>Результаты итоговой аттестации выпускников техникума (очное обучение)</w:t>
      </w:r>
    </w:p>
    <w:p w:rsidR="00DD2C8E" w:rsidRPr="00293B1D" w:rsidRDefault="00DD2C8E" w:rsidP="00DD2C8E">
      <w:pPr>
        <w:pStyle w:val="Default"/>
        <w:ind w:firstLine="284"/>
        <w:jc w:val="right"/>
        <w:rPr>
          <w:bCs/>
        </w:rPr>
      </w:pPr>
      <w:r w:rsidRPr="00293B1D">
        <w:rPr>
          <w:bCs/>
        </w:rPr>
        <w:t>Таблица 1</w:t>
      </w:r>
      <w:r>
        <w:rPr>
          <w:bC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DD2C8E" w:rsidRPr="00293B1D" w:rsidTr="00DD2C8E">
        <w:tc>
          <w:tcPr>
            <w:tcW w:w="2392" w:type="dxa"/>
          </w:tcPr>
          <w:p w:rsidR="00DD2C8E" w:rsidRPr="00DD2C8E" w:rsidRDefault="00DD2C8E" w:rsidP="00DD2C8E">
            <w:pPr>
              <w:pStyle w:val="Default"/>
              <w:jc w:val="center"/>
              <w:rPr>
                <w:bCs/>
                <w:sz w:val="22"/>
                <w:szCs w:val="22"/>
              </w:rPr>
            </w:pPr>
            <w:r w:rsidRPr="00DD2C8E">
              <w:rPr>
                <w:bCs/>
                <w:sz w:val="22"/>
                <w:szCs w:val="22"/>
              </w:rPr>
              <w:t>Год выпуска</w:t>
            </w:r>
          </w:p>
        </w:tc>
        <w:tc>
          <w:tcPr>
            <w:tcW w:w="2393" w:type="dxa"/>
          </w:tcPr>
          <w:p w:rsidR="00DD2C8E" w:rsidRPr="00DD2C8E" w:rsidRDefault="00DD2C8E" w:rsidP="00DD2C8E">
            <w:pPr>
              <w:pStyle w:val="Default"/>
              <w:jc w:val="center"/>
              <w:rPr>
                <w:bCs/>
                <w:sz w:val="22"/>
                <w:szCs w:val="22"/>
              </w:rPr>
            </w:pPr>
            <w:r w:rsidRPr="00DD2C8E">
              <w:rPr>
                <w:bCs/>
                <w:sz w:val="22"/>
                <w:szCs w:val="22"/>
              </w:rPr>
              <w:t>Количество выпускников</w:t>
            </w:r>
          </w:p>
        </w:tc>
        <w:tc>
          <w:tcPr>
            <w:tcW w:w="2393" w:type="dxa"/>
          </w:tcPr>
          <w:p w:rsidR="00DD2C8E" w:rsidRPr="00DD2C8E" w:rsidRDefault="00DD2C8E" w:rsidP="00DD2C8E">
            <w:pPr>
              <w:pStyle w:val="Default"/>
              <w:jc w:val="center"/>
              <w:rPr>
                <w:bCs/>
                <w:sz w:val="22"/>
                <w:szCs w:val="22"/>
              </w:rPr>
            </w:pPr>
            <w:r w:rsidRPr="00DD2C8E">
              <w:rPr>
                <w:bCs/>
                <w:sz w:val="22"/>
                <w:szCs w:val="22"/>
              </w:rPr>
              <w:t>Средний балл по результатам ИГА</w:t>
            </w:r>
          </w:p>
        </w:tc>
        <w:tc>
          <w:tcPr>
            <w:tcW w:w="2393" w:type="dxa"/>
          </w:tcPr>
          <w:p w:rsidR="00DD2C8E" w:rsidRPr="00DD2C8E" w:rsidRDefault="00DD2C8E" w:rsidP="00DD2C8E">
            <w:pPr>
              <w:pStyle w:val="Default"/>
              <w:jc w:val="center"/>
              <w:rPr>
                <w:bCs/>
                <w:sz w:val="22"/>
                <w:szCs w:val="22"/>
              </w:rPr>
            </w:pPr>
            <w:r w:rsidRPr="00DD2C8E">
              <w:rPr>
                <w:bCs/>
                <w:sz w:val="22"/>
                <w:szCs w:val="22"/>
              </w:rPr>
              <w:t>Количество дипломов с отличием</w:t>
            </w:r>
          </w:p>
        </w:tc>
      </w:tr>
      <w:tr w:rsidR="00DD2C8E" w:rsidRPr="00293B1D" w:rsidTr="00DD2C8E">
        <w:tc>
          <w:tcPr>
            <w:tcW w:w="2392" w:type="dxa"/>
          </w:tcPr>
          <w:p w:rsidR="00DD2C8E" w:rsidRPr="00DD2C8E" w:rsidRDefault="00DD2C8E" w:rsidP="00DD2C8E">
            <w:pPr>
              <w:pStyle w:val="Default"/>
              <w:jc w:val="center"/>
              <w:rPr>
                <w:bCs/>
                <w:sz w:val="22"/>
                <w:szCs w:val="22"/>
              </w:rPr>
            </w:pPr>
            <w:r w:rsidRPr="00DD2C8E">
              <w:rPr>
                <w:bCs/>
                <w:sz w:val="22"/>
                <w:szCs w:val="22"/>
              </w:rPr>
              <w:t>2011</w:t>
            </w:r>
          </w:p>
        </w:tc>
        <w:tc>
          <w:tcPr>
            <w:tcW w:w="2393" w:type="dxa"/>
          </w:tcPr>
          <w:p w:rsidR="00DD2C8E" w:rsidRPr="00DD2C8E" w:rsidRDefault="00DD2C8E" w:rsidP="00DD2C8E">
            <w:pPr>
              <w:pStyle w:val="Default"/>
              <w:jc w:val="center"/>
              <w:rPr>
                <w:bCs/>
                <w:sz w:val="22"/>
                <w:szCs w:val="22"/>
              </w:rPr>
            </w:pPr>
            <w:r w:rsidRPr="00DD2C8E">
              <w:rPr>
                <w:bCs/>
                <w:sz w:val="22"/>
                <w:szCs w:val="22"/>
              </w:rPr>
              <w:t>11</w:t>
            </w:r>
          </w:p>
        </w:tc>
        <w:tc>
          <w:tcPr>
            <w:tcW w:w="2393" w:type="dxa"/>
          </w:tcPr>
          <w:p w:rsidR="00DD2C8E" w:rsidRPr="00DD2C8E" w:rsidRDefault="00DD2C8E" w:rsidP="00DD2C8E">
            <w:pPr>
              <w:pStyle w:val="Default"/>
              <w:jc w:val="center"/>
              <w:rPr>
                <w:bCs/>
                <w:sz w:val="22"/>
                <w:szCs w:val="22"/>
              </w:rPr>
            </w:pPr>
            <w:r w:rsidRPr="00DD2C8E">
              <w:rPr>
                <w:bCs/>
                <w:sz w:val="22"/>
                <w:szCs w:val="22"/>
              </w:rPr>
              <w:t>3,8</w:t>
            </w:r>
          </w:p>
        </w:tc>
        <w:tc>
          <w:tcPr>
            <w:tcW w:w="2393" w:type="dxa"/>
          </w:tcPr>
          <w:p w:rsidR="00DD2C8E" w:rsidRPr="00DD2C8E" w:rsidRDefault="00DD2C8E" w:rsidP="00DD2C8E">
            <w:pPr>
              <w:pStyle w:val="Default"/>
              <w:jc w:val="center"/>
              <w:rPr>
                <w:bCs/>
                <w:sz w:val="22"/>
                <w:szCs w:val="22"/>
              </w:rPr>
            </w:pPr>
            <w:r w:rsidRPr="00DD2C8E">
              <w:rPr>
                <w:bCs/>
                <w:sz w:val="22"/>
                <w:szCs w:val="22"/>
              </w:rPr>
              <w:t>-</w:t>
            </w:r>
          </w:p>
        </w:tc>
      </w:tr>
      <w:tr w:rsidR="00DD2C8E" w:rsidRPr="00293B1D" w:rsidTr="00DD2C8E">
        <w:tc>
          <w:tcPr>
            <w:tcW w:w="2392" w:type="dxa"/>
          </w:tcPr>
          <w:p w:rsidR="00DD2C8E" w:rsidRPr="00DD2C8E" w:rsidRDefault="00DD2C8E" w:rsidP="00DD2C8E">
            <w:pPr>
              <w:pStyle w:val="Default"/>
              <w:jc w:val="center"/>
              <w:rPr>
                <w:bCs/>
                <w:sz w:val="22"/>
                <w:szCs w:val="22"/>
              </w:rPr>
            </w:pPr>
            <w:r w:rsidRPr="00DD2C8E">
              <w:rPr>
                <w:bCs/>
                <w:sz w:val="22"/>
                <w:szCs w:val="22"/>
              </w:rPr>
              <w:t>2012</w:t>
            </w:r>
          </w:p>
        </w:tc>
        <w:tc>
          <w:tcPr>
            <w:tcW w:w="2393" w:type="dxa"/>
          </w:tcPr>
          <w:p w:rsidR="00DD2C8E" w:rsidRPr="00DD2C8E" w:rsidRDefault="00DD2C8E" w:rsidP="00DD2C8E">
            <w:pPr>
              <w:pStyle w:val="Default"/>
              <w:jc w:val="center"/>
              <w:rPr>
                <w:bCs/>
                <w:sz w:val="22"/>
                <w:szCs w:val="22"/>
              </w:rPr>
            </w:pPr>
            <w:r w:rsidRPr="00DD2C8E">
              <w:rPr>
                <w:bCs/>
                <w:sz w:val="22"/>
                <w:szCs w:val="22"/>
              </w:rPr>
              <w:t>11</w:t>
            </w:r>
          </w:p>
        </w:tc>
        <w:tc>
          <w:tcPr>
            <w:tcW w:w="2393" w:type="dxa"/>
          </w:tcPr>
          <w:p w:rsidR="00DD2C8E" w:rsidRPr="00DD2C8E" w:rsidRDefault="00DD2C8E" w:rsidP="00DD2C8E">
            <w:pPr>
              <w:pStyle w:val="Default"/>
              <w:jc w:val="center"/>
              <w:rPr>
                <w:bCs/>
                <w:sz w:val="22"/>
                <w:szCs w:val="22"/>
              </w:rPr>
            </w:pPr>
            <w:r w:rsidRPr="00DD2C8E">
              <w:rPr>
                <w:bCs/>
                <w:sz w:val="22"/>
                <w:szCs w:val="22"/>
              </w:rPr>
              <w:t>3,6</w:t>
            </w:r>
          </w:p>
        </w:tc>
        <w:tc>
          <w:tcPr>
            <w:tcW w:w="2393" w:type="dxa"/>
          </w:tcPr>
          <w:p w:rsidR="00DD2C8E" w:rsidRPr="00DD2C8E" w:rsidRDefault="00DD2C8E" w:rsidP="00DD2C8E">
            <w:pPr>
              <w:pStyle w:val="Default"/>
              <w:jc w:val="center"/>
              <w:rPr>
                <w:bCs/>
                <w:sz w:val="22"/>
                <w:szCs w:val="22"/>
              </w:rPr>
            </w:pPr>
            <w:r w:rsidRPr="00DD2C8E">
              <w:rPr>
                <w:bCs/>
                <w:sz w:val="22"/>
                <w:szCs w:val="22"/>
              </w:rPr>
              <w:t>-</w:t>
            </w:r>
          </w:p>
        </w:tc>
      </w:tr>
      <w:tr w:rsidR="00DD2C8E" w:rsidRPr="00293B1D" w:rsidTr="00DD2C8E">
        <w:tc>
          <w:tcPr>
            <w:tcW w:w="2392" w:type="dxa"/>
          </w:tcPr>
          <w:p w:rsidR="00DD2C8E" w:rsidRPr="00DD2C8E" w:rsidRDefault="00DD2C8E" w:rsidP="00DD2C8E">
            <w:pPr>
              <w:pStyle w:val="Default"/>
              <w:jc w:val="center"/>
              <w:rPr>
                <w:bCs/>
                <w:sz w:val="22"/>
                <w:szCs w:val="22"/>
              </w:rPr>
            </w:pPr>
            <w:r w:rsidRPr="00DD2C8E">
              <w:rPr>
                <w:bCs/>
                <w:sz w:val="22"/>
                <w:szCs w:val="22"/>
              </w:rPr>
              <w:t>2013</w:t>
            </w:r>
          </w:p>
        </w:tc>
        <w:tc>
          <w:tcPr>
            <w:tcW w:w="2393" w:type="dxa"/>
          </w:tcPr>
          <w:p w:rsidR="00DD2C8E" w:rsidRPr="00DD2C8E" w:rsidRDefault="00DD2C8E" w:rsidP="00DD2C8E">
            <w:pPr>
              <w:pStyle w:val="Default"/>
              <w:jc w:val="center"/>
              <w:rPr>
                <w:bCs/>
                <w:sz w:val="22"/>
                <w:szCs w:val="22"/>
              </w:rPr>
            </w:pPr>
            <w:r w:rsidRPr="00DD2C8E">
              <w:rPr>
                <w:bCs/>
                <w:sz w:val="22"/>
                <w:szCs w:val="22"/>
              </w:rPr>
              <w:t>15</w:t>
            </w:r>
          </w:p>
        </w:tc>
        <w:tc>
          <w:tcPr>
            <w:tcW w:w="2393" w:type="dxa"/>
          </w:tcPr>
          <w:p w:rsidR="00DD2C8E" w:rsidRPr="00DD2C8E" w:rsidRDefault="00DD2C8E" w:rsidP="00DD2C8E">
            <w:pPr>
              <w:pStyle w:val="Default"/>
              <w:jc w:val="center"/>
              <w:rPr>
                <w:bCs/>
                <w:sz w:val="22"/>
                <w:szCs w:val="22"/>
              </w:rPr>
            </w:pPr>
            <w:r w:rsidRPr="00DD2C8E">
              <w:rPr>
                <w:bCs/>
                <w:sz w:val="22"/>
                <w:szCs w:val="22"/>
              </w:rPr>
              <w:t>3,5</w:t>
            </w:r>
          </w:p>
        </w:tc>
        <w:tc>
          <w:tcPr>
            <w:tcW w:w="2393" w:type="dxa"/>
          </w:tcPr>
          <w:p w:rsidR="00DD2C8E" w:rsidRPr="00DD2C8E" w:rsidRDefault="00DD2C8E" w:rsidP="00DD2C8E">
            <w:pPr>
              <w:pStyle w:val="Default"/>
              <w:jc w:val="center"/>
              <w:rPr>
                <w:bCs/>
                <w:sz w:val="22"/>
                <w:szCs w:val="22"/>
              </w:rPr>
            </w:pPr>
            <w:r w:rsidRPr="00DD2C8E">
              <w:rPr>
                <w:bCs/>
                <w:sz w:val="22"/>
                <w:szCs w:val="22"/>
              </w:rPr>
              <w:t>-</w:t>
            </w:r>
          </w:p>
        </w:tc>
      </w:tr>
    </w:tbl>
    <w:p w:rsidR="00DD2C8E" w:rsidRPr="00293B1D" w:rsidRDefault="00DD2C8E" w:rsidP="00DD2C8E">
      <w:pPr>
        <w:pStyle w:val="Default"/>
        <w:jc w:val="center"/>
        <w:rPr>
          <w:b/>
          <w:bCs/>
        </w:rPr>
      </w:pPr>
      <w:r w:rsidRPr="00293B1D">
        <w:rPr>
          <w:b/>
          <w:bCs/>
        </w:rPr>
        <w:t>Сведения о местах проведения практик</w:t>
      </w:r>
    </w:p>
    <w:p w:rsidR="00DD2C8E" w:rsidRPr="00293B1D" w:rsidRDefault="00DD2C8E" w:rsidP="00DD2C8E">
      <w:pPr>
        <w:ind w:firstLine="284"/>
        <w:jc w:val="right"/>
      </w:pPr>
      <w:r w:rsidRPr="00293B1D">
        <w:t>Таблица 1</w:t>
      </w:r>
      <w: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4678"/>
      </w:tblGrid>
      <w:tr w:rsidR="00DD2C8E" w:rsidRPr="00293B1D" w:rsidTr="00DD2C8E">
        <w:tc>
          <w:tcPr>
            <w:tcW w:w="675" w:type="dxa"/>
          </w:tcPr>
          <w:p w:rsidR="00DD2C8E" w:rsidRPr="00293B1D" w:rsidRDefault="00DD2C8E" w:rsidP="00DD2C8E">
            <w:pPr>
              <w:jc w:val="center"/>
            </w:pPr>
            <w:r w:rsidRPr="00293B1D">
              <w:t>№ п/п</w:t>
            </w:r>
          </w:p>
        </w:tc>
        <w:tc>
          <w:tcPr>
            <w:tcW w:w="3969" w:type="dxa"/>
          </w:tcPr>
          <w:p w:rsidR="00DD2C8E" w:rsidRPr="00293B1D" w:rsidRDefault="00DD2C8E" w:rsidP="00DD2C8E">
            <w:pPr>
              <w:jc w:val="center"/>
            </w:pPr>
            <w:r w:rsidRPr="00293B1D">
              <w:t>Наименование вида практики в соответствии с учебном планом</w:t>
            </w:r>
          </w:p>
        </w:tc>
        <w:tc>
          <w:tcPr>
            <w:tcW w:w="4678" w:type="dxa"/>
          </w:tcPr>
          <w:p w:rsidR="00DD2C8E" w:rsidRPr="00293B1D" w:rsidRDefault="00DD2C8E" w:rsidP="00DD2C8E">
            <w:pPr>
              <w:jc w:val="center"/>
            </w:pPr>
            <w:r w:rsidRPr="00293B1D">
              <w:t>Место проведения практика</w:t>
            </w:r>
          </w:p>
        </w:tc>
      </w:tr>
      <w:tr w:rsidR="00DD2C8E" w:rsidRPr="00293B1D" w:rsidTr="00DD2C8E">
        <w:tc>
          <w:tcPr>
            <w:tcW w:w="675" w:type="dxa"/>
          </w:tcPr>
          <w:p w:rsidR="00DD2C8E" w:rsidRPr="00293B1D" w:rsidRDefault="00DD2C8E" w:rsidP="00DD2C8E">
            <w:pPr>
              <w:jc w:val="center"/>
            </w:pPr>
            <w:r w:rsidRPr="00293B1D">
              <w:t>1</w:t>
            </w:r>
          </w:p>
        </w:tc>
        <w:tc>
          <w:tcPr>
            <w:tcW w:w="3969" w:type="dxa"/>
          </w:tcPr>
          <w:p w:rsidR="00DD2C8E" w:rsidRPr="00293B1D" w:rsidRDefault="00DD2C8E" w:rsidP="00DD2C8E">
            <w:pPr>
              <w:jc w:val="both"/>
            </w:pPr>
            <w:r w:rsidRPr="00293B1D">
              <w:t>Практика для получения первичных профессиональных навыков - 450 часов.</w:t>
            </w:r>
          </w:p>
        </w:tc>
        <w:tc>
          <w:tcPr>
            <w:tcW w:w="4678" w:type="dxa"/>
          </w:tcPr>
          <w:p w:rsidR="00DD2C8E" w:rsidRPr="00293B1D" w:rsidRDefault="00DD2C8E" w:rsidP="00DD2C8E">
            <w:pPr>
              <w:jc w:val="both"/>
            </w:pPr>
            <w:r w:rsidRPr="00293B1D">
              <w:t>В учебных лабораториях, в помещении учебной фермы, а также на базе животноводческих комплексов в ООО «ОПХ имени Фрунзе» и СПК «Чекрушанский» Тарского района.</w:t>
            </w:r>
          </w:p>
        </w:tc>
      </w:tr>
      <w:tr w:rsidR="00DD2C8E" w:rsidRPr="00293B1D" w:rsidTr="00DD2C8E">
        <w:tc>
          <w:tcPr>
            <w:tcW w:w="675" w:type="dxa"/>
          </w:tcPr>
          <w:p w:rsidR="00DD2C8E" w:rsidRPr="00293B1D" w:rsidRDefault="00DD2C8E" w:rsidP="00DD2C8E">
            <w:pPr>
              <w:jc w:val="center"/>
            </w:pPr>
            <w:r w:rsidRPr="00293B1D">
              <w:t>2</w:t>
            </w:r>
          </w:p>
        </w:tc>
        <w:tc>
          <w:tcPr>
            <w:tcW w:w="3969" w:type="dxa"/>
          </w:tcPr>
          <w:p w:rsidR="00DD2C8E" w:rsidRPr="00293B1D" w:rsidRDefault="00DD2C8E" w:rsidP="00DD2C8E">
            <w:pPr>
              <w:jc w:val="both"/>
            </w:pPr>
            <w:r w:rsidRPr="00293B1D">
              <w:t>Практики по профилю специальности - 288 часов.</w:t>
            </w:r>
          </w:p>
        </w:tc>
        <w:tc>
          <w:tcPr>
            <w:tcW w:w="4678" w:type="dxa"/>
          </w:tcPr>
          <w:p w:rsidR="00DD2C8E" w:rsidRPr="00293B1D" w:rsidRDefault="00DD2C8E" w:rsidP="00DD2C8E">
            <w:pPr>
              <w:jc w:val="both"/>
            </w:pPr>
            <w:r w:rsidRPr="00293B1D">
              <w:t>на базе БУ ОСББЖ северных районов, а также на базе с/х предприятий северных районов Омской области</w:t>
            </w:r>
          </w:p>
        </w:tc>
      </w:tr>
      <w:tr w:rsidR="00DD2C8E" w:rsidRPr="00293B1D" w:rsidTr="00DD2C8E">
        <w:tc>
          <w:tcPr>
            <w:tcW w:w="675" w:type="dxa"/>
          </w:tcPr>
          <w:p w:rsidR="00DD2C8E" w:rsidRPr="00293B1D" w:rsidRDefault="00DD2C8E" w:rsidP="00DD2C8E">
            <w:pPr>
              <w:jc w:val="center"/>
            </w:pPr>
            <w:r w:rsidRPr="00293B1D">
              <w:t>3</w:t>
            </w:r>
          </w:p>
        </w:tc>
        <w:tc>
          <w:tcPr>
            <w:tcW w:w="3969" w:type="dxa"/>
          </w:tcPr>
          <w:p w:rsidR="00DD2C8E" w:rsidRPr="00293B1D" w:rsidRDefault="00DD2C8E" w:rsidP="00DD2C8E">
            <w:pPr>
              <w:jc w:val="both"/>
            </w:pPr>
            <w:r w:rsidRPr="00293B1D">
              <w:t>Квалификационная (стажировка) – 144 часа</w:t>
            </w:r>
          </w:p>
        </w:tc>
        <w:tc>
          <w:tcPr>
            <w:tcW w:w="4678" w:type="dxa"/>
          </w:tcPr>
          <w:p w:rsidR="00DD2C8E" w:rsidRPr="00293B1D" w:rsidRDefault="00DD2C8E" w:rsidP="00DD2C8E">
            <w:pPr>
              <w:jc w:val="both"/>
            </w:pPr>
            <w:r w:rsidRPr="00293B1D">
              <w:t>на базе БУ ОСББЖ северных районов, а также на базе с/х предприятий северных районов Омской области</w:t>
            </w:r>
          </w:p>
        </w:tc>
      </w:tr>
    </w:tbl>
    <w:p w:rsidR="00DD2C8E" w:rsidRDefault="00DD2C8E" w:rsidP="00DD2C8E">
      <w:pPr>
        <w:ind w:firstLine="567"/>
        <w:jc w:val="center"/>
        <w:rPr>
          <w:b/>
        </w:rPr>
      </w:pPr>
    </w:p>
    <w:p w:rsidR="00DD2C8E" w:rsidRPr="00293B1D" w:rsidRDefault="00DD2C8E" w:rsidP="00DD2C8E">
      <w:pPr>
        <w:ind w:firstLine="567"/>
        <w:jc w:val="center"/>
        <w:rPr>
          <w:b/>
        </w:rPr>
      </w:pPr>
      <w:r w:rsidRPr="00293B1D">
        <w:rPr>
          <w:b/>
        </w:rPr>
        <w:t>Специальность 110201 «Агрономия»</w:t>
      </w:r>
    </w:p>
    <w:p w:rsidR="00DD2C8E" w:rsidRPr="00293B1D" w:rsidRDefault="00DD2C8E" w:rsidP="00DD2C8E">
      <w:pPr>
        <w:ind w:firstLine="567"/>
        <w:jc w:val="center"/>
        <w:rPr>
          <w:b/>
        </w:rPr>
      </w:pPr>
      <w:r w:rsidRPr="00293B1D">
        <w:rPr>
          <w:b/>
        </w:rPr>
        <w:t>Квалификация – Агроном</w:t>
      </w:r>
    </w:p>
    <w:p w:rsidR="00DD2C8E" w:rsidRPr="00293B1D" w:rsidRDefault="00DD2C8E" w:rsidP="00DD2C8E">
      <w:pPr>
        <w:ind w:firstLine="567"/>
        <w:jc w:val="center"/>
        <w:rPr>
          <w:b/>
        </w:rPr>
      </w:pPr>
      <w:r w:rsidRPr="00293B1D">
        <w:rPr>
          <w:b/>
        </w:rPr>
        <w:lastRenderedPageBreak/>
        <w:t xml:space="preserve">Форма обучения </w:t>
      </w:r>
      <w:r w:rsidRPr="00293B1D">
        <w:rPr>
          <w:b/>
          <w:i/>
        </w:rPr>
        <w:t>очная</w:t>
      </w:r>
    </w:p>
    <w:p w:rsidR="00DD2C8E" w:rsidRPr="00293B1D" w:rsidRDefault="00DD2C8E" w:rsidP="00DD2C8E">
      <w:pPr>
        <w:pStyle w:val="Default"/>
        <w:spacing w:line="360" w:lineRule="auto"/>
        <w:ind w:firstLine="567"/>
        <w:jc w:val="both"/>
      </w:pPr>
      <w:r w:rsidRPr="00293B1D">
        <w:t>Отделение сформировано в 1974 году, подготовка осуществлялась по специальности «Агрономия». Миссия отделения - подготовка специалистов в области сельского хозяйства района и области. Обучение по специальности осуществляется по дневной форме обучения, уровень подготовки – базовый. Контингент формируется за счет студентов, обучающихся на бюджетной основе.</w:t>
      </w:r>
    </w:p>
    <w:p w:rsidR="00DD2C8E" w:rsidRPr="00293B1D" w:rsidRDefault="00DD2C8E" w:rsidP="00DD2C8E">
      <w:pPr>
        <w:pStyle w:val="Default"/>
        <w:spacing w:line="360" w:lineRule="auto"/>
        <w:ind w:firstLine="567"/>
        <w:jc w:val="both"/>
      </w:pPr>
      <w:r w:rsidRPr="00293B1D">
        <w:t>В прошедшем учебном году на отделении 110201 «Агрономия» на дневном отделении на начало учебного года численность составляла 23 человек. Выпущено специалистов 9 человек. Переведены на следующий курс 8 человек. Динамика движения контингента и успеваемость по группам представлена в табл. 14.</w:t>
      </w:r>
    </w:p>
    <w:p w:rsidR="00DD2C8E" w:rsidRPr="00293B1D" w:rsidRDefault="00DD2C8E" w:rsidP="00DD2C8E">
      <w:pPr>
        <w:pStyle w:val="Default"/>
        <w:ind w:firstLine="567"/>
        <w:jc w:val="center"/>
        <w:rPr>
          <w:b/>
          <w:bCs/>
          <w:color w:val="auto"/>
        </w:rPr>
      </w:pPr>
      <w:r w:rsidRPr="00293B1D">
        <w:rPr>
          <w:b/>
          <w:bCs/>
          <w:color w:val="auto"/>
        </w:rPr>
        <w:t>Движение контингента и результаты успеваемости студентов 2012-2013 уч. года</w:t>
      </w:r>
    </w:p>
    <w:p w:rsidR="00DD2C8E" w:rsidRPr="00293B1D" w:rsidRDefault="00DD2C8E" w:rsidP="00DD2C8E">
      <w:pPr>
        <w:pStyle w:val="Default"/>
        <w:ind w:firstLine="567"/>
        <w:jc w:val="right"/>
      </w:pPr>
      <w:r w:rsidRPr="00293B1D">
        <w:t>Таблица 1</w:t>
      </w:r>
      <w:r>
        <w:t>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92"/>
        <w:gridCol w:w="1134"/>
        <w:gridCol w:w="992"/>
        <w:gridCol w:w="992"/>
        <w:gridCol w:w="709"/>
        <w:gridCol w:w="14"/>
        <w:gridCol w:w="978"/>
        <w:gridCol w:w="709"/>
        <w:gridCol w:w="709"/>
        <w:gridCol w:w="850"/>
        <w:gridCol w:w="567"/>
      </w:tblGrid>
      <w:tr w:rsidR="00DD2C8E" w:rsidRPr="00293B1D" w:rsidTr="00E73A03">
        <w:trPr>
          <w:trHeight w:val="607"/>
        </w:trPr>
        <w:tc>
          <w:tcPr>
            <w:tcW w:w="1101" w:type="dxa"/>
            <w:vMerge w:val="restart"/>
          </w:tcPr>
          <w:p w:rsidR="00DD2C8E" w:rsidRPr="00293B1D" w:rsidRDefault="00DD2C8E" w:rsidP="00E73A03">
            <w:pPr>
              <w:pStyle w:val="Default"/>
              <w:jc w:val="center"/>
              <w:rPr>
                <w:sz w:val="20"/>
                <w:szCs w:val="20"/>
              </w:rPr>
            </w:pPr>
            <w:r w:rsidRPr="00293B1D">
              <w:rPr>
                <w:sz w:val="20"/>
                <w:szCs w:val="20"/>
              </w:rPr>
              <w:t>Группа</w:t>
            </w:r>
          </w:p>
        </w:tc>
        <w:tc>
          <w:tcPr>
            <w:tcW w:w="992" w:type="dxa"/>
            <w:vMerge w:val="restart"/>
          </w:tcPr>
          <w:p w:rsidR="00DD2C8E" w:rsidRPr="00293B1D" w:rsidRDefault="00DD2C8E" w:rsidP="00E73A03">
            <w:pPr>
              <w:pStyle w:val="Default"/>
              <w:jc w:val="center"/>
              <w:rPr>
                <w:sz w:val="20"/>
                <w:szCs w:val="20"/>
              </w:rPr>
            </w:pPr>
            <w:r w:rsidRPr="00293B1D">
              <w:rPr>
                <w:sz w:val="20"/>
                <w:szCs w:val="20"/>
              </w:rPr>
              <w:t>Начало уч.год</w:t>
            </w:r>
          </w:p>
        </w:tc>
        <w:tc>
          <w:tcPr>
            <w:tcW w:w="1134" w:type="dxa"/>
            <w:vMerge w:val="restart"/>
          </w:tcPr>
          <w:p w:rsidR="00DD2C8E" w:rsidRPr="00293B1D" w:rsidRDefault="00DD2C8E" w:rsidP="00E73A03">
            <w:pPr>
              <w:pStyle w:val="Default"/>
              <w:jc w:val="center"/>
              <w:rPr>
                <w:sz w:val="20"/>
                <w:szCs w:val="20"/>
              </w:rPr>
            </w:pPr>
            <w:r w:rsidRPr="00293B1D">
              <w:rPr>
                <w:sz w:val="20"/>
                <w:szCs w:val="20"/>
              </w:rPr>
              <w:t>Выбыло</w:t>
            </w:r>
          </w:p>
        </w:tc>
        <w:tc>
          <w:tcPr>
            <w:tcW w:w="992" w:type="dxa"/>
            <w:vMerge w:val="restart"/>
          </w:tcPr>
          <w:p w:rsidR="00DD2C8E" w:rsidRPr="00293B1D" w:rsidRDefault="00DD2C8E" w:rsidP="00E73A03">
            <w:pPr>
              <w:pStyle w:val="Default"/>
              <w:jc w:val="center"/>
              <w:rPr>
                <w:sz w:val="20"/>
                <w:szCs w:val="20"/>
              </w:rPr>
            </w:pPr>
            <w:r w:rsidRPr="00293B1D">
              <w:rPr>
                <w:sz w:val="20"/>
                <w:szCs w:val="20"/>
              </w:rPr>
              <w:t>Призыв в РА</w:t>
            </w:r>
          </w:p>
        </w:tc>
        <w:tc>
          <w:tcPr>
            <w:tcW w:w="992" w:type="dxa"/>
            <w:vMerge w:val="restart"/>
          </w:tcPr>
          <w:p w:rsidR="00DD2C8E" w:rsidRPr="00293B1D" w:rsidRDefault="00DD2C8E" w:rsidP="00E73A03">
            <w:pPr>
              <w:pStyle w:val="Default"/>
              <w:jc w:val="center"/>
              <w:rPr>
                <w:sz w:val="20"/>
                <w:szCs w:val="20"/>
              </w:rPr>
            </w:pPr>
            <w:r w:rsidRPr="00293B1D">
              <w:rPr>
                <w:sz w:val="20"/>
                <w:szCs w:val="20"/>
              </w:rPr>
              <w:t>Выпуск</w:t>
            </w:r>
          </w:p>
        </w:tc>
        <w:tc>
          <w:tcPr>
            <w:tcW w:w="709" w:type="dxa"/>
            <w:vMerge w:val="restart"/>
          </w:tcPr>
          <w:p w:rsidR="00DD2C8E" w:rsidRPr="00293B1D" w:rsidRDefault="00DD2C8E" w:rsidP="00E73A03">
            <w:pPr>
              <w:pStyle w:val="Default"/>
              <w:jc w:val="center"/>
              <w:rPr>
                <w:sz w:val="20"/>
                <w:szCs w:val="20"/>
              </w:rPr>
            </w:pPr>
            <w:r w:rsidRPr="00293B1D">
              <w:rPr>
                <w:sz w:val="20"/>
                <w:szCs w:val="20"/>
              </w:rPr>
              <w:t>В акад. отп.</w:t>
            </w:r>
          </w:p>
        </w:tc>
        <w:tc>
          <w:tcPr>
            <w:tcW w:w="992" w:type="dxa"/>
            <w:gridSpan w:val="2"/>
            <w:vMerge w:val="restart"/>
          </w:tcPr>
          <w:p w:rsidR="00DD2C8E" w:rsidRPr="00293B1D" w:rsidRDefault="00DD2C8E" w:rsidP="00E73A03">
            <w:pPr>
              <w:pStyle w:val="Default"/>
              <w:jc w:val="center"/>
              <w:rPr>
                <w:sz w:val="20"/>
                <w:szCs w:val="20"/>
              </w:rPr>
            </w:pPr>
            <w:r w:rsidRPr="00293B1D">
              <w:rPr>
                <w:sz w:val="20"/>
                <w:szCs w:val="20"/>
              </w:rPr>
              <w:t>Конец уч.год</w:t>
            </w:r>
          </w:p>
        </w:tc>
        <w:tc>
          <w:tcPr>
            <w:tcW w:w="2835" w:type="dxa"/>
            <w:gridSpan w:val="4"/>
          </w:tcPr>
          <w:p w:rsidR="00DD2C8E" w:rsidRPr="00293B1D" w:rsidRDefault="00DD2C8E" w:rsidP="00E73A03">
            <w:pPr>
              <w:pStyle w:val="Default"/>
              <w:jc w:val="center"/>
              <w:rPr>
                <w:sz w:val="20"/>
                <w:szCs w:val="20"/>
              </w:rPr>
            </w:pPr>
            <w:r w:rsidRPr="00293B1D">
              <w:rPr>
                <w:sz w:val="20"/>
                <w:szCs w:val="20"/>
              </w:rPr>
              <w:t>Успеваемость</w:t>
            </w:r>
          </w:p>
        </w:tc>
      </w:tr>
      <w:tr w:rsidR="00DD2C8E" w:rsidRPr="00293B1D" w:rsidTr="00E73A03">
        <w:trPr>
          <w:trHeight w:val="515"/>
        </w:trPr>
        <w:tc>
          <w:tcPr>
            <w:tcW w:w="1101" w:type="dxa"/>
            <w:vMerge/>
          </w:tcPr>
          <w:p w:rsidR="00DD2C8E" w:rsidRPr="00293B1D" w:rsidRDefault="00DD2C8E" w:rsidP="00E73A03">
            <w:pPr>
              <w:pStyle w:val="Default"/>
              <w:jc w:val="center"/>
              <w:rPr>
                <w:sz w:val="20"/>
                <w:szCs w:val="20"/>
              </w:rPr>
            </w:pPr>
          </w:p>
        </w:tc>
        <w:tc>
          <w:tcPr>
            <w:tcW w:w="992" w:type="dxa"/>
            <w:vMerge/>
          </w:tcPr>
          <w:p w:rsidR="00DD2C8E" w:rsidRPr="00293B1D" w:rsidRDefault="00DD2C8E" w:rsidP="00E73A03">
            <w:pPr>
              <w:pStyle w:val="Default"/>
              <w:jc w:val="center"/>
              <w:rPr>
                <w:sz w:val="20"/>
                <w:szCs w:val="20"/>
              </w:rPr>
            </w:pPr>
          </w:p>
        </w:tc>
        <w:tc>
          <w:tcPr>
            <w:tcW w:w="1134" w:type="dxa"/>
            <w:vMerge/>
          </w:tcPr>
          <w:p w:rsidR="00DD2C8E" w:rsidRPr="00293B1D" w:rsidRDefault="00DD2C8E" w:rsidP="00E73A03">
            <w:pPr>
              <w:pStyle w:val="Default"/>
              <w:jc w:val="center"/>
              <w:rPr>
                <w:sz w:val="20"/>
                <w:szCs w:val="20"/>
              </w:rPr>
            </w:pPr>
          </w:p>
        </w:tc>
        <w:tc>
          <w:tcPr>
            <w:tcW w:w="992" w:type="dxa"/>
            <w:vMerge/>
          </w:tcPr>
          <w:p w:rsidR="00DD2C8E" w:rsidRPr="00293B1D" w:rsidRDefault="00DD2C8E" w:rsidP="00E73A03">
            <w:pPr>
              <w:pStyle w:val="Default"/>
              <w:jc w:val="center"/>
              <w:rPr>
                <w:sz w:val="20"/>
                <w:szCs w:val="20"/>
              </w:rPr>
            </w:pPr>
          </w:p>
        </w:tc>
        <w:tc>
          <w:tcPr>
            <w:tcW w:w="992" w:type="dxa"/>
            <w:vMerge/>
          </w:tcPr>
          <w:p w:rsidR="00DD2C8E" w:rsidRPr="00293B1D" w:rsidRDefault="00DD2C8E" w:rsidP="00E73A03">
            <w:pPr>
              <w:pStyle w:val="Default"/>
              <w:jc w:val="center"/>
              <w:rPr>
                <w:sz w:val="20"/>
                <w:szCs w:val="20"/>
              </w:rPr>
            </w:pPr>
          </w:p>
        </w:tc>
        <w:tc>
          <w:tcPr>
            <w:tcW w:w="709" w:type="dxa"/>
            <w:vMerge/>
          </w:tcPr>
          <w:p w:rsidR="00DD2C8E" w:rsidRPr="00293B1D" w:rsidRDefault="00DD2C8E" w:rsidP="00E73A03">
            <w:pPr>
              <w:pStyle w:val="Default"/>
              <w:jc w:val="center"/>
              <w:rPr>
                <w:sz w:val="20"/>
                <w:szCs w:val="20"/>
              </w:rPr>
            </w:pPr>
          </w:p>
        </w:tc>
        <w:tc>
          <w:tcPr>
            <w:tcW w:w="992" w:type="dxa"/>
            <w:gridSpan w:val="2"/>
            <w:vMerge/>
          </w:tcPr>
          <w:p w:rsidR="00DD2C8E" w:rsidRPr="00293B1D" w:rsidRDefault="00DD2C8E" w:rsidP="00E73A03">
            <w:pPr>
              <w:pStyle w:val="Default"/>
              <w:jc w:val="center"/>
              <w:rPr>
                <w:sz w:val="20"/>
                <w:szCs w:val="20"/>
              </w:rPr>
            </w:pPr>
          </w:p>
        </w:tc>
        <w:tc>
          <w:tcPr>
            <w:tcW w:w="709" w:type="dxa"/>
          </w:tcPr>
          <w:p w:rsidR="00DD2C8E" w:rsidRPr="00293B1D" w:rsidRDefault="00DD2C8E" w:rsidP="00E73A03">
            <w:pPr>
              <w:pStyle w:val="Default"/>
              <w:jc w:val="center"/>
              <w:rPr>
                <w:sz w:val="20"/>
                <w:szCs w:val="20"/>
              </w:rPr>
            </w:pPr>
            <w:r w:rsidRPr="00293B1D">
              <w:rPr>
                <w:sz w:val="20"/>
                <w:szCs w:val="20"/>
              </w:rPr>
              <w:t>«5»</w:t>
            </w:r>
          </w:p>
        </w:tc>
        <w:tc>
          <w:tcPr>
            <w:tcW w:w="709" w:type="dxa"/>
          </w:tcPr>
          <w:p w:rsidR="00DD2C8E" w:rsidRPr="00293B1D" w:rsidRDefault="00DD2C8E" w:rsidP="00E73A03">
            <w:pPr>
              <w:pStyle w:val="Default"/>
              <w:jc w:val="center"/>
              <w:rPr>
                <w:sz w:val="20"/>
                <w:szCs w:val="20"/>
              </w:rPr>
            </w:pPr>
            <w:r w:rsidRPr="00293B1D">
              <w:rPr>
                <w:sz w:val="20"/>
                <w:szCs w:val="20"/>
              </w:rPr>
              <w:t>«5» и «4»</w:t>
            </w:r>
          </w:p>
        </w:tc>
        <w:tc>
          <w:tcPr>
            <w:tcW w:w="850" w:type="dxa"/>
          </w:tcPr>
          <w:p w:rsidR="00DD2C8E" w:rsidRPr="00293B1D" w:rsidRDefault="00DD2C8E" w:rsidP="00E73A03">
            <w:pPr>
              <w:pStyle w:val="Default"/>
              <w:jc w:val="center"/>
              <w:rPr>
                <w:sz w:val="20"/>
                <w:szCs w:val="20"/>
              </w:rPr>
            </w:pPr>
            <w:r w:rsidRPr="00293B1D">
              <w:rPr>
                <w:sz w:val="20"/>
                <w:szCs w:val="20"/>
              </w:rPr>
              <w:t>Одна «3»</w:t>
            </w:r>
          </w:p>
        </w:tc>
        <w:tc>
          <w:tcPr>
            <w:tcW w:w="567" w:type="dxa"/>
          </w:tcPr>
          <w:p w:rsidR="00DD2C8E" w:rsidRPr="00293B1D" w:rsidRDefault="00DD2C8E" w:rsidP="00E73A03">
            <w:pPr>
              <w:pStyle w:val="Default"/>
              <w:jc w:val="center"/>
              <w:rPr>
                <w:sz w:val="20"/>
                <w:szCs w:val="20"/>
              </w:rPr>
            </w:pPr>
            <w:r w:rsidRPr="00293B1D">
              <w:rPr>
                <w:sz w:val="20"/>
                <w:szCs w:val="20"/>
              </w:rPr>
              <w:t>«2»</w:t>
            </w:r>
          </w:p>
        </w:tc>
      </w:tr>
      <w:tr w:rsidR="00DD2C8E" w:rsidRPr="00293B1D" w:rsidTr="00E73A03">
        <w:trPr>
          <w:trHeight w:val="260"/>
        </w:trPr>
        <w:tc>
          <w:tcPr>
            <w:tcW w:w="1101" w:type="dxa"/>
          </w:tcPr>
          <w:p w:rsidR="00DD2C8E" w:rsidRPr="00293B1D" w:rsidRDefault="00DD2C8E" w:rsidP="00E73A03">
            <w:pPr>
              <w:pStyle w:val="Default"/>
              <w:jc w:val="center"/>
            </w:pPr>
            <w:r w:rsidRPr="00293B1D">
              <w:t>32 агро.</w:t>
            </w:r>
          </w:p>
        </w:tc>
        <w:tc>
          <w:tcPr>
            <w:tcW w:w="992" w:type="dxa"/>
          </w:tcPr>
          <w:p w:rsidR="00DD2C8E" w:rsidRPr="00293B1D" w:rsidRDefault="00DD2C8E" w:rsidP="00E73A03">
            <w:pPr>
              <w:pStyle w:val="Default"/>
              <w:jc w:val="center"/>
            </w:pPr>
            <w:r w:rsidRPr="00293B1D">
              <w:t>13</w:t>
            </w:r>
          </w:p>
        </w:tc>
        <w:tc>
          <w:tcPr>
            <w:tcW w:w="1134" w:type="dxa"/>
          </w:tcPr>
          <w:p w:rsidR="00DD2C8E" w:rsidRPr="00293B1D" w:rsidRDefault="00DD2C8E" w:rsidP="00E73A03">
            <w:pPr>
              <w:pStyle w:val="Default"/>
              <w:jc w:val="center"/>
            </w:pPr>
            <w:r w:rsidRPr="00293B1D">
              <w:t>5</w:t>
            </w:r>
          </w:p>
        </w:tc>
        <w:tc>
          <w:tcPr>
            <w:tcW w:w="992" w:type="dxa"/>
          </w:tcPr>
          <w:p w:rsidR="00DD2C8E" w:rsidRPr="00293B1D" w:rsidRDefault="00DD2C8E" w:rsidP="00E73A03">
            <w:pPr>
              <w:pStyle w:val="Default"/>
              <w:jc w:val="center"/>
            </w:pPr>
            <w:r w:rsidRPr="00293B1D">
              <w:t>1</w:t>
            </w:r>
          </w:p>
        </w:tc>
        <w:tc>
          <w:tcPr>
            <w:tcW w:w="992" w:type="dxa"/>
          </w:tcPr>
          <w:p w:rsidR="00DD2C8E" w:rsidRPr="00293B1D" w:rsidRDefault="00DD2C8E" w:rsidP="00E73A03">
            <w:pPr>
              <w:pStyle w:val="Default"/>
              <w:jc w:val="center"/>
            </w:pPr>
            <w:r w:rsidRPr="00293B1D">
              <w:t>-</w:t>
            </w:r>
          </w:p>
        </w:tc>
        <w:tc>
          <w:tcPr>
            <w:tcW w:w="723" w:type="dxa"/>
            <w:gridSpan w:val="2"/>
          </w:tcPr>
          <w:p w:rsidR="00DD2C8E" w:rsidRPr="00293B1D" w:rsidRDefault="00DD2C8E" w:rsidP="00E73A03">
            <w:pPr>
              <w:pStyle w:val="Default"/>
              <w:jc w:val="center"/>
            </w:pPr>
            <w:r w:rsidRPr="00293B1D">
              <w:t>-</w:t>
            </w:r>
          </w:p>
        </w:tc>
        <w:tc>
          <w:tcPr>
            <w:tcW w:w="978" w:type="dxa"/>
          </w:tcPr>
          <w:p w:rsidR="00DD2C8E" w:rsidRPr="00293B1D" w:rsidRDefault="00DD2C8E" w:rsidP="00E73A03">
            <w:pPr>
              <w:pStyle w:val="Default"/>
              <w:jc w:val="center"/>
            </w:pPr>
            <w:r w:rsidRPr="00293B1D">
              <w:t>8</w:t>
            </w:r>
          </w:p>
        </w:tc>
        <w:tc>
          <w:tcPr>
            <w:tcW w:w="709" w:type="dxa"/>
          </w:tcPr>
          <w:p w:rsidR="00DD2C8E" w:rsidRPr="00293B1D" w:rsidRDefault="00DD2C8E" w:rsidP="00E73A03">
            <w:pPr>
              <w:pStyle w:val="Default"/>
              <w:jc w:val="center"/>
            </w:pPr>
            <w:r w:rsidRPr="00293B1D">
              <w:t>-</w:t>
            </w:r>
          </w:p>
        </w:tc>
        <w:tc>
          <w:tcPr>
            <w:tcW w:w="709" w:type="dxa"/>
          </w:tcPr>
          <w:p w:rsidR="00DD2C8E" w:rsidRPr="00293B1D" w:rsidRDefault="00DD2C8E" w:rsidP="00E73A03">
            <w:pPr>
              <w:pStyle w:val="Default"/>
              <w:jc w:val="center"/>
            </w:pPr>
            <w:r w:rsidRPr="00293B1D">
              <w:t>1</w:t>
            </w:r>
          </w:p>
        </w:tc>
        <w:tc>
          <w:tcPr>
            <w:tcW w:w="850" w:type="dxa"/>
          </w:tcPr>
          <w:p w:rsidR="00DD2C8E" w:rsidRPr="00293B1D" w:rsidRDefault="00DD2C8E" w:rsidP="00E73A03">
            <w:pPr>
              <w:pStyle w:val="Default"/>
              <w:jc w:val="center"/>
            </w:pPr>
            <w:r w:rsidRPr="00293B1D">
              <w:t>-</w:t>
            </w:r>
          </w:p>
        </w:tc>
        <w:tc>
          <w:tcPr>
            <w:tcW w:w="567" w:type="dxa"/>
          </w:tcPr>
          <w:p w:rsidR="00DD2C8E" w:rsidRPr="00293B1D" w:rsidRDefault="00DD2C8E" w:rsidP="00E73A03">
            <w:pPr>
              <w:pStyle w:val="Default"/>
              <w:jc w:val="center"/>
            </w:pPr>
            <w:r w:rsidRPr="00293B1D">
              <w:t>4</w:t>
            </w:r>
          </w:p>
        </w:tc>
      </w:tr>
      <w:tr w:rsidR="00DD2C8E" w:rsidRPr="00293B1D" w:rsidTr="00E73A03">
        <w:trPr>
          <w:trHeight w:val="260"/>
        </w:trPr>
        <w:tc>
          <w:tcPr>
            <w:tcW w:w="1101" w:type="dxa"/>
          </w:tcPr>
          <w:p w:rsidR="00DD2C8E" w:rsidRPr="00293B1D" w:rsidRDefault="00DD2C8E" w:rsidP="00E73A03">
            <w:pPr>
              <w:pStyle w:val="Default"/>
              <w:jc w:val="center"/>
            </w:pPr>
            <w:r w:rsidRPr="00293B1D">
              <w:t>42 агро.</w:t>
            </w:r>
          </w:p>
        </w:tc>
        <w:tc>
          <w:tcPr>
            <w:tcW w:w="992" w:type="dxa"/>
          </w:tcPr>
          <w:p w:rsidR="00DD2C8E" w:rsidRPr="00293B1D" w:rsidRDefault="00DD2C8E" w:rsidP="00E73A03">
            <w:pPr>
              <w:pStyle w:val="Default"/>
              <w:jc w:val="center"/>
            </w:pPr>
            <w:r w:rsidRPr="00293B1D">
              <w:t>10</w:t>
            </w:r>
          </w:p>
        </w:tc>
        <w:tc>
          <w:tcPr>
            <w:tcW w:w="1134" w:type="dxa"/>
          </w:tcPr>
          <w:p w:rsidR="00DD2C8E" w:rsidRPr="00293B1D" w:rsidRDefault="00DD2C8E" w:rsidP="00E73A03">
            <w:pPr>
              <w:pStyle w:val="Default"/>
              <w:jc w:val="center"/>
            </w:pPr>
            <w:r w:rsidRPr="00293B1D">
              <w:t>1</w:t>
            </w:r>
          </w:p>
        </w:tc>
        <w:tc>
          <w:tcPr>
            <w:tcW w:w="992" w:type="dxa"/>
          </w:tcPr>
          <w:p w:rsidR="00DD2C8E" w:rsidRPr="00293B1D" w:rsidRDefault="00DD2C8E" w:rsidP="00E73A03">
            <w:pPr>
              <w:pStyle w:val="Default"/>
              <w:jc w:val="center"/>
            </w:pPr>
            <w:r w:rsidRPr="00293B1D">
              <w:t>-</w:t>
            </w:r>
          </w:p>
        </w:tc>
        <w:tc>
          <w:tcPr>
            <w:tcW w:w="992" w:type="dxa"/>
          </w:tcPr>
          <w:p w:rsidR="00DD2C8E" w:rsidRPr="00293B1D" w:rsidRDefault="00DD2C8E" w:rsidP="00E73A03">
            <w:pPr>
              <w:pStyle w:val="Default"/>
              <w:jc w:val="center"/>
            </w:pPr>
            <w:r w:rsidRPr="00293B1D">
              <w:t>9</w:t>
            </w:r>
          </w:p>
        </w:tc>
        <w:tc>
          <w:tcPr>
            <w:tcW w:w="723" w:type="dxa"/>
            <w:gridSpan w:val="2"/>
          </w:tcPr>
          <w:p w:rsidR="00DD2C8E" w:rsidRPr="00293B1D" w:rsidRDefault="00DD2C8E" w:rsidP="00E73A03">
            <w:pPr>
              <w:pStyle w:val="Default"/>
              <w:jc w:val="center"/>
            </w:pPr>
            <w:r w:rsidRPr="00293B1D">
              <w:t>-</w:t>
            </w:r>
          </w:p>
        </w:tc>
        <w:tc>
          <w:tcPr>
            <w:tcW w:w="978" w:type="dxa"/>
          </w:tcPr>
          <w:p w:rsidR="00DD2C8E" w:rsidRPr="00293B1D" w:rsidRDefault="00DD2C8E" w:rsidP="00E73A03">
            <w:pPr>
              <w:pStyle w:val="Default"/>
              <w:jc w:val="center"/>
            </w:pPr>
            <w:r w:rsidRPr="00293B1D">
              <w:t>-</w:t>
            </w:r>
          </w:p>
        </w:tc>
        <w:tc>
          <w:tcPr>
            <w:tcW w:w="709" w:type="dxa"/>
          </w:tcPr>
          <w:p w:rsidR="00DD2C8E" w:rsidRPr="00293B1D" w:rsidRDefault="00DD2C8E" w:rsidP="00E73A03">
            <w:pPr>
              <w:pStyle w:val="Default"/>
              <w:jc w:val="center"/>
            </w:pPr>
            <w:r w:rsidRPr="00293B1D">
              <w:t>-</w:t>
            </w:r>
          </w:p>
        </w:tc>
        <w:tc>
          <w:tcPr>
            <w:tcW w:w="709" w:type="dxa"/>
          </w:tcPr>
          <w:p w:rsidR="00DD2C8E" w:rsidRPr="00293B1D" w:rsidRDefault="00DD2C8E" w:rsidP="00E73A03">
            <w:pPr>
              <w:pStyle w:val="Default"/>
              <w:jc w:val="center"/>
            </w:pPr>
            <w:r w:rsidRPr="00293B1D">
              <w:t>2</w:t>
            </w:r>
          </w:p>
        </w:tc>
        <w:tc>
          <w:tcPr>
            <w:tcW w:w="850" w:type="dxa"/>
          </w:tcPr>
          <w:p w:rsidR="00DD2C8E" w:rsidRPr="00293B1D" w:rsidRDefault="00DD2C8E" w:rsidP="00E73A03">
            <w:pPr>
              <w:pStyle w:val="Default"/>
              <w:jc w:val="center"/>
            </w:pPr>
            <w:r w:rsidRPr="00293B1D">
              <w:t>-</w:t>
            </w:r>
          </w:p>
        </w:tc>
        <w:tc>
          <w:tcPr>
            <w:tcW w:w="567" w:type="dxa"/>
          </w:tcPr>
          <w:p w:rsidR="00DD2C8E" w:rsidRPr="00293B1D" w:rsidRDefault="00DD2C8E" w:rsidP="00E73A03">
            <w:pPr>
              <w:pStyle w:val="Default"/>
              <w:jc w:val="center"/>
            </w:pPr>
            <w:r w:rsidRPr="00293B1D">
              <w:t>-</w:t>
            </w:r>
          </w:p>
        </w:tc>
      </w:tr>
      <w:tr w:rsidR="00DD2C8E" w:rsidRPr="00293B1D" w:rsidTr="00E73A03">
        <w:trPr>
          <w:trHeight w:val="260"/>
        </w:trPr>
        <w:tc>
          <w:tcPr>
            <w:tcW w:w="1101" w:type="dxa"/>
          </w:tcPr>
          <w:p w:rsidR="00DD2C8E" w:rsidRPr="00293B1D" w:rsidRDefault="00DD2C8E" w:rsidP="00E73A03">
            <w:pPr>
              <w:pStyle w:val="Default"/>
              <w:jc w:val="center"/>
            </w:pPr>
            <w:r w:rsidRPr="00293B1D">
              <w:t>Итого</w:t>
            </w:r>
          </w:p>
        </w:tc>
        <w:tc>
          <w:tcPr>
            <w:tcW w:w="992" w:type="dxa"/>
          </w:tcPr>
          <w:p w:rsidR="00DD2C8E" w:rsidRPr="00293B1D" w:rsidRDefault="00DD2C8E" w:rsidP="00E73A03">
            <w:pPr>
              <w:pStyle w:val="Default"/>
              <w:jc w:val="center"/>
            </w:pPr>
            <w:r w:rsidRPr="00293B1D">
              <w:t>23</w:t>
            </w:r>
          </w:p>
        </w:tc>
        <w:tc>
          <w:tcPr>
            <w:tcW w:w="1134" w:type="dxa"/>
          </w:tcPr>
          <w:p w:rsidR="00DD2C8E" w:rsidRPr="00293B1D" w:rsidRDefault="00DD2C8E" w:rsidP="00E73A03">
            <w:pPr>
              <w:pStyle w:val="Default"/>
              <w:jc w:val="center"/>
            </w:pPr>
            <w:r w:rsidRPr="00293B1D">
              <w:t>6</w:t>
            </w:r>
          </w:p>
        </w:tc>
        <w:tc>
          <w:tcPr>
            <w:tcW w:w="992" w:type="dxa"/>
          </w:tcPr>
          <w:p w:rsidR="00DD2C8E" w:rsidRPr="00293B1D" w:rsidRDefault="00DD2C8E" w:rsidP="00E73A03">
            <w:pPr>
              <w:pStyle w:val="Default"/>
              <w:jc w:val="center"/>
            </w:pPr>
            <w:r w:rsidRPr="00293B1D">
              <w:t>1</w:t>
            </w:r>
          </w:p>
        </w:tc>
        <w:tc>
          <w:tcPr>
            <w:tcW w:w="992" w:type="dxa"/>
          </w:tcPr>
          <w:p w:rsidR="00DD2C8E" w:rsidRPr="00293B1D" w:rsidRDefault="00DD2C8E" w:rsidP="00E73A03">
            <w:pPr>
              <w:pStyle w:val="Default"/>
              <w:jc w:val="center"/>
            </w:pPr>
            <w:r w:rsidRPr="00293B1D">
              <w:t>9</w:t>
            </w:r>
          </w:p>
        </w:tc>
        <w:tc>
          <w:tcPr>
            <w:tcW w:w="723" w:type="dxa"/>
            <w:gridSpan w:val="2"/>
          </w:tcPr>
          <w:p w:rsidR="00DD2C8E" w:rsidRPr="00293B1D" w:rsidRDefault="00DD2C8E" w:rsidP="00E73A03">
            <w:pPr>
              <w:pStyle w:val="Default"/>
              <w:jc w:val="center"/>
            </w:pPr>
            <w:r w:rsidRPr="00293B1D">
              <w:t>-</w:t>
            </w:r>
          </w:p>
        </w:tc>
        <w:tc>
          <w:tcPr>
            <w:tcW w:w="978" w:type="dxa"/>
          </w:tcPr>
          <w:p w:rsidR="00DD2C8E" w:rsidRPr="00293B1D" w:rsidRDefault="00DD2C8E" w:rsidP="00E73A03">
            <w:pPr>
              <w:pStyle w:val="Default"/>
              <w:jc w:val="center"/>
            </w:pPr>
            <w:r w:rsidRPr="00293B1D">
              <w:t>8</w:t>
            </w:r>
          </w:p>
        </w:tc>
        <w:tc>
          <w:tcPr>
            <w:tcW w:w="709" w:type="dxa"/>
          </w:tcPr>
          <w:p w:rsidR="00DD2C8E" w:rsidRPr="00293B1D" w:rsidRDefault="00DD2C8E" w:rsidP="00E73A03">
            <w:pPr>
              <w:pStyle w:val="Default"/>
              <w:jc w:val="center"/>
            </w:pPr>
            <w:r w:rsidRPr="00293B1D">
              <w:t>-</w:t>
            </w:r>
          </w:p>
        </w:tc>
        <w:tc>
          <w:tcPr>
            <w:tcW w:w="709" w:type="dxa"/>
          </w:tcPr>
          <w:p w:rsidR="00DD2C8E" w:rsidRPr="00293B1D" w:rsidRDefault="00DD2C8E" w:rsidP="00E73A03">
            <w:pPr>
              <w:pStyle w:val="Default"/>
              <w:jc w:val="center"/>
            </w:pPr>
            <w:r w:rsidRPr="00293B1D">
              <w:t>3</w:t>
            </w:r>
          </w:p>
        </w:tc>
        <w:tc>
          <w:tcPr>
            <w:tcW w:w="850" w:type="dxa"/>
          </w:tcPr>
          <w:p w:rsidR="00DD2C8E" w:rsidRPr="00293B1D" w:rsidRDefault="00DD2C8E" w:rsidP="00E73A03">
            <w:pPr>
              <w:pStyle w:val="Default"/>
              <w:jc w:val="center"/>
            </w:pPr>
            <w:r w:rsidRPr="00293B1D">
              <w:t>-</w:t>
            </w:r>
          </w:p>
        </w:tc>
        <w:tc>
          <w:tcPr>
            <w:tcW w:w="567" w:type="dxa"/>
          </w:tcPr>
          <w:p w:rsidR="00DD2C8E" w:rsidRPr="00293B1D" w:rsidRDefault="00DD2C8E" w:rsidP="00E73A03">
            <w:pPr>
              <w:pStyle w:val="Default"/>
              <w:jc w:val="center"/>
            </w:pPr>
            <w:r w:rsidRPr="00293B1D">
              <w:t>4</w:t>
            </w:r>
          </w:p>
        </w:tc>
      </w:tr>
    </w:tbl>
    <w:p w:rsidR="00DD2C8E" w:rsidRPr="00293B1D" w:rsidRDefault="00DD2C8E" w:rsidP="00DD2C8E">
      <w:pPr>
        <w:pStyle w:val="Default"/>
        <w:spacing w:line="360" w:lineRule="auto"/>
        <w:ind w:firstLine="567"/>
        <w:jc w:val="both"/>
      </w:pPr>
      <w:r w:rsidRPr="00293B1D">
        <w:t>Причина низких результатов учебной деятельности в группе 32 агро. связана со слабой подготовкой, сложностью адаптации к учебному процессу, а так же ослабленным контролем за посещаемостью учебных занятий.</w:t>
      </w:r>
    </w:p>
    <w:p w:rsidR="00DD2C8E" w:rsidRPr="00293B1D" w:rsidRDefault="00DD2C8E" w:rsidP="00DD2C8E">
      <w:pPr>
        <w:pStyle w:val="Default"/>
        <w:spacing w:line="360" w:lineRule="auto"/>
        <w:ind w:firstLine="567"/>
        <w:jc w:val="center"/>
        <w:rPr>
          <w:b/>
        </w:rPr>
      </w:pPr>
      <w:r w:rsidRPr="00293B1D">
        <w:rPr>
          <w:b/>
        </w:rPr>
        <w:t>Курсовое проектирование</w:t>
      </w:r>
    </w:p>
    <w:p w:rsidR="00DD2C8E" w:rsidRDefault="00DD2C8E" w:rsidP="00DD2C8E">
      <w:pPr>
        <w:pStyle w:val="Default"/>
        <w:spacing w:line="360" w:lineRule="auto"/>
        <w:ind w:firstLine="567"/>
        <w:jc w:val="both"/>
        <w:rPr>
          <w:b/>
          <w:bCs/>
        </w:rPr>
      </w:pPr>
      <w:r w:rsidRPr="00293B1D">
        <w:rPr>
          <w:bCs/>
        </w:rPr>
        <w:t>Для выполнения курсовых работ преподавателями учебных дисциплин разработаны методические пособия.</w:t>
      </w:r>
    </w:p>
    <w:p w:rsidR="00DD2C8E" w:rsidRPr="00293B1D" w:rsidRDefault="00DD2C8E" w:rsidP="00DD2C8E">
      <w:pPr>
        <w:pStyle w:val="Default"/>
        <w:ind w:firstLine="567"/>
        <w:jc w:val="center"/>
        <w:rPr>
          <w:b/>
          <w:bCs/>
        </w:rPr>
      </w:pPr>
      <w:r w:rsidRPr="00293B1D">
        <w:rPr>
          <w:b/>
          <w:bCs/>
        </w:rPr>
        <w:t>Результаты выполнения курсовой работы по дисциплине «Технология производства полевых культур»</w:t>
      </w:r>
    </w:p>
    <w:p w:rsidR="00DD2C8E" w:rsidRPr="00293B1D" w:rsidRDefault="00DD2C8E" w:rsidP="00DD2C8E">
      <w:pPr>
        <w:pStyle w:val="Default"/>
        <w:ind w:firstLine="567"/>
        <w:jc w:val="right"/>
        <w:rPr>
          <w:bCs/>
        </w:rPr>
      </w:pPr>
      <w:r w:rsidRPr="00293B1D">
        <w:rPr>
          <w:bCs/>
        </w:rPr>
        <w:t>Таблица 1</w:t>
      </w:r>
      <w:r>
        <w:rPr>
          <w:bCs/>
        </w:rPr>
        <w:t>8</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78"/>
        <w:gridCol w:w="823"/>
        <w:gridCol w:w="709"/>
        <w:gridCol w:w="992"/>
        <w:gridCol w:w="851"/>
        <w:gridCol w:w="992"/>
        <w:gridCol w:w="1134"/>
        <w:gridCol w:w="1808"/>
      </w:tblGrid>
      <w:tr w:rsidR="00DD2C8E" w:rsidRPr="00293B1D" w:rsidTr="00DD2C8E">
        <w:trPr>
          <w:trHeight w:val="210"/>
        </w:trPr>
        <w:tc>
          <w:tcPr>
            <w:tcW w:w="1384" w:type="dxa"/>
            <w:vMerge w:val="restart"/>
          </w:tcPr>
          <w:p w:rsidR="00DD2C8E" w:rsidRPr="00DD2C8E" w:rsidRDefault="00DD2C8E" w:rsidP="00DD2C8E">
            <w:pPr>
              <w:pStyle w:val="Default"/>
              <w:jc w:val="center"/>
              <w:rPr>
                <w:bCs/>
              </w:rPr>
            </w:pPr>
            <w:r w:rsidRPr="00DD2C8E">
              <w:rPr>
                <w:bCs/>
              </w:rPr>
              <w:t>Учебный год</w:t>
            </w:r>
          </w:p>
        </w:tc>
        <w:tc>
          <w:tcPr>
            <w:tcW w:w="878" w:type="dxa"/>
            <w:vMerge w:val="restart"/>
          </w:tcPr>
          <w:p w:rsidR="00DD2C8E" w:rsidRPr="00DD2C8E" w:rsidRDefault="00DD2C8E" w:rsidP="00DD2C8E">
            <w:pPr>
              <w:pStyle w:val="Default"/>
              <w:jc w:val="center"/>
              <w:rPr>
                <w:bCs/>
              </w:rPr>
            </w:pPr>
            <w:r w:rsidRPr="00DD2C8E">
              <w:rPr>
                <w:bCs/>
              </w:rPr>
              <w:t>Кол-во</w:t>
            </w:r>
          </w:p>
        </w:tc>
        <w:tc>
          <w:tcPr>
            <w:tcW w:w="5501" w:type="dxa"/>
            <w:gridSpan w:val="6"/>
            <w:tcBorders>
              <w:bottom w:val="single" w:sz="4" w:space="0" w:color="auto"/>
            </w:tcBorders>
          </w:tcPr>
          <w:p w:rsidR="00DD2C8E" w:rsidRPr="00DD2C8E" w:rsidRDefault="00DD2C8E" w:rsidP="00DD2C8E">
            <w:pPr>
              <w:pStyle w:val="Default"/>
              <w:jc w:val="center"/>
              <w:rPr>
                <w:bCs/>
              </w:rPr>
            </w:pPr>
            <w:r w:rsidRPr="00DD2C8E">
              <w:rPr>
                <w:bCs/>
              </w:rPr>
              <w:t>Оценки</w:t>
            </w:r>
          </w:p>
        </w:tc>
        <w:tc>
          <w:tcPr>
            <w:tcW w:w="1808" w:type="dxa"/>
            <w:vMerge w:val="restart"/>
          </w:tcPr>
          <w:p w:rsidR="00DD2C8E" w:rsidRPr="00DD2C8E" w:rsidRDefault="00DD2C8E" w:rsidP="00DD2C8E">
            <w:pPr>
              <w:pStyle w:val="Default"/>
              <w:jc w:val="center"/>
              <w:rPr>
                <w:bCs/>
              </w:rPr>
            </w:pPr>
            <w:r w:rsidRPr="00DD2C8E">
              <w:rPr>
                <w:bCs/>
              </w:rPr>
              <w:t>Средний балл</w:t>
            </w:r>
          </w:p>
        </w:tc>
      </w:tr>
      <w:tr w:rsidR="00DD2C8E" w:rsidRPr="00293B1D" w:rsidTr="00DD2C8E">
        <w:trPr>
          <w:trHeight w:val="300"/>
        </w:trPr>
        <w:tc>
          <w:tcPr>
            <w:tcW w:w="1384" w:type="dxa"/>
            <w:vMerge/>
          </w:tcPr>
          <w:p w:rsidR="00DD2C8E" w:rsidRPr="00DD2C8E" w:rsidRDefault="00DD2C8E" w:rsidP="00DD2C8E">
            <w:pPr>
              <w:pStyle w:val="Default"/>
              <w:jc w:val="center"/>
              <w:rPr>
                <w:bCs/>
              </w:rPr>
            </w:pPr>
          </w:p>
        </w:tc>
        <w:tc>
          <w:tcPr>
            <w:tcW w:w="878" w:type="dxa"/>
            <w:vMerge/>
          </w:tcPr>
          <w:p w:rsidR="00DD2C8E" w:rsidRPr="00DD2C8E" w:rsidRDefault="00DD2C8E" w:rsidP="00DD2C8E">
            <w:pPr>
              <w:pStyle w:val="Default"/>
              <w:jc w:val="center"/>
              <w:rPr>
                <w:bCs/>
              </w:rPr>
            </w:pPr>
          </w:p>
        </w:tc>
        <w:tc>
          <w:tcPr>
            <w:tcW w:w="1532"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5 (отл.)</w:t>
            </w:r>
          </w:p>
        </w:tc>
        <w:tc>
          <w:tcPr>
            <w:tcW w:w="1843"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4 (хор.)</w:t>
            </w:r>
          </w:p>
        </w:tc>
        <w:tc>
          <w:tcPr>
            <w:tcW w:w="2126"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3 (удовлет.)</w:t>
            </w:r>
          </w:p>
        </w:tc>
        <w:tc>
          <w:tcPr>
            <w:tcW w:w="1808" w:type="dxa"/>
            <w:vMerge/>
          </w:tcPr>
          <w:p w:rsidR="00DD2C8E" w:rsidRPr="00DD2C8E" w:rsidRDefault="00DD2C8E" w:rsidP="00DD2C8E">
            <w:pPr>
              <w:pStyle w:val="Default"/>
              <w:jc w:val="center"/>
              <w:rPr>
                <w:bCs/>
              </w:rPr>
            </w:pPr>
          </w:p>
        </w:tc>
      </w:tr>
      <w:tr w:rsidR="00DD2C8E" w:rsidRPr="00293B1D" w:rsidTr="00DD2C8E">
        <w:trPr>
          <w:trHeight w:val="285"/>
        </w:trPr>
        <w:tc>
          <w:tcPr>
            <w:tcW w:w="1384" w:type="dxa"/>
            <w:vMerge/>
          </w:tcPr>
          <w:p w:rsidR="00DD2C8E" w:rsidRPr="00DD2C8E" w:rsidRDefault="00DD2C8E" w:rsidP="00DD2C8E">
            <w:pPr>
              <w:pStyle w:val="Default"/>
              <w:jc w:val="center"/>
              <w:rPr>
                <w:bCs/>
              </w:rPr>
            </w:pPr>
          </w:p>
        </w:tc>
        <w:tc>
          <w:tcPr>
            <w:tcW w:w="878" w:type="dxa"/>
            <w:vMerge/>
          </w:tcPr>
          <w:p w:rsidR="00DD2C8E" w:rsidRPr="00DD2C8E" w:rsidRDefault="00DD2C8E" w:rsidP="00DD2C8E">
            <w:pPr>
              <w:pStyle w:val="Default"/>
              <w:jc w:val="center"/>
              <w:rPr>
                <w:bCs/>
              </w:rPr>
            </w:pPr>
          </w:p>
        </w:tc>
        <w:tc>
          <w:tcPr>
            <w:tcW w:w="823" w:type="dxa"/>
            <w:tcBorders>
              <w:top w:val="single" w:sz="4" w:space="0" w:color="auto"/>
            </w:tcBorders>
          </w:tcPr>
          <w:p w:rsidR="00DD2C8E" w:rsidRPr="00DD2C8E" w:rsidRDefault="00DD2C8E" w:rsidP="00DD2C8E">
            <w:pPr>
              <w:pStyle w:val="Default"/>
              <w:jc w:val="center"/>
              <w:rPr>
                <w:bCs/>
              </w:rPr>
            </w:pPr>
            <w:r w:rsidRPr="00DD2C8E">
              <w:rPr>
                <w:bCs/>
              </w:rPr>
              <w:t>Абс.</w:t>
            </w:r>
          </w:p>
        </w:tc>
        <w:tc>
          <w:tcPr>
            <w:tcW w:w="709" w:type="dxa"/>
            <w:tcBorders>
              <w:top w:val="single" w:sz="4" w:space="0" w:color="auto"/>
            </w:tcBorders>
          </w:tcPr>
          <w:p w:rsidR="00DD2C8E" w:rsidRPr="00DD2C8E" w:rsidRDefault="00DD2C8E" w:rsidP="00DD2C8E">
            <w:pPr>
              <w:pStyle w:val="Default"/>
              <w:jc w:val="center"/>
              <w:rPr>
                <w:bCs/>
              </w:rPr>
            </w:pPr>
            <w:r w:rsidRPr="00DD2C8E">
              <w:rPr>
                <w:bCs/>
              </w:rPr>
              <w:t>%</w:t>
            </w:r>
          </w:p>
        </w:tc>
        <w:tc>
          <w:tcPr>
            <w:tcW w:w="992" w:type="dxa"/>
            <w:tcBorders>
              <w:top w:val="single" w:sz="4" w:space="0" w:color="auto"/>
            </w:tcBorders>
          </w:tcPr>
          <w:p w:rsidR="00DD2C8E" w:rsidRPr="00DD2C8E" w:rsidRDefault="00DD2C8E" w:rsidP="00DD2C8E">
            <w:pPr>
              <w:pStyle w:val="Default"/>
              <w:jc w:val="center"/>
              <w:rPr>
                <w:bCs/>
              </w:rPr>
            </w:pPr>
            <w:r w:rsidRPr="00DD2C8E">
              <w:rPr>
                <w:bCs/>
              </w:rPr>
              <w:t>Абс.</w:t>
            </w:r>
          </w:p>
        </w:tc>
        <w:tc>
          <w:tcPr>
            <w:tcW w:w="851" w:type="dxa"/>
            <w:tcBorders>
              <w:top w:val="single" w:sz="4" w:space="0" w:color="auto"/>
            </w:tcBorders>
          </w:tcPr>
          <w:p w:rsidR="00DD2C8E" w:rsidRPr="00DD2C8E" w:rsidRDefault="00DD2C8E" w:rsidP="00DD2C8E">
            <w:pPr>
              <w:pStyle w:val="Default"/>
              <w:jc w:val="center"/>
              <w:rPr>
                <w:bCs/>
              </w:rPr>
            </w:pPr>
            <w:r w:rsidRPr="00DD2C8E">
              <w:rPr>
                <w:bCs/>
              </w:rPr>
              <w:t>%</w:t>
            </w:r>
          </w:p>
        </w:tc>
        <w:tc>
          <w:tcPr>
            <w:tcW w:w="992" w:type="dxa"/>
            <w:tcBorders>
              <w:top w:val="single" w:sz="4" w:space="0" w:color="auto"/>
            </w:tcBorders>
          </w:tcPr>
          <w:p w:rsidR="00DD2C8E" w:rsidRPr="00DD2C8E" w:rsidRDefault="00DD2C8E" w:rsidP="00DD2C8E">
            <w:pPr>
              <w:pStyle w:val="Default"/>
              <w:jc w:val="center"/>
              <w:rPr>
                <w:bCs/>
              </w:rPr>
            </w:pPr>
            <w:r w:rsidRPr="00DD2C8E">
              <w:rPr>
                <w:bCs/>
              </w:rPr>
              <w:t>Абс.</w:t>
            </w:r>
          </w:p>
        </w:tc>
        <w:tc>
          <w:tcPr>
            <w:tcW w:w="1134" w:type="dxa"/>
            <w:tcBorders>
              <w:top w:val="single" w:sz="4" w:space="0" w:color="auto"/>
            </w:tcBorders>
          </w:tcPr>
          <w:p w:rsidR="00DD2C8E" w:rsidRPr="00DD2C8E" w:rsidRDefault="00DD2C8E" w:rsidP="00DD2C8E">
            <w:pPr>
              <w:pStyle w:val="Default"/>
              <w:jc w:val="center"/>
              <w:rPr>
                <w:bCs/>
              </w:rPr>
            </w:pPr>
            <w:r w:rsidRPr="00DD2C8E">
              <w:rPr>
                <w:bCs/>
              </w:rPr>
              <w:t>%</w:t>
            </w:r>
          </w:p>
        </w:tc>
        <w:tc>
          <w:tcPr>
            <w:tcW w:w="1808" w:type="dxa"/>
            <w:vMerge/>
          </w:tcPr>
          <w:p w:rsidR="00DD2C8E" w:rsidRPr="00DD2C8E" w:rsidRDefault="00DD2C8E" w:rsidP="00DD2C8E">
            <w:pPr>
              <w:pStyle w:val="Default"/>
              <w:jc w:val="center"/>
              <w:rPr>
                <w:bCs/>
              </w:rPr>
            </w:pPr>
          </w:p>
        </w:tc>
      </w:tr>
      <w:tr w:rsidR="00DD2C8E" w:rsidRPr="00293B1D" w:rsidTr="00DD2C8E">
        <w:tc>
          <w:tcPr>
            <w:tcW w:w="1384" w:type="dxa"/>
          </w:tcPr>
          <w:p w:rsidR="00DD2C8E" w:rsidRPr="00DD2C8E" w:rsidRDefault="00DD2C8E" w:rsidP="00DD2C8E">
            <w:pPr>
              <w:pStyle w:val="Default"/>
              <w:jc w:val="center"/>
              <w:rPr>
                <w:bCs/>
              </w:rPr>
            </w:pPr>
            <w:r w:rsidRPr="00DD2C8E">
              <w:rPr>
                <w:bCs/>
              </w:rPr>
              <w:t>2012-2013</w:t>
            </w:r>
          </w:p>
        </w:tc>
        <w:tc>
          <w:tcPr>
            <w:tcW w:w="878" w:type="dxa"/>
          </w:tcPr>
          <w:p w:rsidR="00DD2C8E" w:rsidRPr="00DD2C8E" w:rsidRDefault="00DD2C8E" w:rsidP="00DD2C8E">
            <w:pPr>
              <w:pStyle w:val="Default"/>
              <w:jc w:val="center"/>
              <w:rPr>
                <w:bCs/>
              </w:rPr>
            </w:pPr>
            <w:r w:rsidRPr="00DD2C8E">
              <w:rPr>
                <w:bCs/>
              </w:rPr>
              <w:t>9</w:t>
            </w:r>
          </w:p>
        </w:tc>
        <w:tc>
          <w:tcPr>
            <w:tcW w:w="823" w:type="dxa"/>
          </w:tcPr>
          <w:p w:rsidR="00DD2C8E" w:rsidRPr="00DD2C8E" w:rsidRDefault="00DD2C8E" w:rsidP="00DD2C8E">
            <w:pPr>
              <w:pStyle w:val="Default"/>
              <w:jc w:val="center"/>
              <w:rPr>
                <w:bCs/>
              </w:rPr>
            </w:pPr>
            <w:r w:rsidRPr="00DD2C8E">
              <w:rPr>
                <w:bCs/>
              </w:rPr>
              <w:t>3</w:t>
            </w:r>
          </w:p>
        </w:tc>
        <w:tc>
          <w:tcPr>
            <w:tcW w:w="709" w:type="dxa"/>
          </w:tcPr>
          <w:p w:rsidR="00DD2C8E" w:rsidRPr="00DD2C8E" w:rsidRDefault="00DD2C8E" w:rsidP="00DD2C8E">
            <w:pPr>
              <w:pStyle w:val="Default"/>
              <w:jc w:val="center"/>
              <w:rPr>
                <w:bCs/>
              </w:rPr>
            </w:pPr>
            <w:r w:rsidRPr="00DD2C8E">
              <w:rPr>
                <w:bCs/>
              </w:rPr>
              <w:t>33,3</w:t>
            </w:r>
          </w:p>
        </w:tc>
        <w:tc>
          <w:tcPr>
            <w:tcW w:w="992" w:type="dxa"/>
          </w:tcPr>
          <w:p w:rsidR="00DD2C8E" w:rsidRPr="00DD2C8E" w:rsidRDefault="00DD2C8E" w:rsidP="00DD2C8E">
            <w:pPr>
              <w:pStyle w:val="Default"/>
              <w:jc w:val="center"/>
              <w:rPr>
                <w:bCs/>
              </w:rPr>
            </w:pPr>
            <w:r w:rsidRPr="00DD2C8E">
              <w:rPr>
                <w:bCs/>
              </w:rPr>
              <w:t>3</w:t>
            </w:r>
          </w:p>
        </w:tc>
        <w:tc>
          <w:tcPr>
            <w:tcW w:w="851" w:type="dxa"/>
          </w:tcPr>
          <w:p w:rsidR="00DD2C8E" w:rsidRPr="00DD2C8E" w:rsidRDefault="00DD2C8E" w:rsidP="00DD2C8E">
            <w:pPr>
              <w:pStyle w:val="Default"/>
              <w:jc w:val="center"/>
              <w:rPr>
                <w:bCs/>
              </w:rPr>
            </w:pPr>
            <w:r w:rsidRPr="00DD2C8E">
              <w:rPr>
                <w:bCs/>
              </w:rPr>
              <w:t>33,3</w:t>
            </w:r>
          </w:p>
        </w:tc>
        <w:tc>
          <w:tcPr>
            <w:tcW w:w="992" w:type="dxa"/>
          </w:tcPr>
          <w:p w:rsidR="00DD2C8E" w:rsidRPr="00DD2C8E" w:rsidRDefault="00DD2C8E" w:rsidP="00DD2C8E">
            <w:pPr>
              <w:pStyle w:val="Default"/>
              <w:jc w:val="center"/>
              <w:rPr>
                <w:bCs/>
              </w:rPr>
            </w:pPr>
            <w:r w:rsidRPr="00DD2C8E">
              <w:rPr>
                <w:bCs/>
              </w:rPr>
              <w:t>3</w:t>
            </w:r>
          </w:p>
        </w:tc>
        <w:tc>
          <w:tcPr>
            <w:tcW w:w="1134" w:type="dxa"/>
          </w:tcPr>
          <w:p w:rsidR="00DD2C8E" w:rsidRPr="00DD2C8E" w:rsidRDefault="00DD2C8E" w:rsidP="00DD2C8E">
            <w:pPr>
              <w:pStyle w:val="Default"/>
              <w:jc w:val="center"/>
              <w:rPr>
                <w:bCs/>
              </w:rPr>
            </w:pPr>
            <w:r w:rsidRPr="00DD2C8E">
              <w:rPr>
                <w:bCs/>
              </w:rPr>
              <w:t>33,3</w:t>
            </w:r>
          </w:p>
        </w:tc>
        <w:tc>
          <w:tcPr>
            <w:tcW w:w="1808" w:type="dxa"/>
          </w:tcPr>
          <w:p w:rsidR="00DD2C8E" w:rsidRPr="00DD2C8E" w:rsidRDefault="00DD2C8E" w:rsidP="00DD2C8E">
            <w:pPr>
              <w:pStyle w:val="Default"/>
              <w:jc w:val="center"/>
              <w:rPr>
                <w:bCs/>
              </w:rPr>
            </w:pPr>
            <w:r w:rsidRPr="00DD2C8E">
              <w:rPr>
                <w:bCs/>
              </w:rPr>
              <w:t>4,0</w:t>
            </w:r>
          </w:p>
        </w:tc>
      </w:tr>
    </w:tbl>
    <w:p w:rsidR="00DD2C8E" w:rsidRPr="00293B1D" w:rsidRDefault="00DD2C8E" w:rsidP="00DD2C8E">
      <w:pPr>
        <w:pStyle w:val="Default"/>
        <w:jc w:val="both"/>
        <w:rPr>
          <w:b/>
          <w:bCs/>
        </w:rPr>
      </w:pPr>
      <w:r w:rsidRPr="00293B1D">
        <w:rPr>
          <w:b/>
          <w:bCs/>
        </w:rPr>
        <w:t>Результаты выполнения курсового проекта по дисциплине «Экономика отрасли»</w:t>
      </w:r>
    </w:p>
    <w:p w:rsidR="00DD2C8E" w:rsidRPr="00293B1D" w:rsidRDefault="00DD2C8E" w:rsidP="00DD2C8E">
      <w:pPr>
        <w:pStyle w:val="Default"/>
        <w:ind w:firstLine="567"/>
        <w:jc w:val="right"/>
        <w:rPr>
          <w:bCs/>
        </w:rPr>
      </w:pPr>
      <w:r w:rsidRPr="00293B1D">
        <w:rPr>
          <w:bCs/>
        </w:rPr>
        <w:t>Таблица 1</w:t>
      </w:r>
      <w:r>
        <w:rPr>
          <w:bCs/>
        </w:rPr>
        <w:t>9</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36"/>
        <w:gridCol w:w="823"/>
        <w:gridCol w:w="709"/>
        <w:gridCol w:w="992"/>
        <w:gridCol w:w="851"/>
        <w:gridCol w:w="992"/>
        <w:gridCol w:w="1134"/>
        <w:gridCol w:w="1808"/>
      </w:tblGrid>
      <w:tr w:rsidR="00DD2C8E" w:rsidRPr="00293B1D" w:rsidTr="00DD2C8E">
        <w:trPr>
          <w:trHeight w:val="210"/>
        </w:trPr>
        <w:tc>
          <w:tcPr>
            <w:tcW w:w="1526" w:type="dxa"/>
            <w:vMerge w:val="restart"/>
          </w:tcPr>
          <w:p w:rsidR="00DD2C8E" w:rsidRPr="00DD2C8E" w:rsidRDefault="00DD2C8E" w:rsidP="00DD2C8E">
            <w:pPr>
              <w:pStyle w:val="Default"/>
              <w:jc w:val="center"/>
              <w:rPr>
                <w:bCs/>
              </w:rPr>
            </w:pPr>
            <w:r w:rsidRPr="00DD2C8E">
              <w:rPr>
                <w:bCs/>
              </w:rPr>
              <w:t>Учебный год</w:t>
            </w:r>
          </w:p>
        </w:tc>
        <w:tc>
          <w:tcPr>
            <w:tcW w:w="736" w:type="dxa"/>
            <w:vMerge w:val="restart"/>
          </w:tcPr>
          <w:p w:rsidR="00DD2C8E" w:rsidRPr="00DD2C8E" w:rsidRDefault="00DD2C8E" w:rsidP="00E73A03">
            <w:pPr>
              <w:pStyle w:val="Default"/>
              <w:rPr>
                <w:bCs/>
              </w:rPr>
            </w:pPr>
            <w:r w:rsidRPr="00DD2C8E">
              <w:rPr>
                <w:bCs/>
              </w:rPr>
              <w:t>Кол-во</w:t>
            </w:r>
          </w:p>
        </w:tc>
        <w:tc>
          <w:tcPr>
            <w:tcW w:w="5501" w:type="dxa"/>
            <w:gridSpan w:val="6"/>
            <w:tcBorders>
              <w:bottom w:val="single" w:sz="4" w:space="0" w:color="auto"/>
            </w:tcBorders>
          </w:tcPr>
          <w:p w:rsidR="00DD2C8E" w:rsidRPr="00DD2C8E" w:rsidRDefault="00DD2C8E" w:rsidP="00DD2C8E">
            <w:pPr>
              <w:pStyle w:val="Default"/>
              <w:jc w:val="center"/>
              <w:rPr>
                <w:bCs/>
              </w:rPr>
            </w:pPr>
            <w:r w:rsidRPr="00DD2C8E">
              <w:rPr>
                <w:bCs/>
              </w:rPr>
              <w:t>Оценки</w:t>
            </w:r>
          </w:p>
        </w:tc>
        <w:tc>
          <w:tcPr>
            <w:tcW w:w="1808" w:type="dxa"/>
            <w:vMerge w:val="restart"/>
          </w:tcPr>
          <w:p w:rsidR="00DD2C8E" w:rsidRPr="00DD2C8E" w:rsidRDefault="00DD2C8E" w:rsidP="00DD2C8E">
            <w:pPr>
              <w:pStyle w:val="Default"/>
              <w:jc w:val="center"/>
              <w:rPr>
                <w:bCs/>
              </w:rPr>
            </w:pPr>
            <w:r w:rsidRPr="00DD2C8E">
              <w:rPr>
                <w:bCs/>
              </w:rPr>
              <w:t>Средний балл</w:t>
            </w:r>
          </w:p>
        </w:tc>
      </w:tr>
      <w:tr w:rsidR="00DD2C8E" w:rsidRPr="00293B1D" w:rsidTr="00DD2C8E">
        <w:trPr>
          <w:trHeight w:val="300"/>
        </w:trPr>
        <w:tc>
          <w:tcPr>
            <w:tcW w:w="1526" w:type="dxa"/>
            <w:vMerge/>
          </w:tcPr>
          <w:p w:rsidR="00DD2C8E" w:rsidRPr="00DD2C8E" w:rsidRDefault="00DD2C8E" w:rsidP="00DD2C8E">
            <w:pPr>
              <w:pStyle w:val="Default"/>
              <w:jc w:val="center"/>
              <w:rPr>
                <w:bCs/>
              </w:rPr>
            </w:pPr>
          </w:p>
        </w:tc>
        <w:tc>
          <w:tcPr>
            <w:tcW w:w="736" w:type="dxa"/>
            <w:vMerge/>
          </w:tcPr>
          <w:p w:rsidR="00DD2C8E" w:rsidRPr="00DD2C8E" w:rsidRDefault="00DD2C8E" w:rsidP="00DD2C8E">
            <w:pPr>
              <w:pStyle w:val="Default"/>
              <w:jc w:val="center"/>
              <w:rPr>
                <w:bCs/>
              </w:rPr>
            </w:pPr>
          </w:p>
        </w:tc>
        <w:tc>
          <w:tcPr>
            <w:tcW w:w="1532"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5 (отл.)</w:t>
            </w:r>
          </w:p>
        </w:tc>
        <w:tc>
          <w:tcPr>
            <w:tcW w:w="1843"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4 (хор.)</w:t>
            </w:r>
          </w:p>
        </w:tc>
        <w:tc>
          <w:tcPr>
            <w:tcW w:w="2126"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3 (удовлет.)</w:t>
            </w:r>
          </w:p>
        </w:tc>
        <w:tc>
          <w:tcPr>
            <w:tcW w:w="1808" w:type="dxa"/>
            <w:vMerge/>
          </w:tcPr>
          <w:p w:rsidR="00DD2C8E" w:rsidRPr="00DD2C8E" w:rsidRDefault="00DD2C8E" w:rsidP="00DD2C8E">
            <w:pPr>
              <w:pStyle w:val="Default"/>
              <w:jc w:val="center"/>
              <w:rPr>
                <w:bCs/>
              </w:rPr>
            </w:pPr>
          </w:p>
        </w:tc>
      </w:tr>
      <w:tr w:rsidR="00DD2C8E" w:rsidRPr="00293B1D" w:rsidTr="00DD2C8E">
        <w:trPr>
          <w:trHeight w:val="285"/>
        </w:trPr>
        <w:tc>
          <w:tcPr>
            <w:tcW w:w="1526" w:type="dxa"/>
            <w:vMerge/>
          </w:tcPr>
          <w:p w:rsidR="00DD2C8E" w:rsidRPr="00DD2C8E" w:rsidRDefault="00DD2C8E" w:rsidP="00DD2C8E">
            <w:pPr>
              <w:pStyle w:val="Default"/>
              <w:jc w:val="center"/>
              <w:rPr>
                <w:bCs/>
              </w:rPr>
            </w:pPr>
          </w:p>
        </w:tc>
        <w:tc>
          <w:tcPr>
            <w:tcW w:w="736" w:type="dxa"/>
            <w:vMerge/>
          </w:tcPr>
          <w:p w:rsidR="00DD2C8E" w:rsidRPr="00DD2C8E" w:rsidRDefault="00DD2C8E" w:rsidP="00DD2C8E">
            <w:pPr>
              <w:pStyle w:val="Default"/>
              <w:jc w:val="center"/>
              <w:rPr>
                <w:bCs/>
              </w:rPr>
            </w:pPr>
          </w:p>
        </w:tc>
        <w:tc>
          <w:tcPr>
            <w:tcW w:w="823" w:type="dxa"/>
            <w:tcBorders>
              <w:top w:val="single" w:sz="4" w:space="0" w:color="auto"/>
            </w:tcBorders>
          </w:tcPr>
          <w:p w:rsidR="00DD2C8E" w:rsidRPr="00DD2C8E" w:rsidRDefault="00DD2C8E" w:rsidP="00DD2C8E">
            <w:pPr>
              <w:pStyle w:val="Default"/>
              <w:jc w:val="center"/>
              <w:rPr>
                <w:bCs/>
              </w:rPr>
            </w:pPr>
            <w:r w:rsidRPr="00DD2C8E">
              <w:rPr>
                <w:bCs/>
              </w:rPr>
              <w:t>Абс.</w:t>
            </w:r>
          </w:p>
        </w:tc>
        <w:tc>
          <w:tcPr>
            <w:tcW w:w="709" w:type="dxa"/>
            <w:tcBorders>
              <w:top w:val="single" w:sz="4" w:space="0" w:color="auto"/>
            </w:tcBorders>
          </w:tcPr>
          <w:p w:rsidR="00DD2C8E" w:rsidRPr="00DD2C8E" w:rsidRDefault="00DD2C8E" w:rsidP="00DD2C8E">
            <w:pPr>
              <w:pStyle w:val="Default"/>
              <w:jc w:val="center"/>
              <w:rPr>
                <w:bCs/>
              </w:rPr>
            </w:pPr>
            <w:r w:rsidRPr="00DD2C8E">
              <w:rPr>
                <w:bCs/>
              </w:rPr>
              <w:t>%</w:t>
            </w:r>
          </w:p>
        </w:tc>
        <w:tc>
          <w:tcPr>
            <w:tcW w:w="992" w:type="dxa"/>
            <w:tcBorders>
              <w:top w:val="single" w:sz="4" w:space="0" w:color="auto"/>
            </w:tcBorders>
          </w:tcPr>
          <w:p w:rsidR="00DD2C8E" w:rsidRPr="00DD2C8E" w:rsidRDefault="00DD2C8E" w:rsidP="00DD2C8E">
            <w:pPr>
              <w:pStyle w:val="Default"/>
              <w:jc w:val="center"/>
              <w:rPr>
                <w:bCs/>
              </w:rPr>
            </w:pPr>
            <w:r w:rsidRPr="00DD2C8E">
              <w:rPr>
                <w:bCs/>
              </w:rPr>
              <w:t>Абс.</w:t>
            </w:r>
          </w:p>
        </w:tc>
        <w:tc>
          <w:tcPr>
            <w:tcW w:w="851" w:type="dxa"/>
            <w:tcBorders>
              <w:top w:val="single" w:sz="4" w:space="0" w:color="auto"/>
            </w:tcBorders>
          </w:tcPr>
          <w:p w:rsidR="00DD2C8E" w:rsidRPr="00DD2C8E" w:rsidRDefault="00DD2C8E" w:rsidP="00DD2C8E">
            <w:pPr>
              <w:pStyle w:val="Default"/>
              <w:jc w:val="center"/>
              <w:rPr>
                <w:bCs/>
              </w:rPr>
            </w:pPr>
            <w:r w:rsidRPr="00DD2C8E">
              <w:rPr>
                <w:bCs/>
              </w:rPr>
              <w:t>%</w:t>
            </w:r>
          </w:p>
        </w:tc>
        <w:tc>
          <w:tcPr>
            <w:tcW w:w="992" w:type="dxa"/>
            <w:tcBorders>
              <w:top w:val="single" w:sz="4" w:space="0" w:color="auto"/>
            </w:tcBorders>
          </w:tcPr>
          <w:p w:rsidR="00DD2C8E" w:rsidRPr="00DD2C8E" w:rsidRDefault="00DD2C8E" w:rsidP="00DD2C8E">
            <w:pPr>
              <w:pStyle w:val="Default"/>
              <w:jc w:val="center"/>
              <w:rPr>
                <w:bCs/>
              </w:rPr>
            </w:pPr>
            <w:r w:rsidRPr="00DD2C8E">
              <w:rPr>
                <w:bCs/>
              </w:rPr>
              <w:t>Абс.</w:t>
            </w:r>
          </w:p>
        </w:tc>
        <w:tc>
          <w:tcPr>
            <w:tcW w:w="1134" w:type="dxa"/>
            <w:tcBorders>
              <w:top w:val="single" w:sz="4" w:space="0" w:color="auto"/>
            </w:tcBorders>
          </w:tcPr>
          <w:p w:rsidR="00DD2C8E" w:rsidRPr="00DD2C8E" w:rsidRDefault="00DD2C8E" w:rsidP="00DD2C8E">
            <w:pPr>
              <w:pStyle w:val="Default"/>
              <w:jc w:val="center"/>
              <w:rPr>
                <w:bCs/>
              </w:rPr>
            </w:pPr>
            <w:r w:rsidRPr="00DD2C8E">
              <w:rPr>
                <w:bCs/>
              </w:rPr>
              <w:t>%</w:t>
            </w:r>
          </w:p>
        </w:tc>
        <w:tc>
          <w:tcPr>
            <w:tcW w:w="1808" w:type="dxa"/>
            <w:vMerge/>
          </w:tcPr>
          <w:p w:rsidR="00DD2C8E" w:rsidRPr="00DD2C8E" w:rsidRDefault="00DD2C8E" w:rsidP="00DD2C8E">
            <w:pPr>
              <w:pStyle w:val="Default"/>
              <w:jc w:val="center"/>
              <w:rPr>
                <w:bCs/>
              </w:rPr>
            </w:pPr>
          </w:p>
        </w:tc>
      </w:tr>
      <w:tr w:rsidR="00DD2C8E" w:rsidRPr="00293B1D" w:rsidTr="00DD2C8E">
        <w:tc>
          <w:tcPr>
            <w:tcW w:w="1526" w:type="dxa"/>
          </w:tcPr>
          <w:p w:rsidR="00DD2C8E" w:rsidRPr="00DD2C8E" w:rsidRDefault="00DD2C8E" w:rsidP="00DD2C8E">
            <w:pPr>
              <w:pStyle w:val="Default"/>
              <w:jc w:val="center"/>
              <w:rPr>
                <w:bCs/>
              </w:rPr>
            </w:pPr>
            <w:r w:rsidRPr="00DD2C8E">
              <w:rPr>
                <w:bCs/>
              </w:rPr>
              <w:t>2012-2013</w:t>
            </w:r>
          </w:p>
        </w:tc>
        <w:tc>
          <w:tcPr>
            <w:tcW w:w="736" w:type="dxa"/>
          </w:tcPr>
          <w:p w:rsidR="00DD2C8E" w:rsidRPr="00DD2C8E" w:rsidRDefault="00DD2C8E" w:rsidP="00E73A03">
            <w:pPr>
              <w:pStyle w:val="Default"/>
              <w:rPr>
                <w:bCs/>
              </w:rPr>
            </w:pPr>
            <w:r w:rsidRPr="00DD2C8E">
              <w:rPr>
                <w:bCs/>
              </w:rPr>
              <w:t>9</w:t>
            </w:r>
          </w:p>
        </w:tc>
        <w:tc>
          <w:tcPr>
            <w:tcW w:w="823" w:type="dxa"/>
          </w:tcPr>
          <w:p w:rsidR="00DD2C8E" w:rsidRPr="00DD2C8E" w:rsidRDefault="00DD2C8E" w:rsidP="00DD2C8E">
            <w:pPr>
              <w:pStyle w:val="Default"/>
              <w:jc w:val="center"/>
              <w:rPr>
                <w:bCs/>
              </w:rPr>
            </w:pPr>
            <w:r w:rsidRPr="00DD2C8E">
              <w:rPr>
                <w:bCs/>
              </w:rPr>
              <w:t>1</w:t>
            </w:r>
          </w:p>
        </w:tc>
        <w:tc>
          <w:tcPr>
            <w:tcW w:w="709" w:type="dxa"/>
          </w:tcPr>
          <w:p w:rsidR="00DD2C8E" w:rsidRPr="00DD2C8E" w:rsidRDefault="00DD2C8E" w:rsidP="00DD2C8E">
            <w:pPr>
              <w:pStyle w:val="Default"/>
              <w:jc w:val="center"/>
              <w:rPr>
                <w:bCs/>
              </w:rPr>
            </w:pPr>
            <w:r w:rsidRPr="00DD2C8E">
              <w:rPr>
                <w:bCs/>
              </w:rPr>
              <w:t>11,1</w:t>
            </w:r>
          </w:p>
        </w:tc>
        <w:tc>
          <w:tcPr>
            <w:tcW w:w="992" w:type="dxa"/>
          </w:tcPr>
          <w:p w:rsidR="00DD2C8E" w:rsidRPr="00DD2C8E" w:rsidRDefault="00DD2C8E" w:rsidP="00DD2C8E">
            <w:pPr>
              <w:pStyle w:val="Default"/>
              <w:jc w:val="center"/>
              <w:rPr>
                <w:bCs/>
              </w:rPr>
            </w:pPr>
            <w:r w:rsidRPr="00DD2C8E">
              <w:rPr>
                <w:bCs/>
              </w:rPr>
              <w:t>5</w:t>
            </w:r>
          </w:p>
        </w:tc>
        <w:tc>
          <w:tcPr>
            <w:tcW w:w="851" w:type="dxa"/>
          </w:tcPr>
          <w:p w:rsidR="00DD2C8E" w:rsidRPr="00DD2C8E" w:rsidRDefault="00DD2C8E" w:rsidP="00DD2C8E">
            <w:pPr>
              <w:pStyle w:val="Default"/>
              <w:jc w:val="center"/>
              <w:rPr>
                <w:bCs/>
              </w:rPr>
            </w:pPr>
            <w:r w:rsidRPr="00DD2C8E">
              <w:rPr>
                <w:bCs/>
              </w:rPr>
              <w:t>55,6</w:t>
            </w:r>
          </w:p>
        </w:tc>
        <w:tc>
          <w:tcPr>
            <w:tcW w:w="992" w:type="dxa"/>
          </w:tcPr>
          <w:p w:rsidR="00DD2C8E" w:rsidRPr="00DD2C8E" w:rsidRDefault="00DD2C8E" w:rsidP="00DD2C8E">
            <w:pPr>
              <w:pStyle w:val="Default"/>
              <w:jc w:val="center"/>
              <w:rPr>
                <w:bCs/>
              </w:rPr>
            </w:pPr>
            <w:r w:rsidRPr="00DD2C8E">
              <w:rPr>
                <w:bCs/>
              </w:rPr>
              <w:t>3</w:t>
            </w:r>
          </w:p>
        </w:tc>
        <w:tc>
          <w:tcPr>
            <w:tcW w:w="1134" w:type="dxa"/>
          </w:tcPr>
          <w:p w:rsidR="00DD2C8E" w:rsidRPr="00DD2C8E" w:rsidRDefault="00DD2C8E" w:rsidP="00DD2C8E">
            <w:pPr>
              <w:pStyle w:val="Default"/>
              <w:jc w:val="center"/>
              <w:rPr>
                <w:bCs/>
              </w:rPr>
            </w:pPr>
            <w:r w:rsidRPr="00DD2C8E">
              <w:rPr>
                <w:bCs/>
              </w:rPr>
              <w:t>33,3</w:t>
            </w:r>
          </w:p>
        </w:tc>
        <w:tc>
          <w:tcPr>
            <w:tcW w:w="1808" w:type="dxa"/>
          </w:tcPr>
          <w:p w:rsidR="00DD2C8E" w:rsidRPr="00DD2C8E" w:rsidRDefault="00DD2C8E" w:rsidP="00DD2C8E">
            <w:pPr>
              <w:pStyle w:val="Default"/>
              <w:jc w:val="center"/>
              <w:rPr>
                <w:bCs/>
              </w:rPr>
            </w:pPr>
            <w:r w:rsidRPr="00DD2C8E">
              <w:rPr>
                <w:bCs/>
              </w:rPr>
              <w:t>3,8</w:t>
            </w:r>
          </w:p>
        </w:tc>
      </w:tr>
    </w:tbl>
    <w:p w:rsidR="00DD2C8E" w:rsidRPr="00293B1D" w:rsidRDefault="00DD2C8E" w:rsidP="00DD2C8E">
      <w:pPr>
        <w:pStyle w:val="Default"/>
        <w:spacing w:line="360" w:lineRule="auto"/>
        <w:ind w:firstLine="567"/>
        <w:jc w:val="center"/>
        <w:rPr>
          <w:b/>
          <w:bCs/>
        </w:rPr>
      </w:pPr>
      <w:r w:rsidRPr="00293B1D">
        <w:rPr>
          <w:b/>
          <w:bCs/>
        </w:rPr>
        <w:t>Результаты ИГА</w:t>
      </w:r>
    </w:p>
    <w:p w:rsidR="00DD2C8E" w:rsidRPr="00293B1D" w:rsidRDefault="00DD2C8E" w:rsidP="00DD2C8E">
      <w:pPr>
        <w:pStyle w:val="Default"/>
        <w:spacing w:line="360" w:lineRule="auto"/>
        <w:ind w:firstLine="567"/>
        <w:jc w:val="both"/>
        <w:rPr>
          <w:bCs/>
        </w:rPr>
      </w:pPr>
      <w:r w:rsidRPr="00293B1D">
        <w:rPr>
          <w:bCs/>
        </w:rPr>
        <w:t xml:space="preserve">Основная часть студентов продемонстрировала навыки коммуникации; умение свободно пользоваться полученными знаниями, ориентироваться в новых технологиях, </w:t>
      </w:r>
      <w:r w:rsidRPr="00293B1D">
        <w:rPr>
          <w:bCs/>
        </w:rPr>
        <w:lastRenderedPageBreak/>
        <w:t>работать с технической литературой и самостоятельно добывать знания. Результаты ИГА представлены в таблице 17</w:t>
      </w:r>
    </w:p>
    <w:p w:rsidR="00DD2C8E" w:rsidRPr="00293B1D" w:rsidRDefault="00DD2C8E" w:rsidP="00DD2C8E">
      <w:pPr>
        <w:pStyle w:val="Default"/>
        <w:ind w:firstLine="567"/>
        <w:jc w:val="center"/>
        <w:rPr>
          <w:b/>
          <w:bCs/>
          <w:color w:val="auto"/>
        </w:rPr>
      </w:pPr>
      <w:r w:rsidRPr="00293B1D">
        <w:rPr>
          <w:b/>
          <w:bCs/>
          <w:color w:val="auto"/>
        </w:rPr>
        <w:t xml:space="preserve">Результаты ИГА за 2012-2013 учебный год </w:t>
      </w:r>
    </w:p>
    <w:p w:rsidR="00DD2C8E" w:rsidRPr="00293B1D" w:rsidRDefault="00DD2C8E" w:rsidP="00DD2C8E">
      <w:pPr>
        <w:pStyle w:val="Default"/>
        <w:ind w:firstLine="567"/>
        <w:jc w:val="right"/>
        <w:rPr>
          <w:bCs/>
          <w:color w:val="auto"/>
        </w:rPr>
      </w:pPr>
      <w:r>
        <w:rPr>
          <w:bCs/>
          <w:color w:val="auto"/>
        </w:rPr>
        <w:t>Т</w:t>
      </w:r>
      <w:r w:rsidRPr="00293B1D">
        <w:rPr>
          <w:bCs/>
          <w:color w:val="auto"/>
        </w:rPr>
        <w:t xml:space="preserve">аблица </w:t>
      </w:r>
      <w:r>
        <w:rPr>
          <w:bCs/>
          <w:color w:val="auto"/>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5"/>
        <w:gridCol w:w="696"/>
        <w:gridCol w:w="845"/>
        <w:gridCol w:w="750"/>
        <w:gridCol w:w="711"/>
        <w:gridCol w:w="696"/>
        <w:gridCol w:w="816"/>
        <w:gridCol w:w="1170"/>
        <w:gridCol w:w="1314"/>
        <w:gridCol w:w="1328"/>
      </w:tblGrid>
      <w:tr w:rsidR="00DD2C8E" w:rsidRPr="00293B1D" w:rsidTr="00DD2C8E">
        <w:tc>
          <w:tcPr>
            <w:tcW w:w="1245" w:type="dxa"/>
            <w:vMerge w:val="restart"/>
          </w:tcPr>
          <w:p w:rsidR="00DD2C8E" w:rsidRPr="00DD2C8E" w:rsidRDefault="00DD2C8E" w:rsidP="00DD2C8E">
            <w:pPr>
              <w:pStyle w:val="Default"/>
              <w:jc w:val="center"/>
              <w:rPr>
                <w:bCs/>
                <w:color w:val="auto"/>
              </w:rPr>
            </w:pPr>
            <w:r w:rsidRPr="00DD2C8E">
              <w:rPr>
                <w:bCs/>
                <w:color w:val="auto"/>
              </w:rPr>
              <w:t>Группа</w:t>
            </w:r>
          </w:p>
        </w:tc>
        <w:tc>
          <w:tcPr>
            <w:tcW w:w="1541" w:type="dxa"/>
            <w:gridSpan w:val="2"/>
          </w:tcPr>
          <w:p w:rsidR="00DD2C8E" w:rsidRPr="00DD2C8E" w:rsidRDefault="00DD2C8E" w:rsidP="00DD2C8E">
            <w:pPr>
              <w:pStyle w:val="Default"/>
              <w:jc w:val="center"/>
              <w:rPr>
                <w:bCs/>
                <w:color w:val="auto"/>
              </w:rPr>
            </w:pPr>
            <w:r w:rsidRPr="00DD2C8E">
              <w:rPr>
                <w:bCs/>
                <w:color w:val="auto"/>
              </w:rPr>
              <w:t>Количество студентов</w:t>
            </w:r>
          </w:p>
        </w:tc>
        <w:tc>
          <w:tcPr>
            <w:tcW w:w="1461" w:type="dxa"/>
            <w:gridSpan w:val="2"/>
          </w:tcPr>
          <w:p w:rsidR="00DD2C8E" w:rsidRPr="00DD2C8E" w:rsidRDefault="00DD2C8E" w:rsidP="00DD2C8E">
            <w:pPr>
              <w:pStyle w:val="Default"/>
              <w:jc w:val="center"/>
              <w:rPr>
                <w:bCs/>
                <w:color w:val="auto"/>
              </w:rPr>
            </w:pPr>
            <w:r w:rsidRPr="00DD2C8E">
              <w:rPr>
                <w:bCs/>
                <w:color w:val="auto"/>
              </w:rPr>
              <w:t>«Отлично»</w:t>
            </w:r>
          </w:p>
        </w:tc>
        <w:tc>
          <w:tcPr>
            <w:tcW w:w="1512" w:type="dxa"/>
            <w:gridSpan w:val="2"/>
          </w:tcPr>
          <w:p w:rsidR="00DD2C8E" w:rsidRPr="00DD2C8E" w:rsidRDefault="00DD2C8E" w:rsidP="00DD2C8E">
            <w:pPr>
              <w:pStyle w:val="Default"/>
              <w:jc w:val="center"/>
              <w:rPr>
                <w:bCs/>
                <w:color w:val="auto"/>
              </w:rPr>
            </w:pPr>
            <w:r w:rsidRPr="00DD2C8E">
              <w:rPr>
                <w:bCs/>
                <w:color w:val="auto"/>
              </w:rPr>
              <w:t>«Хорошо»</w:t>
            </w:r>
          </w:p>
        </w:tc>
        <w:tc>
          <w:tcPr>
            <w:tcW w:w="2484" w:type="dxa"/>
            <w:gridSpan w:val="2"/>
          </w:tcPr>
          <w:p w:rsidR="00DD2C8E" w:rsidRPr="00DD2C8E" w:rsidRDefault="00DD2C8E" w:rsidP="00DD2C8E">
            <w:pPr>
              <w:pStyle w:val="Default"/>
              <w:jc w:val="center"/>
              <w:rPr>
                <w:bCs/>
                <w:color w:val="auto"/>
              </w:rPr>
            </w:pPr>
            <w:r w:rsidRPr="00DD2C8E">
              <w:rPr>
                <w:bCs/>
                <w:color w:val="auto"/>
              </w:rPr>
              <w:t>«Удовлетворительно»</w:t>
            </w:r>
          </w:p>
        </w:tc>
        <w:tc>
          <w:tcPr>
            <w:tcW w:w="1328" w:type="dxa"/>
            <w:vMerge w:val="restart"/>
          </w:tcPr>
          <w:p w:rsidR="00DD2C8E" w:rsidRPr="00DD2C8E" w:rsidRDefault="00DD2C8E" w:rsidP="00DD2C8E">
            <w:pPr>
              <w:pStyle w:val="Default"/>
              <w:jc w:val="center"/>
              <w:rPr>
                <w:bCs/>
                <w:color w:val="auto"/>
              </w:rPr>
            </w:pPr>
            <w:r w:rsidRPr="00DD2C8E">
              <w:rPr>
                <w:bCs/>
                <w:color w:val="auto"/>
              </w:rPr>
              <w:t>Средний балл</w:t>
            </w:r>
          </w:p>
        </w:tc>
      </w:tr>
      <w:tr w:rsidR="00DD2C8E" w:rsidRPr="00293B1D" w:rsidTr="00DD2C8E">
        <w:tc>
          <w:tcPr>
            <w:tcW w:w="1245" w:type="dxa"/>
            <w:vMerge/>
          </w:tcPr>
          <w:p w:rsidR="00DD2C8E" w:rsidRPr="00DD2C8E" w:rsidRDefault="00DD2C8E" w:rsidP="00DD2C8E">
            <w:pPr>
              <w:pStyle w:val="Default"/>
              <w:jc w:val="center"/>
              <w:rPr>
                <w:bCs/>
                <w:color w:val="auto"/>
              </w:rPr>
            </w:pPr>
          </w:p>
        </w:tc>
        <w:tc>
          <w:tcPr>
            <w:tcW w:w="696" w:type="dxa"/>
            <w:tcBorders>
              <w:right w:val="single" w:sz="4" w:space="0" w:color="auto"/>
            </w:tcBorders>
          </w:tcPr>
          <w:p w:rsidR="00DD2C8E" w:rsidRPr="00DD2C8E" w:rsidRDefault="00DD2C8E" w:rsidP="00DD2C8E">
            <w:pPr>
              <w:pStyle w:val="Default"/>
              <w:jc w:val="center"/>
              <w:rPr>
                <w:bCs/>
                <w:color w:val="auto"/>
              </w:rPr>
            </w:pPr>
            <w:r w:rsidRPr="00DD2C8E">
              <w:rPr>
                <w:bCs/>
                <w:color w:val="auto"/>
              </w:rPr>
              <w:t>Кол-во</w:t>
            </w:r>
          </w:p>
        </w:tc>
        <w:tc>
          <w:tcPr>
            <w:tcW w:w="845" w:type="dxa"/>
            <w:tcBorders>
              <w:left w:val="single" w:sz="4" w:space="0" w:color="auto"/>
            </w:tcBorders>
          </w:tcPr>
          <w:p w:rsidR="00DD2C8E" w:rsidRPr="00DD2C8E" w:rsidRDefault="00DD2C8E" w:rsidP="00DD2C8E">
            <w:pPr>
              <w:pStyle w:val="Default"/>
              <w:jc w:val="center"/>
              <w:rPr>
                <w:bCs/>
                <w:color w:val="auto"/>
              </w:rPr>
            </w:pPr>
            <w:r w:rsidRPr="00DD2C8E">
              <w:rPr>
                <w:bCs/>
                <w:color w:val="auto"/>
              </w:rPr>
              <w:t>%</w:t>
            </w:r>
          </w:p>
        </w:tc>
        <w:tc>
          <w:tcPr>
            <w:tcW w:w="750" w:type="dxa"/>
            <w:tcBorders>
              <w:right w:val="single" w:sz="4" w:space="0" w:color="auto"/>
            </w:tcBorders>
          </w:tcPr>
          <w:p w:rsidR="00DD2C8E" w:rsidRPr="00DD2C8E" w:rsidRDefault="00DD2C8E" w:rsidP="00DD2C8E">
            <w:pPr>
              <w:pStyle w:val="Default"/>
              <w:jc w:val="center"/>
              <w:rPr>
                <w:bCs/>
                <w:color w:val="auto"/>
              </w:rPr>
            </w:pPr>
            <w:r w:rsidRPr="00DD2C8E">
              <w:rPr>
                <w:bCs/>
                <w:color w:val="auto"/>
              </w:rPr>
              <w:t>Кол-во</w:t>
            </w:r>
          </w:p>
        </w:tc>
        <w:tc>
          <w:tcPr>
            <w:tcW w:w="711" w:type="dxa"/>
            <w:tcBorders>
              <w:left w:val="single" w:sz="4" w:space="0" w:color="auto"/>
            </w:tcBorders>
          </w:tcPr>
          <w:p w:rsidR="00DD2C8E" w:rsidRPr="00DD2C8E" w:rsidRDefault="00DD2C8E" w:rsidP="00DD2C8E">
            <w:pPr>
              <w:pStyle w:val="Default"/>
              <w:jc w:val="center"/>
              <w:rPr>
                <w:bCs/>
                <w:color w:val="auto"/>
              </w:rPr>
            </w:pPr>
            <w:r w:rsidRPr="00DD2C8E">
              <w:rPr>
                <w:bCs/>
                <w:color w:val="auto"/>
              </w:rPr>
              <w:t>%</w:t>
            </w:r>
          </w:p>
        </w:tc>
        <w:tc>
          <w:tcPr>
            <w:tcW w:w="696" w:type="dxa"/>
            <w:tcBorders>
              <w:right w:val="single" w:sz="4" w:space="0" w:color="auto"/>
            </w:tcBorders>
          </w:tcPr>
          <w:p w:rsidR="00DD2C8E" w:rsidRPr="00DD2C8E" w:rsidRDefault="00DD2C8E" w:rsidP="00DD2C8E">
            <w:pPr>
              <w:pStyle w:val="Default"/>
              <w:jc w:val="center"/>
              <w:rPr>
                <w:bCs/>
                <w:color w:val="auto"/>
              </w:rPr>
            </w:pPr>
            <w:r w:rsidRPr="00DD2C8E">
              <w:rPr>
                <w:bCs/>
                <w:color w:val="auto"/>
              </w:rPr>
              <w:t>Кол-во</w:t>
            </w:r>
          </w:p>
        </w:tc>
        <w:tc>
          <w:tcPr>
            <w:tcW w:w="816" w:type="dxa"/>
            <w:tcBorders>
              <w:left w:val="single" w:sz="4" w:space="0" w:color="auto"/>
            </w:tcBorders>
          </w:tcPr>
          <w:p w:rsidR="00DD2C8E" w:rsidRPr="00DD2C8E" w:rsidRDefault="00DD2C8E" w:rsidP="00DD2C8E">
            <w:pPr>
              <w:pStyle w:val="Default"/>
              <w:jc w:val="center"/>
              <w:rPr>
                <w:bCs/>
                <w:color w:val="auto"/>
              </w:rPr>
            </w:pPr>
            <w:r w:rsidRPr="00DD2C8E">
              <w:rPr>
                <w:bCs/>
                <w:color w:val="auto"/>
              </w:rPr>
              <w:t>%</w:t>
            </w:r>
          </w:p>
        </w:tc>
        <w:tc>
          <w:tcPr>
            <w:tcW w:w="1170" w:type="dxa"/>
            <w:tcBorders>
              <w:right w:val="single" w:sz="4" w:space="0" w:color="auto"/>
            </w:tcBorders>
          </w:tcPr>
          <w:p w:rsidR="00DD2C8E" w:rsidRPr="00DD2C8E" w:rsidRDefault="00DD2C8E" w:rsidP="00DD2C8E">
            <w:pPr>
              <w:pStyle w:val="Default"/>
              <w:jc w:val="center"/>
              <w:rPr>
                <w:bCs/>
                <w:color w:val="auto"/>
              </w:rPr>
            </w:pPr>
            <w:r w:rsidRPr="00DD2C8E">
              <w:rPr>
                <w:bCs/>
                <w:color w:val="auto"/>
              </w:rPr>
              <w:t>Кол-во</w:t>
            </w:r>
          </w:p>
        </w:tc>
        <w:tc>
          <w:tcPr>
            <w:tcW w:w="1314" w:type="dxa"/>
            <w:tcBorders>
              <w:left w:val="single" w:sz="4" w:space="0" w:color="auto"/>
            </w:tcBorders>
          </w:tcPr>
          <w:p w:rsidR="00DD2C8E" w:rsidRPr="00DD2C8E" w:rsidRDefault="00DD2C8E" w:rsidP="00DD2C8E">
            <w:pPr>
              <w:pStyle w:val="Default"/>
              <w:jc w:val="center"/>
              <w:rPr>
                <w:bCs/>
                <w:color w:val="auto"/>
              </w:rPr>
            </w:pPr>
            <w:r w:rsidRPr="00DD2C8E">
              <w:rPr>
                <w:bCs/>
                <w:color w:val="auto"/>
              </w:rPr>
              <w:t>%</w:t>
            </w:r>
          </w:p>
        </w:tc>
        <w:tc>
          <w:tcPr>
            <w:tcW w:w="1328" w:type="dxa"/>
            <w:vMerge/>
          </w:tcPr>
          <w:p w:rsidR="00DD2C8E" w:rsidRPr="00DD2C8E" w:rsidRDefault="00DD2C8E" w:rsidP="00DD2C8E">
            <w:pPr>
              <w:pStyle w:val="Default"/>
              <w:jc w:val="center"/>
              <w:rPr>
                <w:bCs/>
                <w:color w:val="auto"/>
              </w:rPr>
            </w:pPr>
          </w:p>
        </w:tc>
      </w:tr>
      <w:tr w:rsidR="00DD2C8E" w:rsidRPr="00293B1D" w:rsidTr="00DD2C8E">
        <w:tc>
          <w:tcPr>
            <w:tcW w:w="1245" w:type="dxa"/>
          </w:tcPr>
          <w:p w:rsidR="00DD2C8E" w:rsidRPr="00DD2C8E" w:rsidRDefault="00DD2C8E" w:rsidP="00DD2C8E">
            <w:pPr>
              <w:pStyle w:val="Default"/>
              <w:jc w:val="center"/>
              <w:rPr>
                <w:bCs/>
                <w:color w:val="auto"/>
              </w:rPr>
            </w:pPr>
            <w:r w:rsidRPr="00DD2C8E">
              <w:rPr>
                <w:bCs/>
                <w:color w:val="auto"/>
              </w:rPr>
              <w:t>42 агро.</w:t>
            </w:r>
          </w:p>
        </w:tc>
        <w:tc>
          <w:tcPr>
            <w:tcW w:w="696" w:type="dxa"/>
            <w:tcBorders>
              <w:right w:val="single" w:sz="4" w:space="0" w:color="auto"/>
            </w:tcBorders>
          </w:tcPr>
          <w:p w:rsidR="00DD2C8E" w:rsidRPr="00DD2C8E" w:rsidRDefault="00DD2C8E" w:rsidP="00DD2C8E">
            <w:pPr>
              <w:pStyle w:val="Default"/>
              <w:jc w:val="center"/>
              <w:rPr>
                <w:bCs/>
                <w:color w:val="auto"/>
              </w:rPr>
            </w:pPr>
            <w:r w:rsidRPr="00DD2C8E">
              <w:rPr>
                <w:bCs/>
                <w:color w:val="auto"/>
              </w:rPr>
              <w:t>9</w:t>
            </w:r>
          </w:p>
        </w:tc>
        <w:tc>
          <w:tcPr>
            <w:tcW w:w="845" w:type="dxa"/>
            <w:tcBorders>
              <w:left w:val="single" w:sz="4" w:space="0" w:color="auto"/>
            </w:tcBorders>
          </w:tcPr>
          <w:p w:rsidR="00DD2C8E" w:rsidRPr="00DD2C8E" w:rsidRDefault="00DD2C8E" w:rsidP="00DD2C8E">
            <w:pPr>
              <w:pStyle w:val="Default"/>
              <w:jc w:val="center"/>
              <w:rPr>
                <w:bCs/>
                <w:color w:val="auto"/>
              </w:rPr>
            </w:pPr>
            <w:r w:rsidRPr="00DD2C8E">
              <w:rPr>
                <w:bCs/>
                <w:color w:val="auto"/>
              </w:rPr>
              <w:t>100</w:t>
            </w:r>
          </w:p>
        </w:tc>
        <w:tc>
          <w:tcPr>
            <w:tcW w:w="750" w:type="dxa"/>
            <w:tcBorders>
              <w:right w:val="single" w:sz="4" w:space="0" w:color="auto"/>
            </w:tcBorders>
          </w:tcPr>
          <w:p w:rsidR="00DD2C8E" w:rsidRPr="00DD2C8E" w:rsidRDefault="00DD2C8E" w:rsidP="00DD2C8E">
            <w:pPr>
              <w:pStyle w:val="Default"/>
              <w:jc w:val="center"/>
              <w:rPr>
                <w:bCs/>
                <w:color w:val="auto"/>
              </w:rPr>
            </w:pPr>
            <w:r w:rsidRPr="00DD2C8E">
              <w:rPr>
                <w:bCs/>
                <w:color w:val="auto"/>
              </w:rPr>
              <w:t>1</w:t>
            </w:r>
          </w:p>
        </w:tc>
        <w:tc>
          <w:tcPr>
            <w:tcW w:w="711" w:type="dxa"/>
            <w:tcBorders>
              <w:left w:val="single" w:sz="4" w:space="0" w:color="auto"/>
            </w:tcBorders>
          </w:tcPr>
          <w:p w:rsidR="00DD2C8E" w:rsidRPr="00DD2C8E" w:rsidRDefault="00DD2C8E" w:rsidP="00DD2C8E">
            <w:pPr>
              <w:pStyle w:val="Default"/>
              <w:jc w:val="center"/>
              <w:rPr>
                <w:bCs/>
                <w:color w:val="auto"/>
              </w:rPr>
            </w:pPr>
            <w:r w:rsidRPr="00DD2C8E">
              <w:rPr>
                <w:bCs/>
                <w:color w:val="auto"/>
              </w:rPr>
              <w:t>11,1</w:t>
            </w:r>
          </w:p>
        </w:tc>
        <w:tc>
          <w:tcPr>
            <w:tcW w:w="696" w:type="dxa"/>
            <w:tcBorders>
              <w:right w:val="single" w:sz="4" w:space="0" w:color="auto"/>
            </w:tcBorders>
          </w:tcPr>
          <w:p w:rsidR="00DD2C8E" w:rsidRPr="00DD2C8E" w:rsidRDefault="00DD2C8E" w:rsidP="00DD2C8E">
            <w:pPr>
              <w:pStyle w:val="Default"/>
              <w:jc w:val="center"/>
              <w:rPr>
                <w:bCs/>
                <w:color w:val="auto"/>
              </w:rPr>
            </w:pPr>
            <w:r w:rsidRPr="00DD2C8E">
              <w:rPr>
                <w:bCs/>
                <w:color w:val="auto"/>
              </w:rPr>
              <w:t>5</w:t>
            </w:r>
          </w:p>
        </w:tc>
        <w:tc>
          <w:tcPr>
            <w:tcW w:w="816" w:type="dxa"/>
            <w:tcBorders>
              <w:left w:val="single" w:sz="4" w:space="0" w:color="auto"/>
            </w:tcBorders>
          </w:tcPr>
          <w:p w:rsidR="00DD2C8E" w:rsidRPr="00DD2C8E" w:rsidRDefault="00DD2C8E" w:rsidP="00DD2C8E">
            <w:pPr>
              <w:pStyle w:val="Default"/>
              <w:jc w:val="center"/>
              <w:rPr>
                <w:bCs/>
                <w:color w:val="auto"/>
              </w:rPr>
            </w:pPr>
            <w:r w:rsidRPr="00DD2C8E">
              <w:rPr>
                <w:bCs/>
                <w:color w:val="auto"/>
              </w:rPr>
              <w:t>55,6</w:t>
            </w:r>
          </w:p>
        </w:tc>
        <w:tc>
          <w:tcPr>
            <w:tcW w:w="1170" w:type="dxa"/>
            <w:tcBorders>
              <w:right w:val="single" w:sz="4" w:space="0" w:color="auto"/>
            </w:tcBorders>
          </w:tcPr>
          <w:p w:rsidR="00DD2C8E" w:rsidRPr="00DD2C8E" w:rsidRDefault="00DD2C8E" w:rsidP="00DD2C8E">
            <w:pPr>
              <w:pStyle w:val="Default"/>
              <w:jc w:val="center"/>
              <w:rPr>
                <w:bCs/>
                <w:color w:val="auto"/>
              </w:rPr>
            </w:pPr>
            <w:r w:rsidRPr="00DD2C8E">
              <w:rPr>
                <w:bCs/>
                <w:color w:val="auto"/>
              </w:rPr>
              <w:t>3</w:t>
            </w:r>
          </w:p>
        </w:tc>
        <w:tc>
          <w:tcPr>
            <w:tcW w:w="1314" w:type="dxa"/>
            <w:tcBorders>
              <w:left w:val="single" w:sz="4" w:space="0" w:color="auto"/>
            </w:tcBorders>
          </w:tcPr>
          <w:p w:rsidR="00DD2C8E" w:rsidRPr="00DD2C8E" w:rsidRDefault="00DD2C8E" w:rsidP="00DD2C8E">
            <w:pPr>
              <w:pStyle w:val="Default"/>
              <w:jc w:val="center"/>
              <w:rPr>
                <w:bCs/>
                <w:color w:val="auto"/>
              </w:rPr>
            </w:pPr>
            <w:r w:rsidRPr="00DD2C8E">
              <w:rPr>
                <w:bCs/>
                <w:color w:val="auto"/>
              </w:rPr>
              <w:t>33,3</w:t>
            </w:r>
          </w:p>
        </w:tc>
        <w:tc>
          <w:tcPr>
            <w:tcW w:w="1328" w:type="dxa"/>
          </w:tcPr>
          <w:p w:rsidR="00DD2C8E" w:rsidRPr="00DD2C8E" w:rsidRDefault="00DD2C8E" w:rsidP="00DD2C8E">
            <w:pPr>
              <w:pStyle w:val="Default"/>
              <w:jc w:val="center"/>
              <w:rPr>
                <w:bCs/>
                <w:color w:val="auto"/>
              </w:rPr>
            </w:pPr>
            <w:r w:rsidRPr="00DD2C8E">
              <w:rPr>
                <w:bCs/>
                <w:color w:val="auto"/>
              </w:rPr>
              <w:t>3,8</w:t>
            </w:r>
          </w:p>
        </w:tc>
      </w:tr>
    </w:tbl>
    <w:p w:rsidR="00DD2C8E" w:rsidRPr="00293B1D" w:rsidRDefault="00DD2C8E" w:rsidP="00DD2C8E">
      <w:pPr>
        <w:pStyle w:val="Default"/>
        <w:ind w:firstLine="567"/>
        <w:jc w:val="center"/>
        <w:rPr>
          <w:b/>
          <w:bCs/>
        </w:rPr>
      </w:pPr>
      <w:r w:rsidRPr="00293B1D">
        <w:rPr>
          <w:b/>
          <w:bCs/>
        </w:rPr>
        <w:t>Сведения о местах проведения практик</w:t>
      </w:r>
    </w:p>
    <w:p w:rsidR="00DD2C8E" w:rsidRPr="00293B1D" w:rsidRDefault="00DD2C8E" w:rsidP="00DD2C8E">
      <w:pPr>
        <w:ind w:firstLine="567"/>
        <w:jc w:val="right"/>
      </w:pPr>
      <w:r w:rsidRPr="00293B1D">
        <w:t xml:space="preserve">Таблица </w:t>
      </w:r>
      <w:r>
        <w:t>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74"/>
        <w:gridCol w:w="4533"/>
      </w:tblGrid>
      <w:tr w:rsidR="00DD2C8E" w:rsidRPr="00293B1D" w:rsidTr="00DD2C8E">
        <w:tc>
          <w:tcPr>
            <w:tcW w:w="534" w:type="dxa"/>
          </w:tcPr>
          <w:p w:rsidR="00DD2C8E" w:rsidRPr="00293B1D" w:rsidRDefault="00DD2C8E" w:rsidP="00DD2C8E">
            <w:pPr>
              <w:jc w:val="both"/>
            </w:pPr>
            <w:r w:rsidRPr="00293B1D">
              <w:t>№ п/п</w:t>
            </w:r>
          </w:p>
        </w:tc>
        <w:tc>
          <w:tcPr>
            <w:tcW w:w="4677" w:type="dxa"/>
          </w:tcPr>
          <w:p w:rsidR="00DD2C8E" w:rsidRPr="00293B1D" w:rsidRDefault="00DD2C8E" w:rsidP="00DD2C8E">
            <w:pPr>
              <w:jc w:val="center"/>
            </w:pPr>
            <w:r w:rsidRPr="00293B1D">
              <w:t>Наименование вида практики в соответствии с учебном планом</w:t>
            </w:r>
          </w:p>
        </w:tc>
        <w:tc>
          <w:tcPr>
            <w:tcW w:w="4536" w:type="dxa"/>
          </w:tcPr>
          <w:p w:rsidR="00DD2C8E" w:rsidRPr="00293B1D" w:rsidRDefault="00DD2C8E" w:rsidP="00DD2C8E">
            <w:pPr>
              <w:jc w:val="center"/>
            </w:pPr>
            <w:r w:rsidRPr="00293B1D">
              <w:t>Место проведения практика</w:t>
            </w:r>
          </w:p>
        </w:tc>
      </w:tr>
      <w:tr w:rsidR="00DD2C8E" w:rsidRPr="00293B1D" w:rsidTr="00DD2C8E">
        <w:tc>
          <w:tcPr>
            <w:tcW w:w="534" w:type="dxa"/>
          </w:tcPr>
          <w:p w:rsidR="00DD2C8E" w:rsidRPr="00293B1D" w:rsidRDefault="00DD2C8E" w:rsidP="00DD2C8E">
            <w:pPr>
              <w:jc w:val="center"/>
            </w:pPr>
            <w:r w:rsidRPr="00293B1D">
              <w:t>1</w:t>
            </w:r>
          </w:p>
        </w:tc>
        <w:tc>
          <w:tcPr>
            <w:tcW w:w="4677" w:type="dxa"/>
          </w:tcPr>
          <w:p w:rsidR="00DD2C8E" w:rsidRPr="00293B1D" w:rsidRDefault="00DD2C8E" w:rsidP="00DD2C8E">
            <w:pPr>
              <w:jc w:val="both"/>
            </w:pPr>
            <w:r w:rsidRPr="00293B1D">
              <w:t>Практика для получения первичных профессиональных навыков – 792ч.</w:t>
            </w:r>
          </w:p>
          <w:p w:rsidR="00DD2C8E" w:rsidRPr="00293B1D" w:rsidRDefault="00DD2C8E" w:rsidP="00DD2C8E">
            <w:pPr>
              <w:jc w:val="both"/>
            </w:pPr>
            <w:r w:rsidRPr="00293B1D">
              <w:t>- Ознакомительная;</w:t>
            </w:r>
          </w:p>
          <w:p w:rsidR="00DD2C8E" w:rsidRPr="00293B1D" w:rsidRDefault="00DD2C8E" w:rsidP="00DD2C8E">
            <w:pPr>
              <w:jc w:val="both"/>
            </w:pPr>
            <w:r w:rsidRPr="00293B1D">
              <w:t>- Ботаника;</w:t>
            </w:r>
          </w:p>
          <w:p w:rsidR="00DD2C8E" w:rsidRPr="00293B1D" w:rsidRDefault="00DD2C8E" w:rsidP="00DD2C8E">
            <w:pPr>
              <w:jc w:val="both"/>
            </w:pPr>
            <w:r w:rsidRPr="00293B1D">
              <w:t>- Земледелие с почвоведением;</w:t>
            </w:r>
          </w:p>
          <w:p w:rsidR="00DD2C8E" w:rsidRPr="00293B1D" w:rsidRDefault="00DD2C8E" w:rsidP="00DD2C8E">
            <w:pPr>
              <w:jc w:val="both"/>
            </w:pPr>
            <w:r w:rsidRPr="00293B1D">
              <w:t>- Технология производства продукции растениеводства;</w:t>
            </w:r>
          </w:p>
          <w:p w:rsidR="00DD2C8E" w:rsidRPr="00293B1D" w:rsidRDefault="00DD2C8E" w:rsidP="00DD2C8E">
            <w:pPr>
              <w:jc w:val="both"/>
            </w:pPr>
            <w:r w:rsidRPr="00293B1D">
              <w:t>- Механизация;</w:t>
            </w:r>
          </w:p>
          <w:p w:rsidR="00DD2C8E" w:rsidRPr="00293B1D" w:rsidRDefault="00DD2C8E" w:rsidP="00DD2C8E">
            <w:pPr>
              <w:jc w:val="both"/>
            </w:pPr>
            <w:r w:rsidRPr="00293B1D">
              <w:t>- Технология производства полевых культур;</w:t>
            </w:r>
          </w:p>
          <w:p w:rsidR="00DD2C8E" w:rsidRPr="00293B1D" w:rsidRDefault="00DD2C8E" w:rsidP="00DD2C8E">
            <w:pPr>
              <w:jc w:val="both"/>
            </w:pPr>
            <w:r w:rsidRPr="00293B1D">
              <w:t>- Семеноводство;</w:t>
            </w:r>
          </w:p>
          <w:p w:rsidR="00DD2C8E" w:rsidRPr="00293B1D" w:rsidRDefault="00DD2C8E" w:rsidP="00DD2C8E">
            <w:pPr>
              <w:jc w:val="both"/>
            </w:pPr>
            <w:r w:rsidRPr="00293B1D">
              <w:t>- Для получения рабочей профессии;</w:t>
            </w:r>
          </w:p>
          <w:p w:rsidR="00DD2C8E" w:rsidRPr="00293B1D" w:rsidRDefault="00DD2C8E" w:rsidP="00DD2C8E">
            <w:pPr>
              <w:jc w:val="both"/>
            </w:pPr>
            <w:r w:rsidRPr="00293B1D">
              <w:t>-Решение производственных ситуационных задач</w:t>
            </w:r>
          </w:p>
        </w:tc>
        <w:tc>
          <w:tcPr>
            <w:tcW w:w="4536" w:type="dxa"/>
          </w:tcPr>
          <w:p w:rsidR="00DD2C8E" w:rsidRPr="00293B1D" w:rsidRDefault="00DD2C8E" w:rsidP="00DD2C8E">
            <w:pPr>
              <w:jc w:val="both"/>
            </w:pPr>
            <w:r w:rsidRPr="00293B1D">
              <w:t xml:space="preserve">В учебных лабораториях техникума, на коллекционном участке, в учебном хозяйстве техникума, а также на базе ФГУ САС «Тарская». </w:t>
            </w:r>
          </w:p>
        </w:tc>
      </w:tr>
      <w:tr w:rsidR="00DD2C8E" w:rsidRPr="00293B1D" w:rsidTr="00DD2C8E">
        <w:tc>
          <w:tcPr>
            <w:tcW w:w="534" w:type="dxa"/>
          </w:tcPr>
          <w:p w:rsidR="00DD2C8E" w:rsidRPr="00293B1D" w:rsidRDefault="00DD2C8E" w:rsidP="00DD2C8E">
            <w:pPr>
              <w:jc w:val="center"/>
            </w:pPr>
            <w:r w:rsidRPr="00293B1D">
              <w:t>2</w:t>
            </w:r>
          </w:p>
        </w:tc>
        <w:tc>
          <w:tcPr>
            <w:tcW w:w="4677" w:type="dxa"/>
          </w:tcPr>
          <w:p w:rsidR="00DD2C8E" w:rsidRPr="00293B1D" w:rsidRDefault="00DD2C8E" w:rsidP="00DD2C8E">
            <w:pPr>
              <w:jc w:val="both"/>
            </w:pPr>
            <w:r w:rsidRPr="00293B1D">
              <w:t>Практики по профилю специальности – 288 ч.</w:t>
            </w:r>
          </w:p>
        </w:tc>
        <w:tc>
          <w:tcPr>
            <w:tcW w:w="4536" w:type="dxa"/>
          </w:tcPr>
          <w:p w:rsidR="00DD2C8E" w:rsidRPr="00293B1D" w:rsidRDefault="00DD2C8E" w:rsidP="00DD2C8E">
            <w:pPr>
              <w:jc w:val="both"/>
            </w:pPr>
            <w:r w:rsidRPr="00293B1D">
              <w:t>на базе ГНУ СибНИИСХ СО РАСХИ отдел северного земледелия, г. Тара, а также на базе с/х предприятий северных районов Омской области</w:t>
            </w:r>
          </w:p>
        </w:tc>
      </w:tr>
      <w:tr w:rsidR="00DD2C8E" w:rsidRPr="00293B1D" w:rsidTr="00DD2C8E">
        <w:tc>
          <w:tcPr>
            <w:tcW w:w="534" w:type="dxa"/>
          </w:tcPr>
          <w:p w:rsidR="00DD2C8E" w:rsidRPr="00293B1D" w:rsidRDefault="00DD2C8E" w:rsidP="00DD2C8E">
            <w:pPr>
              <w:jc w:val="center"/>
            </w:pPr>
            <w:r w:rsidRPr="00293B1D">
              <w:t>3</w:t>
            </w:r>
          </w:p>
        </w:tc>
        <w:tc>
          <w:tcPr>
            <w:tcW w:w="4677" w:type="dxa"/>
          </w:tcPr>
          <w:p w:rsidR="00DD2C8E" w:rsidRPr="00293B1D" w:rsidRDefault="00DD2C8E" w:rsidP="00DD2C8E">
            <w:pPr>
              <w:jc w:val="both"/>
            </w:pPr>
            <w:r w:rsidRPr="00293B1D">
              <w:t>Квалификационная практика  (стажировка)  - 144 ч.</w:t>
            </w:r>
          </w:p>
        </w:tc>
        <w:tc>
          <w:tcPr>
            <w:tcW w:w="4536" w:type="dxa"/>
          </w:tcPr>
          <w:p w:rsidR="00DD2C8E" w:rsidRPr="00293B1D" w:rsidRDefault="00DD2C8E" w:rsidP="00DD2C8E">
            <w:pPr>
              <w:jc w:val="both"/>
            </w:pPr>
            <w:r w:rsidRPr="00293B1D">
              <w:t>на базе ГНУ СибНИИСХ СО РАСХИ отдел северного земледелия, г. Тара, а также на базе с/х предприятий северных районов Омской области</w:t>
            </w:r>
          </w:p>
        </w:tc>
      </w:tr>
    </w:tbl>
    <w:p w:rsidR="00DD2C8E" w:rsidRPr="00293B1D" w:rsidRDefault="00DD2C8E" w:rsidP="00DD2C8E">
      <w:pPr>
        <w:ind w:firstLine="567"/>
        <w:jc w:val="center"/>
        <w:rPr>
          <w:b/>
        </w:rPr>
      </w:pPr>
      <w:r w:rsidRPr="00293B1D">
        <w:rPr>
          <w:b/>
        </w:rPr>
        <w:t>Отделение «Механизация сельского хозяйства»</w:t>
      </w:r>
    </w:p>
    <w:p w:rsidR="00DD2C8E" w:rsidRPr="00293B1D" w:rsidRDefault="00DD2C8E" w:rsidP="00DD2C8E">
      <w:pPr>
        <w:ind w:firstLine="567"/>
        <w:jc w:val="center"/>
        <w:rPr>
          <w:b/>
        </w:rPr>
      </w:pPr>
      <w:r w:rsidRPr="00293B1D">
        <w:rPr>
          <w:b/>
        </w:rPr>
        <w:t xml:space="preserve">Специальность 110301 </w:t>
      </w:r>
    </w:p>
    <w:p w:rsidR="00DD2C8E" w:rsidRPr="00293B1D" w:rsidRDefault="00DD2C8E" w:rsidP="00DD2C8E">
      <w:pPr>
        <w:ind w:firstLine="567"/>
        <w:jc w:val="center"/>
        <w:rPr>
          <w:b/>
        </w:rPr>
      </w:pPr>
      <w:r w:rsidRPr="00293B1D">
        <w:rPr>
          <w:b/>
        </w:rPr>
        <w:t>Квалификация – Техник-механик</w:t>
      </w:r>
    </w:p>
    <w:p w:rsidR="00DD2C8E" w:rsidRPr="00293B1D" w:rsidRDefault="00DD2C8E" w:rsidP="00DD2C8E">
      <w:pPr>
        <w:ind w:firstLine="567"/>
        <w:jc w:val="center"/>
        <w:rPr>
          <w:b/>
        </w:rPr>
      </w:pPr>
      <w:r w:rsidRPr="00293B1D">
        <w:rPr>
          <w:b/>
        </w:rPr>
        <w:t>Очная форма</w:t>
      </w:r>
    </w:p>
    <w:p w:rsidR="00DD2C8E" w:rsidRPr="00293B1D" w:rsidRDefault="00DD2C8E" w:rsidP="00DD2C8E">
      <w:pPr>
        <w:pStyle w:val="Default"/>
        <w:spacing w:line="360" w:lineRule="auto"/>
        <w:ind w:firstLine="567"/>
        <w:jc w:val="both"/>
      </w:pPr>
      <w:r w:rsidRPr="00293B1D">
        <w:t>Отделение сформировано в 1982 году, подготовка осуществлялась по специальности: «Механизация сельского хозяйства».</w:t>
      </w:r>
    </w:p>
    <w:p w:rsidR="00DD2C8E" w:rsidRPr="00293B1D" w:rsidRDefault="00DD2C8E" w:rsidP="00DD2C8E">
      <w:pPr>
        <w:pStyle w:val="Default"/>
        <w:spacing w:line="360" w:lineRule="auto"/>
        <w:ind w:firstLine="567"/>
        <w:jc w:val="both"/>
      </w:pPr>
      <w:r w:rsidRPr="00293B1D">
        <w:t xml:space="preserve">Миссия отделения - подготовка специалистов для сельского хозяйства района и области. </w:t>
      </w:r>
    </w:p>
    <w:p w:rsidR="00DD2C8E" w:rsidRPr="00293B1D" w:rsidRDefault="00DD2C8E" w:rsidP="00DD2C8E">
      <w:pPr>
        <w:pStyle w:val="Default"/>
        <w:spacing w:line="360" w:lineRule="auto"/>
        <w:ind w:firstLine="567"/>
        <w:jc w:val="both"/>
      </w:pPr>
      <w:r w:rsidRPr="00293B1D">
        <w:t xml:space="preserve">Обучение по специальности осуществляется по дневной и заочной формам обучения, уровень подготовки – базовый. Контингент формируется за счет студентов, обучающихся на бюджетной основе и студентов, обучающихся по договорам с оплатой стоимости обучения физическими или юридическими лицами. </w:t>
      </w:r>
    </w:p>
    <w:p w:rsidR="00DD2C8E" w:rsidRPr="00293B1D" w:rsidRDefault="00DD2C8E" w:rsidP="00DD2C8E">
      <w:pPr>
        <w:pStyle w:val="Default"/>
        <w:spacing w:line="360" w:lineRule="auto"/>
        <w:ind w:firstLine="567"/>
        <w:jc w:val="both"/>
      </w:pPr>
      <w:r w:rsidRPr="00293B1D">
        <w:lastRenderedPageBreak/>
        <w:t>В прошедшем учебном году на отделении 110301 «Механизация сельского хозяйства» на дневном отделении на начало учебного года численность составляла 153 человека. Выпущено специалистов 38 чел. Переведены на следующий курс 94 человек. Динамика движения контингента и успеваемость по группам представлена в табл. 20</w:t>
      </w:r>
    </w:p>
    <w:p w:rsidR="00DD2C8E" w:rsidRPr="00293B1D" w:rsidRDefault="00DD2C8E" w:rsidP="00DD2C8E">
      <w:pPr>
        <w:pStyle w:val="Default"/>
        <w:ind w:firstLine="567"/>
        <w:jc w:val="center"/>
        <w:rPr>
          <w:b/>
          <w:bCs/>
        </w:rPr>
      </w:pPr>
      <w:r w:rsidRPr="00293B1D">
        <w:rPr>
          <w:b/>
          <w:bCs/>
        </w:rPr>
        <w:t>Движение контингента и результаты успеваемости студентов 2012-2013 уч. года</w:t>
      </w:r>
    </w:p>
    <w:p w:rsidR="00DD2C8E" w:rsidRPr="00293B1D" w:rsidRDefault="00DD2C8E" w:rsidP="00DD2C8E">
      <w:pPr>
        <w:pStyle w:val="Default"/>
        <w:ind w:firstLine="567"/>
        <w:jc w:val="right"/>
      </w:pPr>
      <w:r w:rsidRPr="00293B1D">
        <w:t>Таблица 2</w:t>
      </w:r>
      <w: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92"/>
        <w:gridCol w:w="1276"/>
        <w:gridCol w:w="992"/>
        <w:gridCol w:w="992"/>
        <w:gridCol w:w="709"/>
        <w:gridCol w:w="992"/>
        <w:gridCol w:w="709"/>
        <w:gridCol w:w="709"/>
        <w:gridCol w:w="850"/>
        <w:gridCol w:w="567"/>
      </w:tblGrid>
      <w:tr w:rsidR="00DD2C8E" w:rsidRPr="00293B1D" w:rsidTr="00E73A03">
        <w:trPr>
          <w:trHeight w:val="607"/>
        </w:trPr>
        <w:tc>
          <w:tcPr>
            <w:tcW w:w="959" w:type="dxa"/>
            <w:vMerge w:val="restart"/>
          </w:tcPr>
          <w:p w:rsidR="00DD2C8E" w:rsidRPr="00293B1D" w:rsidRDefault="00DD2C8E" w:rsidP="00E73A03">
            <w:pPr>
              <w:pStyle w:val="Default"/>
              <w:jc w:val="center"/>
              <w:rPr>
                <w:sz w:val="20"/>
                <w:szCs w:val="20"/>
              </w:rPr>
            </w:pPr>
            <w:r w:rsidRPr="00293B1D">
              <w:rPr>
                <w:sz w:val="20"/>
                <w:szCs w:val="20"/>
              </w:rPr>
              <w:t>Группа</w:t>
            </w:r>
          </w:p>
        </w:tc>
        <w:tc>
          <w:tcPr>
            <w:tcW w:w="992" w:type="dxa"/>
            <w:vMerge w:val="restart"/>
          </w:tcPr>
          <w:p w:rsidR="00DD2C8E" w:rsidRPr="00293B1D" w:rsidRDefault="00DD2C8E" w:rsidP="00E73A03">
            <w:pPr>
              <w:pStyle w:val="Default"/>
              <w:jc w:val="center"/>
              <w:rPr>
                <w:sz w:val="20"/>
                <w:szCs w:val="20"/>
              </w:rPr>
            </w:pPr>
            <w:r w:rsidRPr="00293B1D">
              <w:rPr>
                <w:sz w:val="20"/>
                <w:szCs w:val="20"/>
              </w:rPr>
              <w:t>Начало уч.год</w:t>
            </w:r>
          </w:p>
        </w:tc>
        <w:tc>
          <w:tcPr>
            <w:tcW w:w="1276" w:type="dxa"/>
            <w:vMerge w:val="restart"/>
          </w:tcPr>
          <w:p w:rsidR="00DD2C8E" w:rsidRPr="00293B1D" w:rsidRDefault="00DD2C8E" w:rsidP="00E73A03">
            <w:pPr>
              <w:pStyle w:val="Default"/>
              <w:jc w:val="center"/>
              <w:rPr>
                <w:sz w:val="20"/>
                <w:szCs w:val="20"/>
              </w:rPr>
            </w:pPr>
            <w:r w:rsidRPr="00293B1D">
              <w:rPr>
                <w:sz w:val="20"/>
                <w:szCs w:val="20"/>
              </w:rPr>
              <w:t>Выбыло</w:t>
            </w:r>
          </w:p>
        </w:tc>
        <w:tc>
          <w:tcPr>
            <w:tcW w:w="992" w:type="dxa"/>
            <w:vMerge w:val="restart"/>
          </w:tcPr>
          <w:p w:rsidR="00DD2C8E" w:rsidRPr="00293B1D" w:rsidRDefault="00DD2C8E" w:rsidP="00E73A03">
            <w:pPr>
              <w:pStyle w:val="Default"/>
              <w:jc w:val="center"/>
              <w:rPr>
                <w:sz w:val="20"/>
                <w:szCs w:val="20"/>
              </w:rPr>
            </w:pPr>
            <w:r w:rsidRPr="00293B1D">
              <w:rPr>
                <w:sz w:val="20"/>
                <w:szCs w:val="20"/>
              </w:rPr>
              <w:t>Призыв в РА</w:t>
            </w:r>
          </w:p>
        </w:tc>
        <w:tc>
          <w:tcPr>
            <w:tcW w:w="992" w:type="dxa"/>
            <w:vMerge w:val="restart"/>
          </w:tcPr>
          <w:p w:rsidR="00DD2C8E" w:rsidRPr="00293B1D" w:rsidRDefault="00DD2C8E" w:rsidP="00E73A03">
            <w:pPr>
              <w:pStyle w:val="Default"/>
              <w:jc w:val="center"/>
              <w:rPr>
                <w:sz w:val="20"/>
                <w:szCs w:val="20"/>
              </w:rPr>
            </w:pPr>
            <w:r w:rsidRPr="00293B1D">
              <w:rPr>
                <w:sz w:val="20"/>
                <w:szCs w:val="20"/>
              </w:rPr>
              <w:t>Выпуск</w:t>
            </w:r>
          </w:p>
        </w:tc>
        <w:tc>
          <w:tcPr>
            <w:tcW w:w="709" w:type="dxa"/>
            <w:vMerge w:val="restart"/>
          </w:tcPr>
          <w:p w:rsidR="00DD2C8E" w:rsidRPr="00293B1D" w:rsidRDefault="00DD2C8E" w:rsidP="00E73A03">
            <w:pPr>
              <w:pStyle w:val="Default"/>
              <w:jc w:val="center"/>
              <w:rPr>
                <w:sz w:val="20"/>
                <w:szCs w:val="20"/>
              </w:rPr>
            </w:pPr>
            <w:r w:rsidRPr="00293B1D">
              <w:rPr>
                <w:sz w:val="20"/>
                <w:szCs w:val="20"/>
              </w:rPr>
              <w:t>В акад. отп.</w:t>
            </w:r>
          </w:p>
        </w:tc>
        <w:tc>
          <w:tcPr>
            <w:tcW w:w="992" w:type="dxa"/>
            <w:vMerge w:val="restart"/>
          </w:tcPr>
          <w:p w:rsidR="00DD2C8E" w:rsidRPr="00293B1D" w:rsidRDefault="00DD2C8E" w:rsidP="00E73A03">
            <w:pPr>
              <w:pStyle w:val="Default"/>
              <w:jc w:val="center"/>
              <w:rPr>
                <w:sz w:val="20"/>
                <w:szCs w:val="20"/>
              </w:rPr>
            </w:pPr>
            <w:r w:rsidRPr="00293B1D">
              <w:rPr>
                <w:sz w:val="20"/>
                <w:szCs w:val="20"/>
              </w:rPr>
              <w:t>Конец уч.год</w:t>
            </w:r>
          </w:p>
        </w:tc>
        <w:tc>
          <w:tcPr>
            <w:tcW w:w="2835" w:type="dxa"/>
            <w:gridSpan w:val="4"/>
          </w:tcPr>
          <w:p w:rsidR="00DD2C8E" w:rsidRPr="00293B1D" w:rsidRDefault="00DD2C8E" w:rsidP="00E73A03">
            <w:pPr>
              <w:pStyle w:val="Default"/>
              <w:jc w:val="center"/>
              <w:rPr>
                <w:sz w:val="20"/>
                <w:szCs w:val="20"/>
              </w:rPr>
            </w:pPr>
            <w:r w:rsidRPr="00293B1D">
              <w:rPr>
                <w:sz w:val="20"/>
                <w:szCs w:val="20"/>
              </w:rPr>
              <w:t>Успеваемость</w:t>
            </w:r>
          </w:p>
        </w:tc>
      </w:tr>
      <w:tr w:rsidR="00DD2C8E" w:rsidRPr="00293B1D" w:rsidTr="00E73A03">
        <w:trPr>
          <w:trHeight w:val="630"/>
        </w:trPr>
        <w:tc>
          <w:tcPr>
            <w:tcW w:w="959" w:type="dxa"/>
            <w:vMerge/>
          </w:tcPr>
          <w:p w:rsidR="00DD2C8E" w:rsidRPr="00293B1D" w:rsidRDefault="00DD2C8E" w:rsidP="00E73A03">
            <w:pPr>
              <w:pStyle w:val="Default"/>
              <w:rPr>
                <w:sz w:val="20"/>
                <w:szCs w:val="20"/>
              </w:rPr>
            </w:pPr>
          </w:p>
        </w:tc>
        <w:tc>
          <w:tcPr>
            <w:tcW w:w="992" w:type="dxa"/>
            <w:vMerge/>
          </w:tcPr>
          <w:p w:rsidR="00DD2C8E" w:rsidRPr="00293B1D" w:rsidRDefault="00DD2C8E" w:rsidP="00E73A03">
            <w:pPr>
              <w:pStyle w:val="Default"/>
              <w:rPr>
                <w:sz w:val="20"/>
                <w:szCs w:val="20"/>
              </w:rPr>
            </w:pPr>
          </w:p>
        </w:tc>
        <w:tc>
          <w:tcPr>
            <w:tcW w:w="1276" w:type="dxa"/>
            <w:vMerge/>
          </w:tcPr>
          <w:p w:rsidR="00DD2C8E" w:rsidRPr="00293B1D" w:rsidRDefault="00DD2C8E" w:rsidP="00E73A03">
            <w:pPr>
              <w:pStyle w:val="Default"/>
              <w:rPr>
                <w:sz w:val="20"/>
                <w:szCs w:val="20"/>
              </w:rPr>
            </w:pPr>
          </w:p>
        </w:tc>
        <w:tc>
          <w:tcPr>
            <w:tcW w:w="992" w:type="dxa"/>
            <w:vMerge/>
          </w:tcPr>
          <w:p w:rsidR="00DD2C8E" w:rsidRPr="00293B1D" w:rsidRDefault="00DD2C8E" w:rsidP="00E73A03">
            <w:pPr>
              <w:pStyle w:val="Default"/>
              <w:rPr>
                <w:sz w:val="20"/>
                <w:szCs w:val="20"/>
              </w:rPr>
            </w:pPr>
          </w:p>
        </w:tc>
        <w:tc>
          <w:tcPr>
            <w:tcW w:w="992" w:type="dxa"/>
            <w:vMerge/>
          </w:tcPr>
          <w:p w:rsidR="00DD2C8E" w:rsidRPr="00293B1D" w:rsidRDefault="00DD2C8E" w:rsidP="00E73A03">
            <w:pPr>
              <w:pStyle w:val="Default"/>
              <w:rPr>
                <w:sz w:val="20"/>
                <w:szCs w:val="20"/>
              </w:rPr>
            </w:pPr>
          </w:p>
        </w:tc>
        <w:tc>
          <w:tcPr>
            <w:tcW w:w="709" w:type="dxa"/>
            <w:vMerge/>
          </w:tcPr>
          <w:p w:rsidR="00DD2C8E" w:rsidRPr="00293B1D" w:rsidRDefault="00DD2C8E" w:rsidP="00E73A03">
            <w:pPr>
              <w:pStyle w:val="Default"/>
              <w:rPr>
                <w:sz w:val="20"/>
                <w:szCs w:val="20"/>
              </w:rPr>
            </w:pPr>
          </w:p>
        </w:tc>
        <w:tc>
          <w:tcPr>
            <w:tcW w:w="992" w:type="dxa"/>
            <w:vMerge/>
          </w:tcPr>
          <w:p w:rsidR="00DD2C8E" w:rsidRPr="00293B1D" w:rsidRDefault="00DD2C8E" w:rsidP="00E73A03">
            <w:pPr>
              <w:pStyle w:val="Default"/>
              <w:rPr>
                <w:sz w:val="20"/>
                <w:szCs w:val="20"/>
              </w:rPr>
            </w:pPr>
          </w:p>
        </w:tc>
        <w:tc>
          <w:tcPr>
            <w:tcW w:w="709" w:type="dxa"/>
          </w:tcPr>
          <w:p w:rsidR="00DD2C8E" w:rsidRPr="00293B1D" w:rsidRDefault="00DD2C8E" w:rsidP="00E73A03">
            <w:pPr>
              <w:pStyle w:val="Default"/>
              <w:rPr>
                <w:sz w:val="20"/>
                <w:szCs w:val="20"/>
              </w:rPr>
            </w:pPr>
            <w:r w:rsidRPr="00293B1D">
              <w:rPr>
                <w:sz w:val="20"/>
                <w:szCs w:val="20"/>
              </w:rPr>
              <w:t>«5»</w:t>
            </w:r>
          </w:p>
        </w:tc>
        <w:tc>
          <w:tcPr>
            <w:tcW w:w="709" w:type="dxa"/>
          </w:tcPr>
          <w:p w:rsidR="00DD2C8E" w:rsidRPr="00293B1D" w:rsidRDefault="00DD2C8E" w:rsidP="00E73A03">
            <w:pPr>
              <w:pStyle w:val="Default"/>
              <w:rPr>
                <w:sz w:val="20"/>
                <w:szCs w:val="20"/>
              </w:rPr>
            </w:pPr>
            <w:r w:rsidRPr="00293B1D">
              <w:rPr>
                <w:sz w:val="20"/>
                <w:szCs w:val="20"/>
              </w:rPr>
              <w:t>«5» и «4»</w:t>
            </w:r>
          </w:p>
        </w:tc>
        <w:tc>
          <w:tcPr>
            <w:tcW w:w="850" w:type="dxa"/>
          </w:tcPr>
          <w:p w:rsidR="00DD2C8E" w:rsidRPr="00293B1D" w:rsidRDefault="00DD2C8E" w:rsidP="00E73A03">
            <w:pPr>
              <w:pStyle w:val="Default"/>
              <w:rPr>
                <w:sz w:val="20"/>
                <w:szCs w:val="20"/>
              </w:rPr>
            </w:pPr>
            <w:r w:rsidRPr="00293B1D">
              <w:rPr>
                <w:sz w:val="20"/>
                <w:szCs w:val="20"/>
              </w:rPr>
              <w:t>Одна «3»</w:t>
            </w:r>
          </w:p>
        </w:tc>
        <w:tc>
          <w:tcPr>
            <w:tcW w:w="567" w:type="dxa"/>
          </w:tcPr>
          <w:p w:rsidR="00DD2C8E" w:rsidRPr="00293B1D" w:rsidRDefault="00DD2C8E" w:rsidP="00E73A03">
            <w:pPr>
              <w:pStyle w:val="Default"/>
              <w:rPr>
                <w:sz w:val="20"/>
                <w:szCs w:val="20"/>
              </w:rPr>
            </w:pPr>
            <w:r w:rsidRPr="00293B1D">
              <w:rPr>
                <w:sz w:val="20"/>
                <w:szCs w:val="20"/>
              </w:rPr>
              <w:t>«2»</w:t>
            </w:r>
          </w:p>
        </w:tc>
      </w:tr>
      <w:tr w:rsidR="00DD2C8E" w:rsidRPr="00293B1D" w:rsidTr="00E73A03">
        <w:trPr>
          <w:trHeight w:val="260"/>
        </w:trPr>
        <w:tc>
          <w:tcPr>
            <w:tcW w:w="959" w:type="dxa"/>
          </w:tcPr>
          <w:p w:rsidR="00DD2C8E" w:rsidRPr="00293B1D" w:rsidRDefault="00DD2C8E" w:rsidP="00E73A03">
            <w:pPr>
              <w:pStyle w:val="Default"/>
              <w:jc w:val="center"/>
              <w:rPr>
                <w:sz w:val="20"/>
                <w:szCs w:val="20"/>
              </w:rPr>
            </w:pPr>
            <w:r w:rsidRPr="00293B1D">
              <w:rPr>
                <w:sz w:val="20"/>
                <w:szCs w:val="20"/>
              </w:rPr>
              <w:t>11 мех.</w:t>
            </w:r>
          </w:p>
        </w:tc>
        <w:tc>
          <w:tcPr>
            <w:tcW w:w="992" w:type="dxa"/>
          </w:tcPr>
          <w:p w:rsidR="00DD2C8E" w:rsidRPr="00293B1D" w:rsidRDefault="00DD2C8E" w:rsidP="00E73A03">
            <w:pPr>
              <w:pStyle w:val="Default"/>
              <w:jc w:val="center"/>
              <w:rPr>
                <w:sz w:val="20"/>
                <w:szCs w:val="20"/>
              </w:rPr>
            </w:pPr>
            <w:r w:rsidRPr="00293B1D">
              <w:rPr>
                <w:sz w:val="20"/>
                <w:szCs w:val="20"/>
              </w:rPr>
              <w:t>25</w:t>
            </w:r>
          </w:p>
        </w:tc>
        <w:tc>
          <w:tcPr>
            <w:tcW w:w="1276" w:type="dxa"/>
          </w:tcPr>
          <w:p w:rsidR="00DD2C8E" w:rsidRPr="00293B1D" w:rsidRDefault="00DD2C8E" w:rsidP="00E73A03">
            <w:pPr>
              <w:pStyle w:val="Default"/>
              <w:jc w:val="center"/>
              <w:rPr>
                <w:sz w:val="20"/>
                <w:szCs w:val="20"/>
              </w:rPr>
            </w:pPr>
            <w:r w:rsidRPr="00293B1D">
              <w:rPr>
                <w:sz w:val="20"/>
                <w:szCs w:val="20"/>
              </w:rPr>
              <w:t>4</w:t>
            </w:r>
          </w:p>
        </w:tc>
        <w:tc>
          <w:tcPr>
            <w:tcW w:w="992" w:type="dxa"/>
          </w:tcPr>
          <w:p w:rsidR="00DD2C8E" w:rsidRPr="00293B1D" w:rsidRDefault="00DD2C8E" w:rsidP="00E73A03">
            <w:pPr>
              <w:pStyle w:val="Default"/>
              <w:jc w:val="center"/>
              <w:rPr>
                <w:sz w:val="20"/>
                <w:szCs w:val="20"/>
              </w:rPr>
            </w:pPr>
            <w:r w:rsidRPr="00293B1D">
              <w:rPr>
                <w:sz w:val="20"/>
                <w:szCs w:val="20"/>
              </w:rPr>
              <w:t>1</w:t>
            </w:r>
          </w:p>
        </w:tc>
        <w:tc>
          <w:tcPr>
            <w:tcW w:w="992"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992" w:type="dxa"/>
          </w:tcPr>
          <w:p w:rsidR="00DD2C8E" w:rsidRPr="00293B1D" w:rsidRDefault="00DD2C8E" w:rsidP="00E73A03">
            <w:pPr>
              <w:pStyle w:val="Default"/>
              <w:jc w:val="center"/>
              <w:rPr>
                <w:sz w:val="20"/>
                <w:szCs w:val="20"/>
              </w:rPr>
            </w:pPr>
            <w:r w:rsidRPr="00293B1D">
              <w:rPr>
                <w:sz w:val="20"/>
                <w:szCs w:val="20"/>
              </w:rPr>
              <w:t>21</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3</w:t>
            </w:r>
          </w:p>
        </w:tc>
        <w:tc>
          <w:tcPr>
            <w:tcW w:w="850" w:type="dxa"/>
          </w:tcPr>
          <w:p w:rsidR="00DD2C8E" w:rsidRPr="00293B1D" w:rsidRDefault="00DD2C8E" w:rsidP="00E73A03">
            <w:pPr>
              <w:pStyle w:val="Default"/>
              <w:jc w:val="center"/>
              <w:rPr>
                <w:sz w:val="20"/>
                <w:szCs w:val="20"/>
              </w:rPr>
            </w:pPr>
            <w:r w:rsidRPr="00293B1D">
              <w:rPr>
                <w:sz w:val="20"/>
                <w:szCs w:val="20"/>
              </w:rPr>
              <w:t>1</w:t>
            </w:r>
          </w:p>
        </w:tc>
        <w:tc>
          <w:tcPr>
            <w:tcW w:w="567" w:type="dxa"/>
          </w:tcPr>
          <w:p w:rsidR="00DD2C8E" w:rsidRPr="00293B1D" w:rsidRDefault="00DD2C8E" w:rsidP="00E73A03">
            <w:pPr>
              <w:pStyle w:val="Default"/>
              <w:jc w:val="center"/>
              <w:rPr>
                <w:sz w:val="20"/>
                <w:szCs w:val="20"/>
              </w:rPr>
            </w:pPr>
            <w:r w:rsidRPr="00293B1D">
              <w:rPr>
                <w:sz w:val="20"/>
                <w:szCs w:val="20"/>
              </w:rPr>
              <w:t>1</w:t>
            </w:r>
          </w:p>
        </w:tc>
      </w:tr>
      <w:tr w:rsidR="00DD2C8E" w:rsidRPr="00293B1D" w:rsidTr="00E73A03">
        <w:trPr>
          <w:trHeight w:val="260"/>
        </w:trPr>
        <w:tc>
          <w:tcPr>
            <w:tcW w:w="959" w:type="dxa"/>
          </w:tcPr>
          <w:p w:rsidR="00DD2C8E" w:rsidRPr="00293B1D" w:rsidRDefault="00DD2C8E" w:rsidP="00E73A03">
            <w:pPr>
              <w:pStyle w:val="Default"/>
              <w:jc w:val="center"/>
              <w:rPr>
                <w:sz w:val="20"/>
                <w:szCs w:val="20"/>
              </w:rPr>
            </w:pPr>
            <w:r w:rsidRPr="00293B1D">
              <w:rPr>
                <w:sz w:val="20"/>
                <w:szCs w:val="20"/>
              </w:rPr>
              <w:t>21 мех.</w:t>
            </w:r>
          </w:p>
        </w:tc>
        <w:tc>
          <w:tcPr>
            <w:tcW w:w="992" w:type="dxa"/>
          </w:tcPr>
          <w:p w:rsidR="00DD2C8E" w:rsidRPr="00293B1D" w:rsidRDefault="00DD2C8E" w:rsidP="00E73A03">
            <w:pPr>
              <w:pStyle w:val="Default"/>
              <w:jc w:val="center"/>
              <w:rPr>
                <w:sz w:val="20"/>
                <w:szCs w:val="20"/>
              </w:rPr>
            </w:pPr>
            <w:r w:rsidRPr="00293B1D">
              <w:rPr>
                <w:sz w:val="20"/>
                <w:szCs w:val="20"/>
              </w:rPr>
              <w:t>24</w:t>
            </w:r>
          </w:p>
        </w:tc>
        <w:tc>
          <w:tcPr>
            <w:tcW w:w="1276" w:type="dxa"/>
          </w:tcPr>
          <w:p w:rsidR="00DD2C8E" w:rsidRPr="00293B1D" w:rsidRDefault="00DD2C8E" w:rsidP="00E73A03">
            <w:pPr>
              <w:pStyle w:val="Default"/>
              <w:jc w:val="center"/>
              <w:rPr>
                <w:sz w:val="20"/>
                <w:szCs w:val="20"/>
              </w:rPr>
            </w:pPr>
            <w:r w:rsidRPr="00293B1D">
              <w:rPr>
                <w:sz w:val="20"/>
                <w:szCs w:val="20"/>
              </w:rPr>
              <w:t>6</w:t>
            </w:r>
          </w:p>
        </w:tc>
        <w:tc>
          <w:tcPr>
            <w:tcW w:w="992" w:type="dxa"/>
          </w:tcPr>
          <w:p w:rsidR="00DD2C8E" w:rsidRPr="00293B1D" w:rsidRDefault="00DD2C8E" w:rsidP="00E73A03">
            <w:pPr>
              <w:pStyle w:val="Default"/>
              <w:jc w:val="center"/>
              <w:rPr>
                <w:sz w:val="20"/>
                <w:szCs w:val="20"/>
              </w:rPr>
            </w:pPr>
            <w:r w:rsidRPr="00293B1D">
              <w:rPr>
                <w:sz w:val="20"/>
                <w:szCs w:val="20"/>
              </w:rPr>
              <w:t>-</w:t>
            </w:r>
          </w:p>
        </w:tc>
        <w:tc>
          <w:tcPr>
            <w:tcW w:w="992"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992" w:type="dxa"/>
          </w:tcPr>
          <w:p w:rsidR="00DD2C8E" w:rsidRPr="00293B1D" w:rsidRDefault="00DD2C8E" w:rsidP="00E73A03">
            <w:pPr>
              <w:pStyle w:val="Default"/>
              <w:jc w:val="center"/>
              <w:rPr>
                <w:sz w:val="20"/>
                <w:szCs w:val="20"/>
              </w:rPr>
            </w:pPr>
            <w:r w:rsidRPr="00293B1D">
              <w:rPr>
                <w:sz w:val="20"/>
                <w:szCs w:val="20"/>
              </w:rPr>
              <w:t>19</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4</w:t>
            </w:r>
          </w:p>
        </w:tc>
        <w:tc>
          <w:tcPr>
            <w:tcW w:w="850" w:type="dxa"/>
          </w:tcPr>
          <w:p w:rsidR="00DD2C8E" w:rsidRPr="00293B1D" w:rsidRDefault="00DD2C8E" w:rsidP="00E73A03">
            <w:pPr>
              <w:pStyle w:val="Default"/>
              <w:jc w:val="center"/>
              <w:rPr>
                <w:sz w:val="20"/>
                <w:szCs w:val="20"/>
              </w:rPr>
            </w:pPr>
            <w:r w:rsidRPr="00293B1D">
              <w:rPr>
                <w:sz w:val="20"/>
                <w:szCs w:val="20"/>
              </w:rPr>
              <w:t>2</w:t>
            </w:r>
          </w:p>
        </w:tc>
        <w:tc>
          <w:tcPr>
            <w:tcW w:w="567" w:type="dxa"/>
          </w:tcPr>
          <w:p w:rsidR="00DD2C8E" w:rsidRPr="00293B1D" w:rsidRDefault="00DD2C8E" w:rsidP="00E73A03">
            <w:pPr>
              <w:pStyle w:val="Default"/>
              <w:jc w:val="center"/>
              <w:rPr>
                <w:sz w:val="20"/>
                <w:szCs w:val="20"/>
              </w:rPr>
            </w:pPr>
            <w:r w:rsidRPr="00293B1D">
              <w:rPr>
                <w:sz w:val="20"/>
                <w:szCs w:val="20"/>
              </w:rPr>
              <w:t>3</w:t>
            </w:r>
          </w:p>
        </w:tc>
      </w:tr>
      <w:tr w:rsidR="00DD2C8E" w:rsidRPr="00293B1D" w:rsidTr="00E73A03">
        <w:trPr>
          <w:trHeight w:val="260"/>
        </w:trPr>
        <w:tc>
          <w:tcPr>
            <w:tcW w:w="959" w:type="dxa"/>
          </w:tcPr>
          <w:p w:rsidR="00DD2C8E" w:rsidRPr="00293B1D" w:rsidRDefault="00DD2C8E" w:rsidP="00E73A03">
            <w:pPr>
              <w:pStyle w:val="Default"/>
              <w:jc w:val="center"/>
              <w:rPr>
                <w:sz w:val="20"/>
                <w:szCs w:val="20"/>
              </w:rPr>
            </w:pPr>
            <w:r w:rsidRPr="00293B1D">
              <w:rPr>
                <w:sz w:val="20"/>
                <w:szCs w:val="20"/>
              </w:rPr>
              <w:t>22 мех.</w:t>
            </w:r>
          </w:p>
        </w:tc>
        <w:tc>
          <w:tcPr>
            <w:tcW w:w="992" w:type="dxa"/>
          </w:tcPr>
          <w:p w:rsidR="00DD2C8E" w:rsidRPr="00293B1D" w:rsidRDefault="00DD2C8E" w:rsidP="00E73A03">
            <w:pPr>
              <w:pStyle w:val="Default"/>
              <w:jc w:val="center"/>
              <w:rPr>
                <w:sz w:val="20"/>
                <w:szCs w:val="20"/>
              </w:rPr>
            </w:pPr>
            <w:r w:rsidRPr="00293B1D">
              <w:rPr>
                <w:sz w:val="20"/>
                <w:szCs w:val="20"/>
              </w:rPr>
              <w:t>29</w:t>
            </w:r>
          </w:p>
        </w:tc>
        <w:tc>
          <w:tcPr>
            <w:tcW w:w="1276" w:type="dxa"/>
          </w:tcPr>
          <w:p w:rsidR="00DD2C8E" w:rsidRPr="00293B1D" w:rsidRDefault="00DD2C8E" w:rsidP="00E73A03">
            <w:pPr>
              <w:pStyle w:val="Default"/>
              <w:jc w:val="center"/>
              <w:rPr>
                <w:sz w:val="20"/>
                <w:szCs w:val="20"/>
              </w:rPr>
            </w:pPr>
            <w:r w:rsidRPr="00293B1D">
              <w:rPr>
                <w:sz w:val="20"/>
                <w:szCs w:val="20"/>
              </w:rPr>
              <w:t>18</w:t>
            </w:r>
          </w:p>
        </w:tc>
        <w:tc>
          <w:tcPr>
            <w:tcW w:w="992" w:type="dxa"/>
          </w:tcPr>
          <w:p w:rsidR="00DD2C8E" w:rsidRPr="00293B1D" w:rsidRDefault="00DD2C8E" w:rsidP="00E73A03">
            <w:pPr>
              <w:pStyle w:val="Default"/>
              <w:jc w:val="center"/>
              <w:rPr>
                <w:sz w:val="20"/>
                <w:szCs w:val="20"/>
              </w:rPr>
            </w:pPr>
            <w:r w:rsidRPr="00293B1D">
              <w:rPr>
                <w:sz w:val="20"/>
                <w:szCs w:val="20"/>
              </w:rPr>
              <w:t>8</w:t>
            </w:r>
          </w:p>
        </w:tc>
        <w:tc>
          <w:tcPr>
            <w:tcW w:w="992"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992" w:type="dxa"/>
          </w:tcPr>
          <w:p w:rsidR="00DD2C8E" w:rsidRPr="00293B1D" w:rsidRDefault="00DD2C8E" w:rsidP="00E73A03">
            <w:pPr>
              <w:pStyle w:val="Default"/>
              <w:jc w:val="center"/>
              <w:rPr>
                <w:sz w:val="20"/>
                <w:szCs w:val="20"/>
              </w:rPr>
            </w:pPr>
            <w:r w:rsidRPr="00293B1D">
              <w:rPr>
                <w:sz w:val="20"/>
                <w:szCs w:val="20"/>
              </w:rPr>
              <w:t>16</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2</w:t>
            </w:r>
          </w:p>
        </w:tc>
        <w:tc>
          <w:tcPr>
            <w:tcW w:w="850" w:type="dxa"/>
          </w:tcPr>
          <w:p w:rsidR="00DD2C8E" w:rsidRPr="00293B1D" w:rsidRDefault="00DD2C8E" w:rsidP="00E73A03">
            <w:pPr>
              <w:pStyle w:val="Default"/>
              <w:jc w:val="center"/>
              <w:rPr>
                <w:sz w:val="20"/>
                <w:szCs w:val="20"/>
              </w:rPr>
            </w:pPr>
            <w:r w:rsidRPr="00293B1D">
              <w:rPr>
                <w:sz w:val="20"/>
                <w:szCs w:val="20"/>
              </w:rPr>
              <w:t>2</w:t>
            </w:r>
          </w:p>
        </w:tc>
        <w:tc>
          <w:tcPr>
            <w:tcW w:w="567" w:type="dxa"/>
          </w:tcPr>
          <w:p w:rsidR="00DD2C8E" w:rsidRPr="00293B1D" w:rsidRDefault="00DD2C8E" w:rsidP="00E73A03">
            <w:pPr>
              <w:pStyle w:val="Default"/>
              <w:jc w:val="center"/>
              <w:rPr>
                <w:sz w:val="20"/>
                <w:szCs w:val="20"/>
              </w:rPr>
            </w:pPr>
            <w:r w:rsidRPr="00293B1D">
              <w:rPr>
                <w:sz w:val="20"/>
                <w:szCs w:val="20"/>
              </w:rPr>
              <w:t>4</w:t>
            </w:r>
          </w:p>
        </w:tc>
      </w:tr>
      <w:tr w:rsidR="00DD2C8E" w:rsidRPr="00293B1D" w:rsidTr="00E73A03">
        <w:trPr>
          <w:trHeight w:val="260"/>
        </w:trPr>
        <w:tc>
          <w:tcPr>
            <w:tcW w:w="959" w:type="dxa"/>
          </w:tcPr>
          <w:p w:rsidR="00DD2C8E" w:rsidRPr="00293B1D" w:rsidRDefault="00DD2C8E" w:rsidP="00E73A03">
            <w:pPr>
              <w:pStyle w:val="Default"/>
              <w:jc w:val="center"/>
              <w:rPr>
                <w:sz w:val="20"/>
                <w:szCs w:val="20"/>
              </w:rPr>
            </w:pPr>
            <w:r w:rsidRPr="00293B1D">
              <w:rPr>
                <w:sz w:val="20"/>
                <w:szCs w:val="20"/>
              </w:rPr>
              <w:t>31 мех.</w:t>
            </w:r>
          </w:p>
        </w:tc>
        <w:tc>
          <w:tcPr>
            <w:tcW w:w="992" w:type="dxa"/>
          </w:tcPr>
          <w:p w:rsidR="00DD2C8E" w:rsidRPr="00293B1D" w:rsidRDefault="00DD2C8E" w:rsidP="00E73A03">
            <w:pPr>
              <w:pStyle w:val="Default"/>
              <w:jc w:val="center"/>
              <w:rPr>
                <w:sz w:val="20"/>
                <w:szCs w:val="20"/>
              </w:rPr>
            </w:pPr>
            <w:r w:rsidRPr="00293B1D">
              <w:rPr>
                <w:sz w:val="20"/>
                <w:szCs w:val="20"/>
              </w:rPr>
              <w:t>21</w:t>
            </w:r>
          </w:p>
        </w:tc>
        <w:tc>
          <w:tcPr>
            <w:tcW w:w="1276" w:type="dxa"/>
          </w:tcPr>
          <w:p w:rsidR="00DD2C8E" w:rsidRPr="00293B1D" w:rsidRDefault="00DD2C8E" w:rsidP="00E73A03">
            <w:pPr>
              <w:pStyle w:val="Default"/>
              <w:jc w:val="center"/>
              <w:rPr>
                <w:sz w:val="20"/>
                <w:szCs w:val="20"/>
              </w:rPr>
            </w:pPr>
            <w:r w:rsidRPr="00293B1D">
              <w:rPr>
                <w:sz w:val="20"/>
                <w:szCs w:val="20"/>
              </w:rPr>
              <w:t>4</w:t>
            </w:r>
          </w:p>
        </w:tc>
        <w:tc>
          <w:tcPr>
            <w:tcW w:w="992" w:type="dxa"/>
          </w:tcPr>
          <w:p w:rsidR="00DD2C8E" w:rsidRPr="00293B1D" w:rsidRDefault="00DD2C8E" w:rsidP="00E73A03">
            <w:pPr>
              <w:pStyle w:val="Default"/>
              <w:jc w:val="center"/>
              <w:rPr>
                <w:sz w:val="20"/>
                <w:szCs w:val="20"/>
              </w:rPr>
            </w:pPr>
            <w:r w:rsidRPr="00293B1D">
              <w:rPr>
                <w:sz w:val="20"/>
                <w:szCs w:val="20"/>
              </w:rPr>
              <w:t>1</w:t>
            </w:r>
          </w:p>
        </w:tc>
        <w:tc>
          <w:tcPr>
            <w:tcW w:w="992"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992" w:type="dxa"/>
          </w:tcPr>
          <w:p w:rsidR="00DD2C8E" w:rsidRPr="00293B1D" w:rsidRDefault="00DD2C8E" w:rsidP="00E73A03">
            <w:pPr>
              <w:pStyle w:val="Default"/>
              <w:jc w:val="center"/>
              <w:rPr>
                <w:sz w:val="20"/>
                <w:szCs w:val="20"/>
              </w:rPr>
            </w:pPr>
            <w:r w:rsidRPr="00293B1D">
              <w:rPr>
                <w:sz w:val="20"/>
                <w:szCs w:val="20"/>
              </w:rPr>
              <w:t>18</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3</w:t>
            </w:r>
          </w:p>
        </w:tc>
        <w:tc>
          <w:tcPr>
            <w:tcW w:w="850" w:type="dxa"/>
          </w:tcPr>
          <w:p w:rsidR="00DD2C8E" w:rsidRPr="00293B1D" w:rsidRDefault="00DD2C8E" w:rsidP="00E73A03">
            <w:pPr>
              <w:pStyle w:val="Default"/>
              <w:jc w:val="center"/>
              <w:rPr>
                <w:sz w:val="20"/>
                <w:szCs w:val="20"/>
              </w:rPr>
            </w:pPr>
            <w:r w:rsidRPr="00293B1D">
              <w:rPr>
                <w:sz w:val="20"/>
                <w:szCs w:val="20"/>
              </w:rPr>
              <w:t>2</w:t>
            </w:r>
          </w:p>
        </w:tc>
        <w:tc>
          <w:tcPr>
            <w:tcW w:w="567" w:type="dxa"/>
          </w:tcPr>
          <w:p w:rsidR="00DD2C8E" w:rsidRPr="00293B1D" w:rsidRDefault="00DD2C8E" w:rsidP="00E73A03">
            <w:pPr>
              <w:pStyle w:val="Default"/>
              <w:jc w:val="center"/>
              <w:rPr>
                <w:sz w:val="20"/>
                <w:szCs w:val="20"/>
              </w:rPr>
            </w:pPr>
            <w:r w:rsidRPr="00293B1D">
              <w:rPr>
                <w:sz w:val="20"/>
                <w:szCs w:val="20"/>
              </w:rPr>
              <w:t>3</w:t>
            </w:r>
          </w:p>
        </w:tc>
      </w:tr>
      <w:tr w:rsidR="00DD2C8E" w:rsidRPr="00293B1D" w:rsidTr="00E73A03">
        <w:trPr>
          <w:trHeight w:val="260"/>
        </w:trPr>
        <w:tc>
          <w:tcPr>
            <w:tcW w:w="959" w:type="dxa"/>
          </w:tcPr>
          <w:p w:rsidR="00DD2C8E" w:rsidRPr="00293B1D" w:rsidRDefault="00DD2C8E" w:rsidP="00E73A03">
            <w:pPr>
              <w:pStyle w:val="Default"/>
              <w:jc w:val="center"/>
              <w:rPr>
                <w:sz w:val="20"/>
                <w:szCs w:val="20"/>
              </w:rPr>
            </w:pPr>
            <w:r w:rsidRPr="00293B1D">
              <w:rPr>
                <w:sz w:val="20"/>
                <w:szCs w:val="20"/>
              </w:rPr>
              <w:t>32 мех.</w:t>
            </w:r>
          </w:p>
        </w:tc>
        <w:tc>
          <w:tcPr>
            <w:tcW w:w="992" w:type="dxa"/>
          </w:tcPr>
          <w:p w:rsidR="00DD2C8E" w:rsidRPr="00293B1D" w:rsidRDefault="00DD2C8E" w:rsidP="00E73A03">
            <w:pPr>
              <w:pStyle w:val="Default"/>
              <w:jc w:val="center"/>
              <w:rPr>
                <w:sz w:val="20"/>
                <w:szCs w:val="20"/>
              </w:rPr>
            </w:pPr>
            <w:r w:rsidRPr="00293B1D">
              <w:rPr>
                <w:sz w:val="20"/>
                <w:szCs w:val="20"/>
              </w:rPr>
              <w:t>22</w:t>
            </w:r>
          </w:p>
        </w:tc>
        <w:tc>
          <w:tcPr>
            <w:tcW w:w="1276" w:type="dxa"/>
          </w:tcPr>
          <w:p w:rsidR="00DD2C8E" w:rsidRPr="00293B1D" w:rsidRDefault="00DD2C8E" w:rsidP="00E73A03">
            <w:pPr>
              <w:pStyle w:val="Default"/>
              <w:jc w:val="center"/>
              <w:rPr>
                <w:sz w:val="20"/>
                <w:szCs w:val="20"/>
              </w:rPr>
            </w:pPr>
            <w:r w:rsidRPr="00293B1D">
              <w:rPr>
                <w:sz w:val="20"/>
                <w:szCs w:val="20"/>
              </w:rPr>
              <w:t>3</w:t>
            </w:r>
          </w:p>
        </w:tc>
        <w:tc>
          <w:tcPr>
            <w:tcW w:w="992" w:type="dxa"/>
          </w:tcPr>
          <w:p w:rsidR="00DD2C8E" w:rsidRPr="00293B1D" w:rsidRDefault="00DD2C8E" w:rsidP="00E73A03">
            <w:pPr>
              <w:pStyle w:val="Default"/>
              <w:jc w:val="center"/>
              <w:rPr>
                <w:sz w:val="20"/>
                <w:szCs w:val="20"/>
              </w:rPr>
            </w:pPr>
            <w:r w:rsidRPr="00293B1D">
              <w:rPr>
                <w:sz w:val="20"/>
                <w:szCs w:val="20"/>
              </w:rPr>
              <w:t>2</w:t>
            </w:r>
          </w:p>
        </w:tc>
        <w:tc>
          <w:tcPr>
            <w:tcW w:w="992"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992" w:type="dxa"/>
          </w:tcPr>
          <w:p w:rsidR="00DD2C8E" w:rsidRPr="00293B1D" w:rsidRDefault="00DD2C8E" w:rsidP="00E73A03">
            <w:pPr>
              <w:pStyle w:val="Default"/>
              <w:jc w:val="center"/>
              <w:rPr>
                <w:sz w:val="20"/>
                <w:szCs w:val="20"/>
              </w:rPr>
            </w:pPr>
            <w:r w:rsidRPr="00293B1D">
              <w:rPr>
                <w:sz w:val="20"/>
                <w:szCs w:val="20"/>
              </w:rPr>
              <w:t>20</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6</w:t>
            </w:r>
          </w:p>
        </w:tc>
        <w:tc>
          <w:tcPr>
            <w:tcW w:w="850" w:type="dxa"/>
          </w:tcPr>
          <w:p w:rsidR="00DD2C8E" w:rsidRPr="00293B1D" w:rsidRDefault="00DD2C8E" w:rsidP="00E73A03">
            <w:pPr>
              <w:pStyle w:val="Default"/>
              <w:jc w:val="center"/>
              <w:rPr>
                <w:sz w:val="20"/>
                <w:szCs w:val="20"/>
              </w:rPr>
            </w:pPr>
            <w:r w:rsidRPr="00293B1D">
              <w:rPr>
                <w:sz w:val="20"/>
                <w:szCs w:val="20"/>
              </w:rPr>
              <w:t>4</w:t>
            </w:r>
          </w:p>
        </w:tc>
        <w:tc>
          <w:tcPr>
            <w:tcW w:w="567" w:type="dxa"/>
          </w:tcPr>
          <w:p w:rsidR="00DD2C8E" w:rsidRPr="00293B1D" w:rsidRDefault="00DD2C8E" w:rsidP="00E73A03">
            <w:pPr>
              <w:pStyle w:val="Default"/>
              <w:jc w:val="center"/>
              <w:rPr>
                <w:sz w:val="20"/>
                <w:szCs w:val="20"/>
              </w:rPr>
            </w:pPr>
            <w:r w:rsidRPr="00293B1D">
              <w:rPr>
                <w:sz w:val="20"/>
                <w:szCs w:val="20"/>
              </w:rPr>
              <w:t>4</w:t>
            </w:r>
          </w:p>
        </w:tc>
      </w:tr>
      <w:tr w:rsidR="00DD2C8E" w:rsidRPr="00293B1D" w:rsidTr="00E73A03">
        <w:trPr>
          <w:trHeight w:val="260"/>
        </w:trPr>
        <w:tc>
          <w:tcPr>
            <w:tcW w:w="959" w:type="dxa"/>
          </w:tcPr>
          <w:p w:rsidR="00DD2C8E" w:rsidRPr="00293B1D" w:rsidRDefault="00DD2C8E" w:rsidP="00E73A03">
            <w:pPr>
              <w:pStyle w:val="Default"/>
              <w:jc w:val="center"/>
              <w:rPr>
                <w:sz w:val="20"/>
                <w:szCs w:val="20"/>
              </w:rPr>
            </w:pPr>
            <w:r w:rsidRPr="00293B1D">
              <w:rPr>
                <w:sz w:val="20"/>
                <w:szCs w:val="20"/>
              </w:rPr>
              <w:t>41 мех.</w:t>
            </w:r>
          </w:p>
        </w:tc>
        <w:tc>
          <w:tcPr>
            <w:tcW w:w="992" w:type="dxa"/>
          </w:tcPr>
          <w:p w:rsidR="00DD2C8E" w:rsidRPr="00293B1D" w:rsidRDefault="00DD2C8E" w:rsidP="00E73A03">
            <w:pPr>
              <w:pStyle w:val="Default"/>
              <w:jc w:val="center"/>
              <w:rPr>
                <w:sz w:val="20"/>
                <w:szCs w:val="20"/>
              </w:rPr>
            </w:pPr>
            <w:r w:rsidRPr="00293B1D">
              <w:rPr>
                <w:sz w:val="20"/>
                <w:szCs w:val="20"/>
              </w:rPr>
              <w:t>15</w:t>
            </w:r>
          </w:p>
        </w:tc>
        <w:tc>
          <w:tcPr>
            <w:tcW w:w="1276" w:type="dxa"/>
          </w:tcPr>
          <w:p w:rsidR="00DD2C8E" w:rsidRPr="00293B1D" w:rsidRDefault="00DD2C8E" w:rsidP="00E73A03">
            <w:pPr>
              <w:pStyle w:val="Default"/>
              <w:jc w:val="center"/>
              <w:rPr>
                <w:sz w:val="20"/>
                <w:szCs w:val="20"/>
              </w:rPr>
            </w:pPr>
            <w:r w:rsidRPr="00293B1D">
              <w:rPr>
                <w:sz w:val="20"/>
                <w:szCs w:val="20"/>
              </w:rPr>
              <w:t>1</w:t>
            </w:r>
          </w:p>
        </w:tc>
        <w:tc>
          <w:tcPr>
            <w:tcW w:w="992" w:type="dxa"/>
          </w:tcPr>
          <w:p w:rsidR="00DD2C8E" w:rsidRPr="00293B1D" w:rsidRDefault="00DD2C8E" w:rsidP="00E73A03">
            <w:pPr>
              <w:pStyle w:val="Default"/>
              <w:jc w:val="center"/>
              <w:rPr>
                <w:sz w:val="20"/>
                <w:szCs w:val="20"/>
              </w:rPr>
            </w:pPr>
            <w:r w:rsidRPr="00293B1D">
              <w:rPr>
                <w:sz w:val="20"/>
                <w:szCs w:val="20"/>
              </w:rPr>
              <w:t>-</w:t>
            </w:r>
          </w:p>
        </w:tc>
        <w:tc>
          <w:tcPr>
            <w:tcW w:w="992" w:type="dxa"/>
          </w:tcPr>
          <w:p w:rsidR="00DD2C8E" w:rsidRPr="00293B1D" w:rsidRDefault="00DD2C8E" w:rsidP="00E73A03">
            <w:pPr>
              <w:pStyle w:val="Default"/>
              <w:jc w:val="center"/>
              <w:rPr>
                <w:sz w:val="20"/>
                <w:szCs w:val="20"/>
              </w:rPr>
            </w:pPr>
            <w:r w:rsidRPr="00293B1D">
              <w:rPr>
                <w:sz w:val="20"/>
                <w:szCs w:val="20"/>
              </w:rPr>
              <w:t>21</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992"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5</w:t>
            </w:r>
          </w:p>
        </w:tc>
        <w:tc>
          <w:tcPr>
            <w:tcW w:w="850" w:type="dxa"/>
          </w:tcPr>
          <w:p w:rsidR="00DD2C8E" w:rsidRPr="00293B1D" w:rsidRDefault="00DD2C8E" w:rsidP="00E73A03">
            <w:pPr>
              <w:pStyle w:val="Default"/>
              <w:jc w:val="center"/>
              <w:rPr>
                <w:sz w:val="20"/>
                <w:szCs w:val="20"/>
              </w:rPr>
            </w:pPr>
            <w:r w:rsidRPr="00293B1D">
              <w:rPr>
                <w:sz w:val="20"/>
                <w:szCs w:val="20"/>
              </w:rPr>
              <w:t>3</w:t>
            </w:r>
          </w:p>
        </w:tc>
        <w:tc>
          <w:tcPr>
            <w:tcW w:w="567" w:type="dxa"/>
          </w:tcPr>
          <w:p w:rsidR="00DD2C8E" w:rsidRPr="00293B1D" w:rsidRDefault="00DD2C8E" w:rsidP="00E73A03">
            <w:pPr>
              <w:pStyle w:val="Default"/>
              <w:jc w:val="center"/>
              <w:rPr>
                <w:sz w:val="20"/>
                <w:szCs w:val="20"/>
              </w:rPr>
            </w:pPr>
            <w:r w:rsidRPr="00293B1D">
              <w:rPr>
                <w:sz w:val="20"/>
                <w:szCs w:val="20"/>
              </w:rPr>
              <w:t>-</w:t>
            </w:r>
          </w:p>
        </w:tc>
      </w:tr>
      <w:tr w:rsidR="00DD2C8E" w:rsidRPr="00293B1D" w:rsidTr="00E73A03">
        <w:trPr>
          <w:trHeight w:val="260"/>
        </w:trPr>
        <w:tc>
          <w:tcPr>
            <w:tcW w:w="959" w:type="dxa"/>
          </w:tcPr>
          <w:p w:rsidR="00DD2C8E" w:rsidRPr="00293B1D" w:rsidRDefault="00DD2C8E" w:rsidP="00E73A03">
            <w:pPr>
              <w:pStyle w:val="Default"/>
              <w:jc w:val="center"/>
              <w:rPr>
                <w:sz w:val="20"/>
                <w:szCs w:val="20"/>
              </w:rPr>
            </w:pPr>
            <w:r w:rsidRPr="00293B1D">
              <w:rPr>
                <w:sz w:val="20"/>
                <w:szCs w:val="20"/>
              </w:rPr>
              <w:t>42 мех.</w:t>
            </w:r>
          </w:p>
        </w:tc>
        <w:tc>
          <w:tcPr>
            <w:tcW w:w="992" w:type="dxa"/>
          </w:tcPr>
          <w:p w:rsidR="00DD2C8E" w:rsidRPr="00293B1D" w:rsidRDefault="00DD2C8E" w:rsidP="00E73A03">
            <w:pPr>
              <w:pStyle w:val="Default"/>
              <w:jc w:val="center"/>
              <w:rPr>
                <w:sz w:val="20"/>
                <w:szCs w:val="20"/>
              </w:rPr>
            </w:pPr>
            <w:r w:rsidRPr="00293B1D">
              <w:rPr>
                <w:sz w:val="20"/>
                <w:szCs w:val="20"/>
              </w:rPr>
              <w:t>17</w:t>
            </w:r>
          </w:p>
        </w:tc>
        <w:tc>
          <w:tcPr>
            <w:tcW w:w="1276" w:type="dxa"/>
          </w:tcPr>
          <w:p w:rsidR="00DD2C8E" w:rsidRPr="00293B1D" w:rsidRDefault="00DD2C8E" w:rsidP="00E73A03">
            <w:pPr>
              <w:pStyle w:val="Default"/>
              <w:jc w:val="center"/>
              <w:rPr>
                <w:sz w:val="20"/>
                <w:szCs w:val="20"/>
              </w:rPr>
            </w:pPr>
            <w:r w:rsidRPr="00293B1D">
              <w:rPr>
                <w:sz w:val="20"/>
                <w:szCs w:val="20"/>
              </w:rPr>
              <w:t>3</w:t>
            </w:r>
          </w:p>
        </w:tc>
        <w:tc>
          <w:tcPr>
            <w:tcW w:w="992" w:type="dxa"/>
          </w:tcPr>
          <w:p w:rsidR="00DD2C8E" w:rsidRPr="00293B1D" w:rsidRDefault="00DD2C8E" w:rsidP="00E73A03">
            <w:pPr>
              <w:pStyle w:val="Default"/>
              <w:jc w:val="center"/>
              <w:rPr>
                <w:sz w:val="20"/>
                <w:szCs w:val="20"/>
              </w:rPr>
            </w:pPr>
            <w:r w:rsidRPr="00293B1D">
              <w:rPr>
                <w:sz w:val="20"/>
                <w:szCs w:val="20"/>
              </w:rPr>
              <w:t>3</w:t>
            </w:r>
          </w:p>
        </w:tc>
        <w:tc>
          <w:tcPr>
            <w:tcW w:w="992" w:type="dxa"/>
          </w:tcPr>
          <w:p w:rsidR="00DD2C8E" w:rsidRPr="00293B1D" w:rsidRDefault="00DD2C8E" w:rsidP="00E73A03">
            <w:pPr>
              <w:pStyle w:val="Default"/>
              <w:jc w:val="center"/>
              <w:rPr>
                <w:sz w:val="20"/>
                <w:szCs w:val="20"/>
              </w:rPr>
            </w:pPr>
            <w:r w:rsidRPr="00293B1D">
              <w:rPr>
                <w:sz w:val="20"/>
                <w:szCs w:val="20"/>
              </w:rPr>
              <w:t>17</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992"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5</w:t>
            </w:r>
          </w:p>
        </w:tc>
        <w:tc>
          <w:tcPr>
            <w:tcW w:w="850" w:type="dxa"/>
          </w:tcPr>
          <w:p w:rsidR="00DD2C8E" w:rsidRPr="00293B1D" w:rsidRDefault="00DD2C8E" w:rsidP="00E73A03">
            <w:pPr>
              <w:pStyle w:val="Default"/>
              <w:jc w:val="center"/>
              <w:rPr>
                <w:sz w:val="20"/>
                <w:szCs w:val="20"/>
              </w:rPr>
            </w:pPr>
            <w:r w:rsidRPr="00293B1D">
              <w:rPr>
                <w:sz w:val="20"/>
                <w:szCs w:val="20"/>
              </w:rPr>
              <w:t>2</w:t>
            </w:r>
          </w:p>
        </w:tc>
        <w:tc>
          <w:tcPr>
            <w:tcW w:w="567" w:type="dxa"/>
          </w:tcPr>
          <w:p w:rsidR="00DD2C8E" w:rsidRPr="00293B1D" w:rsidRDefault="00DD2C8E" w:rsidP="00E73A03">
            <w:pPr>
              <w:pStyle w:val="Default"/>
              <w:jc w:val="center"/>
              <w:rPr>
                <w:sz w:val="20"/>
                <w:szCs w:val="20"/>
              </w:rPr>
            </w:pPr>
            <w:r w:rsidRPr="00293B1D">
              <w:rPr>
                <w:sz w:val="20"/>
                <w:szCs w:val="20"/>
              </w:rPr>
              <w:t>-</w:t>
            </w:r>
          </w:p>
        </w:tc>
      </w:tr>
      <w:tr w:rsidR="00DD2C8E" w:rsidRPr="00293B1D" w:rsidTr="00E73A03">
        <w:trPr>
          <w:trHeight w:val="260"/>
        </w:trPr>
        <w:tc>
          <w:tcPr>
            <w:tcW w:w="959" w:type="dxa"/>
          </w:tcPr>
          <w:p w:rsidR="00DD2C8E" w:rsidRPr="00293B1D" w:rsidRDefault="00DD2C8E" w:rsidP="00E73A03">
            <w:pPr>
              <w:pStyle w:val="Default"/>
              <w:jc w:val="center"/>
              <w:rPr>
                <w:sz w:val="20"/>
                <w:szCs w:val="20"/>
              </w:rPr>
            </w:pPr>
            <w:r w:rsidRPr="00293B1D">
              <w:rPr>
                <w:sz w:val="20"/>
                <w:szCs w:val="20"/>
              </w:rPr>
              <w:t>Итого</w:t>
            </w:r>
          </w:p>
        </w:tc>
        <w:tc>
          <w:tcPr>
            <w:tcW w:w="992" w:type="dxa"/>
          </w:tcPr>
          <w:p w:rsidR="00DD2C8E" w:rsidRPr="00293B1D" w:rsidRDefault="00DD2C8E" w:rsidP="00E73A03">
            <w:pPr>
              <w:pStyle w:val="Default"/>
              <w:jc w:val="center"/>
              <w:rPr>
                <w:sz w:val="20"/>
                <w:szCs w:val="20"/>
              </w:rPr>
            </w:pPr>
            <w:r w:rsidRPr="00293B1D">
              <w:rPr>
                <w:sz w:val="20"/>
                <w:szCs w:val="20"/>
              </w:rPr>
              <w:t>153</w:t>
            </w:r>
          </w:p>
        </w:tc>
        <w:tc>
          <w:tcPr>
            <w:tcW w:w="1276" w:type="dxa"/>
          </w:tcPr>
          <w:p w:rsidR="00DD2C8E" w:rsidRPr="00293B1D" w:rsidRDefault="00DD2C8E" w:rsidP="00E73A03">
            <w:pPr>
              <w:pStyle w:val="Default"/>
              <w:jc w:val="center"/>
              <w:rPr>
                <w:sz w:val="20"/>
                <w:szCs w:val="20"/>
              </w:rPr>
            </w:pPr>
            <w:r w:rsidRPr="00293B1D">
              <w:rPr>
                <w:sz w:val="20"/>
                <w:szCs w:val="20"/>
              </w:rPr>
              <w:t>39</w:t>
            </w:r>
          </w:p>
        </w:tc>
        <w:tc>
          <w:tcPr>
            <w:tcW w:w="992" w:type="dxa"/>
          </w:tcPr>
          <w:p w:rsidR="00DD2C8E" w:rsidRPr="00293B1D" w:rsidRDefault="00DD2C8E" w:rsidP="00E73A03">
            <w:pPr>
              <w:pStyle w:val="Default"/>
              <w:jc w:val="center"/>
              <w:rPr>
                <w:sz w:val="20"/>
                <w:szCs w:val="20"/>
              </w:rPr>
            </w:pPr>
            <w:r w:rsidRPr="00293B1D">
              <w:rPr>
                <w:sz w:val="20"/>
                <w:szCs w:val="20"/>
              </w:rPr>
              <w:t>15</w:t>
            </w:r>
          </w:p>
        </w:tc>
        <w:tc>
          <w:tcPr>
            <w:tcW w:w="992" w:type="dxa"/>
          </w:tcPr>
          <w:p w:rsidR="00DD2C8E" w:rsidRPr="00293B1D" w:rsidRDefault="00DD2C8E" w:rsidP="00E73A03">
            <w:pPr>
              <w:pStyle w:val="Default"/>
              <w:jc w:val="center"/>
              <w:rPr>
                <w:sz w:val="20"/>
                <w:szCs w:val="20"/>
              </w:rPr>
            </w:pPr>
            <w:r w:rsidRPr="00293B1D">
              <w:rPr>
                <w:sz w:val="20"/>
                <w:szCs w:val="20"/>
              </w:rPr>
              <w:t>38</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992" w:type="dxa"/>
          </w:tcPr>
          <w:p w:rsidR="00DD2C8E" w:rsidRPr="00293B1D" w:rsidRDefault="00DD2C8E" w:rsidP="00E73A03">
            <w:pPr>
              <w:pStyle w:val="Default"/>
              <w:jc w:val="center"/>
              <w:rPr>
                <w:sz w:val="20"/>
                <w:szCs w:val="20"/>
              </w:rPr>
            </w:pPr>
            <w:r w:rsidRPr="00293B1D">
              <w:rPr>
                <w:sz w:val="20"/>
                <w:szCs w:val="20"/>
              </w:rPr>
              <w:t>94</w:t>
            </w:r>
          </w:p>
        </w:tc>
        <w:tc>
          <w:tcPr>
            <w:tcW w:w="709" w:type="dxa"/>
          </w:tcPr>
          <w:p w:rsidR="00DD2C8E" w:rsidRPr="00293B1D" w:rsidRDefault="00DD2C8E" w:rsidP="00E73A03">
            <w:pPr>
              <w:pStyle w:val="Default"/>
              <w:jc w:val="center"/>
              <w:rPr>
                <w:sz w:val="20"/>
                <w:szCs w:val="20"/>
              </w:rPr>
            </w:pPr>
            <w:r w:rsidRPr="00293B1D">
              <w:rPr>
                <w:sz w:val="20"/>
                <w:szCs w:val="20"/>
              </w:rPr>
              <w:t>-</w:t>
            </w:r>
          </w:p>
        </w:tc>
        <w:tc>
          <w:tcPr>
            <w:tcW w:w="709" w:type="dxa"/>
          </w:tcPr>
          <w:p w:rsidR="00DD2C8E" w:rsidRPr="00293B1D" w:rsidRDefault="00DD2C8E" w:rsidP="00E73A03">
            <w:pPr>
              <w:pStyle w:val="Default"/>
              <w:jc w:val="center"/>
              <w:rPr>
                <w:sz w:val="20"/>
                <w:szCs w:val="20"/>
              </w:rPr>
            </w:pPr>
            <w:r w:rsidRPr="00293B1D">
              <w:rPr>
                <w:sz w:val="20"/>
                <w:szCs w:val="20"/>
              </w:rPr>
              <w:t>28</w:t>
            </w:r>
          </w:p>
        </w:tc>
        <w:tc>
          <w:tcPr>
            <w:tcW w:w="850" w:type="dxa"/>
          </w:tcPr>
          <w:p w:rsidR="00DD2C8E" w:rsidRPr="00293B1D" w:rsidRDefault="00DD2C8E" w:rsidP="00E73A03">
            <w:pPr>
              <w:pStyle w:val="Default"/>
              <w:jc w:val="center"/>
              <w:rPr>
                <w:sz w:val="20"/>
                <w:szCs w:val="20"/>
              </w:rPr>
            </w:pPr>
            <w:r w:rsidRPr="00293B1D">
              <w:rPr>
                <w:sz w:val="20"/>
                <w:szCs w:val="20"/>
              </w:rPr>
              <w:t>18</w:t>
            </w:r>
          </w:p>
        </w:tc>
        <w:tc>
          <w:tcPr>
            <w:tcW w:w="567" w:type="dxa"/>
          </w:tcPr>
          <w:p w:rsidR="00DD2C8E" w:rsidRPr="00293B1D" w:rsidRDefault="00DD2C8E" w:rsidP="00E73A03">
            <w:pPr>
              <w:pStyle w:val="Default"/>
              <w:jc w:val="center"/>
              <w:rPr>
                <w:sz w:val="20"/>
                <w:szCs w:val="20"/>
              </w:rPr>
            </w:pPr>
            <w:r w:rsidRPr="00293B1D">
              <w:rPr>
                <w:sz w:val="20"/>
                <w:szCs w:val="20"/>
              </w:rPr>
              <w:t>15</w:t>
            </w:r>
          </w:p>
        </w:tc>
      </w:tr>
    </w:tbl>
    <w:p w:rsidR="00DD2C8E" w:rsidRPr="00293B1D" w:rsidRDefault="00DD2C8E" w:rsidP="00DD2C8E">
      <w:pPr>
        <w:autoSpaceDE w:val="0"/>
        <w:autoSpaceDN w:val="0"/>
        <w:adjustRightInd w:val="0"/>
        <w:spacing w:line="360" w:lineRule="auto"/>
        <w:ind w:firstLine="567"/>
        <w:jc w:val="both"/>
        <w:rPr>
          <w:bCs/>
          <w:color w:val="000000"/>
        </w:rPr>
      </w:pPr>
      <w:r w:rsidRPr="00293B1D">
        <w:rPr>
          <w:bCs/>
          <w:color w:val="000000"/>
        </w:rPr>
        <w:t>Причина низких результатов учебной деятельности в группе 11 мех. связана со слабой школьной подготовкой, а так же ослабленным контролем за посещаемостью учебных занятий. Успеваемость в группе 41 мех. и 42 мех. значительно лучше, что показывает интерес к избранной профессии, улучшение посещаемости.</w:t>
      </w:r>
    </w:p>
    <w:p w:rsidR="00DD2C8E" w:rsidRPr="00293B1D" w:rsidRDefault="00DD2C8E" w:rsidP="00DD2C8E">
      <w:pPr>
        <w:pStyle w:val="Default"/>
        <w:spacing w:line="360" w:lineRule="auto"/>
        <w:ind w:firstLine="567"/>
        <w:jc w:val="center"/>
        <w:rPr>
          <w:b/>
          <w:bCs/>
        </w:rPr>
      </w:pPr>
      <w:r w:rsidRPr="00293B1D">
        <w:rPr>
          <w:b/>
          <w:bCs/>
        </w:rPr>
        <w:t>Курсовое проектирование</w:t>
      </w:r>
    </w:p>
    <w:p w:rsidR="00DD2C8E" w:rsidRPr="00293B1D" w:rsidRDefault="00DD2C8E" w:rsidP="00DD2C8E">
      <w:pPr>
        <w:pStyle w:val="Default"/>
        <w:spacing w:line="360" w:lineRule="auto"/>
        <w:ind w:firstLine="567"/>
        <w:jc w:val="both"/>
        <w:rPr>
          <w:b/>
          <w:bCs/>
        </w:rPr>
      </w:pPr>
      <w:r w:rsidRPr="00293B1D">
        <w:rPr>
          <w:bCs/>
        </w:rPr>
        <w:t>Для выполнения курсовых проектов преподавателями специальных дисциплин разработаны методические пособия.</w:t>
      </w:r>
    </w:p>
    <w:p w:rsidR="00DD2C8E" w:rsidRPr="00293B1D" w:rsidRDefault="00DD2C8E" w:rsidP="00DD2C8E">
      <w:pPr>
        <w:pStyle w:val="Default"/>
        <w:ind w:firstLine="567"/>
        <w:jc w:val="both"/>
        <w:rPr>
          <w:b/>
          <w:bCs/>
        </w:rPr>
      </w:pPr>
      <w:r w:rsidRPr="00293B1D">
        <w:rPr>
          <w:b/>
          <w:bCs/>
        </w:rPr>
        <w:t>Результаты выполнения курсового проекта по дисциплине «ТО и ремонт машин»</w:t>
      </w:r>
    </w:p>
    <w:p w:rsidR="00DD2C8E" w:rsidRPr="00293B1D" w:rsidRDefault="00DD2C8E" w:rsidP="00DD2C8E">
      <w:pPr>
        <w:pStyle w:val="Default"/>
        <w:ind w:firstLine="567"/>
        <w:jc w:val="right"/>
        <w:rPr>
          <w:bCs/>
        </w:rPr>
      </w:pPr>
      <w:r w:rsidRPr="00293B1D">
        <w:rPr>
          <w:bCs/>
        </w:rPr>
        <w:t>Таблица 2</w:t>
      </w:r>
      <w:r>
        <w:rPr>
          <w:b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36"/>
        <w:gridCol w:w="1033"/>
        <w:gridCol w:w="1032"/>
        <w:gridCol w:w="1033"/>
        <w:gridCol w:w="1033"/>
        <w:gridCol w:w="1034"/>
        <w:gridCol w:w="1186"/>
        <w:gridCol w:w="958"/>
      </w:tblGrid>
      <w:tr w:rsidR="00DD2C8E" w:rsidRPr="00293B1D" w:rsidTr="00DD2C8E">
        <w:trPr>
          <w:trHeight w:val="210"/>
        </w:trPr>
        <w:tc>
          <w:tcPr>
            <w:tcW w:w="1526" w:type="dxa"/>
            <w:vMerge w:val="restart"/>
          </w:tcPr>
          <w:p w:rsidR="00DD2C8E" w:rsidRPr="00DD2C8E" w:rsidRDefault="00DD2C8E" w:rsidP="00DD2C8E">
            <w:pPr>
              <w:pStyle w:val="Default"/>
              <w:jc w:val="both"/>
              <w:rPr>
                <w:bCs/>
              </w:rPr>
            </w:pPr>
            <w:r w:rsidRPr="00DD2C8E">
              <w:rPr>
                <w:bCs/>
              </w:rPr>
              <w:t>Учебный год</w:t>
            </w:r>
          </w:p>
        </w:tc>
        <w:tc>
          <w:tcPr>
            <w:tcW w:w="736" w:type="dxa"/>
            <w:vMerge w:val="restart"/>
          </w:tcPr>
          <w:p w:rsidR="00DD2C8E" w:rsidRPr="00DD2C8E" w:rsidRDefault="00DD2C8E" w:rsidP="00DD2C8E">
            <w:pPr>
              <w:pStyle w:val="Default"/>
              <w:jc w:val="both"/>
              <w:rPr>
                <w:bCs/>
              </w:rPr>
            </w:pPr>
            <w:r w:rsidRPr="00DD2C8E">
              <w:rPr>
                <w:bCs/>
              </w:rPr>
              <w:t>Кол-во</w:t>
            </w:r>
          </w:p>
        </w:tc>
        <w:tc>
          <w:tcPr>
            <w:tcW w:w="6351" w:type="dxa"/>
            <w:gridSpan w:val="6"/>
            <w:tcBorders>
              <w:bottom w:val="single" w:sz="4" w:space="0" w:color="auto"/>
            </w:tcBorders>
          </w:tcPr>
          <w:p w:rsidR="00DD2C8E" w:rsidRPr="00DD2C8E" w:rsidRDefault="00DD2C8E" w:rsidP="00DD2C8E">
            <w:pPr>
              <w:pStyle w:val="Default"/>
              <w:jc w:val="center"/>
              <w:rPr>
                <w:bCs/>
              </w:rPr>
            </w:pPr>
            <w:r w:rsidRPr="00DD2C8E">
              <w:rPr>
                <w:bCs/>
              </w:rPr>
              <w:t>Оценки</w:t>
            </w:r>
          </w:p>
        </w:tc>
        <w:tc>
          <w:tcPr>
            <w:tcW w:w="958" w:type="dxa"/>
            <w:vMerge w:val="restart"/>
          </w:tcPr>
          <w:p w:rsidR="00DD2C8E" w:rsidRPr="00DD2C8E" w:rsidRDefault="00DD2C8E" w:rsidP="00DD2C8E">
            <w:pPr>
              <w:pStyle w:val="Default"/>
              <w:jc w:val="both"/>
              <w:rPr>
                <w:bCs/>
              </w:rPr>
            </w:pPr>
            <w:r w:rsidRPr="00DD2C8E">
              <w:rPr>
                <w:bCs/>
              </w:rPr>
              <w:t>Средний балл</w:t>
            </w:r>
          </w:p>
        </w:tc>
      </w:tr>
      <w:tr w:rsidR="00DD2C8E" w:rsidRPr="00293B1D" w:rsidTr="00DD2C8E">
        <w:trPr>
          <w:trHeight w:val="300"/>
        </w:trPr>
        <w:tc>
          <w:tcPr>
            <w:tcW w:w="1526" w:type="dxa"/>
            <w:vMerge/>
          </w:tcPr>
          <w:p w:rsidR="00DD2C8E" w:rsidRPr="00DD2C8E" w:rsidRDefault="00DD2C8E" w:rsidP="00DD2C8E">
            <w:pPr>
              <w:pStyle w:val="Default"/>
              <w:jc w:val="both"/>
              <w:rPr>
                <w:bCs/>
              </w:rPr>
            </w:pPr>
          </w:p>
        </w:tc>
        <w:tc>
          <w:tcPr>
            <w:tcW w:w="736" w:type="dxa"/>
            <w:vMerge/>
          </w:tcPr>
          <w:p w:rsidR="00DD2C8E" w:rsidRPr="00DD2C8E" w:rsidRDefault="00DD2C8E" w:rsidP="00DD2C8E">
            <w:pPr>
              <w:pStyle w:val="Default"/>
              <w:jc w:val="both"/>
              <w:rPr>
                <w:bCs/>
              </w:rPr>
            </w:pPr>
          </w:p>
        </w:tc>
        <w:tc>
          <w:tcPr>
            <w:tcW w:w="2065"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5 (отл.)</w:t>
            </w:r>
          </w:p>
        </w:tc>
        <w:tc>
          <w:tcPr>
            <w:tcW w:w="2066"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4 (хор.)</w:t>
            </w:r>
          </w:p>
        </w:tc>
        <w:tc>
          <w:tcPr>
            <w:tcW w:w="2220"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3 (удовлет.)</w:t>
            </w:r>
          </w:p>
        </w:tc>
        <w:tc>
          <w:tcPr>
            <w:tcW w:w="958" w:type="dxa"/>
            <w:vMerge/>
          </w:tcPr>
          <w:p w:rsidR="00DD2C8E" w:rsidRPr="00DD2C8E" w:rsidRDefault="00DD2C8E" w:rsidP="00DD2C8E">
            <w:pPr>
              <w:pStyle w:val="Default"/>
              <w:jc w:val="both"/>
              <w:rPr>
                <w:bCs/>
              </w:rPr>
            </w:pPr>
          </w:p>
        </w:tc>
      </w:tr>
      <w:tr w:rsidR="00DD2C8E" w:rsidRPr="00293B1D" w:rsidTr="00DD2C8E">
        <w:trPr>
          <w:trHeight w:val="285"/>
        </w:trPr>
        <w:tc>
          <w:tcPr>
            <w:tcW w:w="1526" w:type="dxa"/>
            <w:vMerge/>
          </w:tcPr>
          <w:p w:rsidR="00DD2C8E" w:rsidRPr="00DD2C8E" w:rsidRDefault="00DD2C8E" w:rsidP="00DD2C8E">
            <w:pPr>
              <w:pStyle w:val="Default"/>
              <w:jc w:val="both"/>
              <w:rPr>
                <w:bCs/>
              </w:rPr>
            </w:pPr>
          </w:p>
        </w:tc>
        <w:tc>
          <w:tcPr>
            <w:tcW w:w="736" w:type="dxa"/>
            <w:vMerge/>
          </w:tcPr>
          <w:p w:rsidR="00DD2C8E" w:rsidRPr="00DD2C8E" w:rsidRDefault="00DD2C8E" w:rsidP="00DD2C8E">
            <w:pPr>
              <w:pStyle w:val="Default"/>
              <w:jc w:val="both"/>
              <w:rPr>
                <w:bCs/>
              </w:rPr>
            </w:pPr>
          </w:p>
        </w:tc>
        <w:tc>
          <w:tcPr>
            <w:tcW w:w="1033" w:type="dxa"/>
            <w:tcBorders>
              <w:top w:val="single" w:sz="4" w:space="0" w:color="auto"/>
            </w:tcBorders>
          </w:tcPr>
          <w:p w:rsidR="00DD2C8E" w:rsidRPr="00DD2C8E" w:rsidRDefault="00DD2C8E" w:rsidP="00DD2C8E">
            <w:pPr>
              <w:pStyle w:val="Default"/>
              <w:jc w:val="both"/>
              <w:rPr>
                <w:bCs/>
              </w:rPr>
            </w:pPr>
            <w:r w:rsidRPr="00DD2C8E">
              <w:rPr>
                <w:bCs/>
              </w:rPr>
              <w:t>Абс.</w:t>
            </w:r>
          </w:p>
        </w:tc>
        <w:tc>
          <w:tcPr>
            <w:tcW w:w="1032" w:type="dxa"/>
            <w:tcBorders>
              <w:top w:val="single" w:sz="4" w:space="0" w:color="auto"/>
            </w:tcBorders>
          </w:tcPr>
          <w:p w:rsidR="00DD2C8E" w:rsidRPr="00DD2C8E" w:rsidRDefault="00DD2C8E" w:rsidP="00DD2C8E">
            <w:pPr>
              <w:pStyle w:val="Default"/>
              <w:jc w:val="both"/>
              <w:rPr>
                <w:bCs/>
              </w:rPr>
            </w:pPr>
            <w:r w:rsidRPr="00DD2C8E">
              <w:rPr>
                <w:bCs/>
              </w:rPr>
              <w:t>%</w:t>
            </w:r>
          </w:p>
        </w:tc>
        <w:tc>
          <w:tcPr>
            <w:tcW w:w="1033" w:type="dxa"/>
            <w:tcBorders>
              <w:top w:val="single" w:sz="4" w:space="0" w:color="auto"/>
            </w:tcBorders>
          </w:tcPr>
          <w:p w:rsidR="00DD2C8E" w:rsidRPr="00DD2C8E" w:rsidRDefault="00DD2C8E" w:rsidP="00DD2C8E">
            <w:pPr>
              <w:pStyle w:val="Default"/>
              <w:jc w:val="both"/>
              <w:rPr>
                <w:bCs/>
              </w:rPr>
            </w:pPr>
            <w:r w:rsidRPr="00DD2C8E">
              <w:rPr>
                <w:bCs/>
              </w:rPr>
              <w:t>Абс.</w:t>
            </w:r>
          </w:p>
        </w:tc>
        <w:tc>
          <w:tcPr>
            <w:tcW w:w="1033" w:type="dxa"/>
            <w:tcBorders>
              <w:top w:val="single" w:sz="4" w:space="0" w:color="auto"/>
            </w:tcBorders>
          </w:tcPr>
          <w:p w:rsidR="00DD2C8E" w:rsidRPr="00DD2C8E" w:rsidRDefault="00DD2C8E" w:rsidP="00DD2C8E">
            <w:pPr>
              <w:pStyle w:val="Default"/>
              <w:jc w:val="both"/>
              <w:rPr>
                <w:bCs/>
              </w:rPr>
            </w:pPr>
            <w:r w:rsidRPr="00DD2C8E">
              <w:rPr>
                <w:bCs/>
              </w:rPr>
              <w:t>%</w:t>
            </w:r>
          </w:p>
        </w:tc>
        <w:tc>
          <w:tcPr>
            <w:tcW w:w="1034" w:type="dxa"/>
            <w:tcBorders>
              <w:top w:val="single" w:sz="4" w:space="0" w:color="auto"/>
            </w:tcBorders>
          </w:tcPr>
          <w:p w:rsidR="00DD2C8E" w:rsidRPr="00DD2C8E" w:rsidRDefault="00DD2C8E" w:rsidP="00DD2C8E">
            <w:pPr>
              <w:pStyle w:val="Default"/>
              <w:jc w:val="both"/>
              <w:rPr>
                <w:bCs/>
              </w:rPr>
            </w:pPr>
            <w:r w:rsidRPr="00DD2C8E">
              <w:rPr>
                <w:bCs/>
              </w:rPr>
              <w:t>Абс.</w:t>
            </w:r>
          </w:p>
        </w:tc>
        <w:tc>
          <w:tcPr>
            <w:tcW w:w="1186" w:type="dxa"/>
            <w:tcBorders>
              <w:top w:val="single" w:sz="4" w:space="0" w:color="auto"/>
            </w:tcBorders>
          </w:tcPr>
          <w:p w:rsidR="00DD2C8E" w:rsidRPr="00DD2C8E" w:rsidRDefault="00DD2C8E" w:rsidP="00DD2C8E">
            <w:pPr>
              <w:pStyle w:val="Default"/>
              <w:jc w:val="both"/>
              <w:rPr>
                <w:bCs/>
              </w:rPr>
            </w:pPr>
            <w:r w:rsidRPr="00DD2C8E">
              <w:rPr>
                <w:bCs/>
              </w:rPr>
              <w:t>%</w:t>
            </w:r>
          </w:p>
        </w:tc>
        <w:tc>
          <w:tcPr>
            <w:tcW w:w="958" w:type="dxa"/>
            <w:vMerge/>
          </w:tcPr>
          <w:p w:rsidR="00DD2C8E" w:rsidRPr="00DD2C8E" w:rsidRDefault="00DD2C8E" w:rsidP="00DD2C8E">
            <w:pPr>
              <w:pStyle w:val="Default"/>
              <w:jc w:val="both"/>
              <w:rPr>
                <w:bCs/>
              </w:rPr>
            </w:pPr>
          </w:p>
        </w:tc>
      </w:tr>
      <w:tr w:rsidR="00DD2C8E" w:rsidRPr="00293B1D" w:rsidTr="00DD2C8E">
        <w:tc>
          <w:tcPr>
            <w:tcW w:w="1526" w:type="dxa"/>
          </w:tcPr>
          <w:p w:rsidR="00DD2C8E" w:rsidRPr="00DD2C8E" w:rsidRDefault="00DD2C8E" w:rsidP="00DD2C8E">
            <w:pPr>
              <w:pStyle w:val="Default"/>
              <w:jc w:val="both"/>
              <w:rPr>
                <w:bCs/>
              </w:rPr>
            </w:pPr>
            <w:r w:rsidRPr="00DD2C8E">
              <w:rPr>
                <w:bCs/>
              </w:rPr>
              <w:t>2012-2013</w:t>
            </w:r>
          </w:p>
        </w:tc>
        <w:tc>
          <w:tcPr>
            <w:tcW w:w="736" w:type="dxa"/>
          </w:tcPr>
          <w:p w:rsidR="00DD2C8E" w:rsidRPr="00DD2C8E" w:rsidRDefault="00DD2C8E" w:rsidP="00DD2C8E">
            <w:pPr>
              <w:pStyle w:val="Default"/>
              <w:jc w:val="both"/>
              <w:rPr>
                <w:bCs/>
              </w:rPr>
            </w:pPr>
            <w:r w:rsidRPr="00DD2C8E">
              <w:rPr>
                <w:bCs/>
              </w:rPr>
              <w:t>36</w:t>
            </w:r>
          </w:p>
        </w:tc>
        <w:tc>
          <w:tcPr>
            <w:tcW w:w="1033" w:type="dxa"/>
          </w:tcPr>
          <w:p w:rsidR="00DD2C8E" w:rsidRPr="00DD2C8E" w:rsidRDefault="00DD2C8E" w:rsidP="00DD2C8E">
            <w:pPr>
              <w:pStyle w:val="Default"/>
              <w:jc w:val="both"/>
              <w:rPr>
                <w:bCs/>
              </w:rPr>
            </w:pPr>
            <w:r w:rsidRPr="00DD2C8E">
              <w:rPr>
                <w:bCs/>
              </w:rPr>
              <w:t>9</w:t>
            </w:r>
          </w:p>
        </w:tc>
        <w:tc>
          <w:tcPr>
            <w:tcW w:w="1032" w:type="dxa"/>
          </w:tcPr>
          <w:p w:rsidR="00DD2C8E" w:rsidRPr="00DD2C8E" w:rsidRDefault="00DD2C8E" w:rsidP="00DD2C8E">
            <w:pPr>
              <w:pStyle w:val="Default"/>
              <w:jc w:val="both"/>
              <w:rPr>
                <w:bCs/>
              </w:rPr>
            </w:pPr>
            <w:r w:rsidRPr="00DD2C8E">
              <w:rPr>
                <w:bCs/>
              </w:rPr>
              <w:t>25</w:t>
            </w:r>
          </w:p>
        </w:tc>
        <w:tc>
          <w:tcPr>
            <w:tcW w:w="1033" w:type="dxa"/>
          </w:tcPr>
          <w:p w:rsidR="00DD2C8E" w:rsidRPr="00DD2C8E" w:rsidRDefault="00DD2C8E" w:rsidP="00DD2C8E">
            <w:pPr>
              <w:pStyle w:val="Default"/>
              <w:jc w:val="both"/>
              <w:rPr>
                <w:bCs/>
              </w:rPr>
            </w:pPr>
            <w:r w:rsidRPr="00DD2C8E">
              <w:rPr>
                <w:bCs/>
              </w:rPr>
              <w:t>14</w:t>
            </w:r>
          </w:p>
        </w:tc>
        <w:tc>
          <w:tcPr>
            <w:tcW w:w="1033" w:type="dxa"/>
          </w:tcPr>
          <w:p w:rsidR="00DD2C8E" w:rsidRPr="00DD2C8E" w:rsidRDefault="00DD2C8E" w:rsidP="00DD2C8E">
            <w:pPr>
              <w:pStyle w:val="Default"/>
              <w:jc w:val="both"/>
              <w:rPr>
                <w:bCs/>
              </w:rPr>
            </w:pPr>
            <w:r w:rsidRPr="00DD2C8E">
              <w:rPr>
                <w:bCs/>
              </w:rPr>
              <w:t>38,9</w:t>
            </w:r>
          </w:p>
        </w:tc>
        <w:tc>
          <w:tcPr>
            <w:tcW w:w="1034" w:type="dxa"/>
          </w:tcPr>
          <w:p w:rsidR="00DD2C8E" w:rsidRPr="00DD2C8E" w:rsidRDefault="00DD2C8E" w:rsidP="00DD2C8E">
            <w:pPr>
              <w:pStyle w:val="Default"/>
              <w:jc w:val="both"/>
              <w:rPr>
                <w:bCs/>
              </w:rPr>
            </w:pPr>
            <w:r w:rsidRPr="00DD2C8E">
              <w:rPr>
                <w:bCs/>
              </w:rPr>
              <w:t>13</w:t>
            </w:r>
          </w:p>
        </w:tc>
        <w:tc>
          <w:tcPr>
            <w:tcW w:w="1186" w:type="dxa"/>
          </w:tcPr>
          <w:p w:rsidR="00DD2C8E" w:rsidRPr="00DD2C8E" w:rsidRDefault="00DD2C8E" w:rsidP="00DD2C8E">
            <w:pPr>
              <w:pStyle w:val="Default"/>
              <w:jc w:val="both"/>
              <w:rPr>
                <w:bCs/>
              </w:rPr>
            </w:pPr>
            <w:r w:rsidRPr="00DD2C8E">
              <w:rPr>
                <w:bCs/>
              </w:rPr>
              <w:t>36,1</w:t>
            </w:r>
          </w:p>
        </w:tc>
        <w:tc>
          <w:tcPr>
            <w:tcW w:w="958" w:type="dxa"/>
          </w:tcPr>
          <w:p w:rsidR="00DD2C8E" w:rsidRPr="00DD2C8E" w:rsidRDefault="00DD2C8E" w:rsidP="00DD2C8E">
            <w:pPr>
              <w:pStyle w:val="Default"/>
              <w:jc w:val="both"/>
              <w:rPr>
                <w:bCs/>
              </w:rPr>
            </w:pPr>
            <w:r w:rsidRPr="00DD2C8E">
              <w:rPr>
                <w:bCs/>
              </w:rPr>
              <w:t>3,9</w:t>
            </w:r>
          </w:p>
        </w:tc>
      </w:tr>
    </w:tbl>
    <w:p w:rsidR="00DD2C8E" w:rsidRPr="00293B1D" w:rsidRDefault="00DD2C8E" w:rsidP="00DD2C8E">
      <w:pPr>
        <w:pStyle w:val="Default"/>
        <w:ind w:firstLine="567"/>
        <w:jc w:val="center"/>
        <w:rPr>
          <w:b/>
          <w:bCs/>
        </w:rPr>
      </w:pPr>
      <w:r w:rsidRPr="00293B1D">
        <w:rPr>
          <w:b/>
          <w:bCs/>
        </w:rPr>
        <w:t>Результаты выполнения курсового проекта по дисциплине «Эксплуатация машинно-тракторного парка»</w:t>
      </w:r>
    </w:p>
    <w:p w:rsidR="00DD2C8E" w:rsidRPr="00293B1D" w:rsidRDefault="00DD2C8E" w:rsidP="00DD2C8E">
      <w:pPr>
        <w:pStyle w:val="Default"/>
        <w:ind w:firstLine="567"/>
        <w:jc w:val="right"/>
        <w:rPr>
          <w:bCs/>
        </w:rPr>
      </w:pPr>
      <w:r w:rsidRPr="00293B1D">
        <w:rPr>
          <w:bCs/>
        </w:rPr>
        <w:t>Таблица 2</w:t>
      </w:r>
      <w:r>
        <w:rPr>
          <w:bC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38"/>
        <w:gridCol w:w="1034"/>
        <w:gridCol w:w="1029"/>
        <w:gridCol w:w="1033"/>
        <w:gridCol w:w="1033"/>
        <w:gridCol w:w="1034"/>
        <w:gridCol w:w="1186"/>
        <w:gridCol w:w="958"/>
      </w:tblGrid>
      <w:tr w:rsidR="00DD2C8E" w:rsidRPr="00293B1D" w:rsidTr="00DD2C8E">
        <w:trPr>
          <w:trHeight w:val="210"/>
        </w:trPr>
        <w:tc>
          <w:tcPr>
            <w:tcW w:w="1526" w:type="dxa"/>
            <w:vMerge w:val="restart"/>
          </w:tcPr>
          <w:p w:rsidR="00DD2C8E" w:rsidRPr="00DD2C8E" w:rsidRDefault="00DD2C8E" w:rsidP="00DD2C8E">
            <w:pPr>
              <w:pStyle w:val="Default"/>
              <w:jc w:val="both"/>
              <w:rPr>
                <w:bCs/>
              </w:rPr>
            </w:pPr>
            <w:r w:rsidRPr="00DD2C8E">
              <w:rPr>
                <w:bCs/>
              </w:rPr>
              <w:t>Учебный год</w:t>
            </w:r>
          </w:p>
        </w:tc>
        <w:tc>
          <w:tcPr>
            <w:tcW w:w="738" w:type="dxa"/>
            <w:vMerge w:val="restart"/>
          </w:tcPr>
          <w:p w:rsidR="00DD2C8E" w:rsidRPr="00DD2C8E" w:rsidRDefault="00DD2C8E" w:rsidP="00DD2C8E">
            <w:pPr>
              <w:pStyle w:val="Default"/>
              <w:jc w:val="both"/>
              <w:rPr>
                <w:bCs/>
              </w:rPr>
            </w:pPr>
            <w:r w:rsidRPr="00DD2C8E">
              <w:rPr>
                <w:bCs/>
              </w:rPr>
              <w:t>Кол-во</w:t>
            </w:r>
          </w:p>
        </w:tc>
        <w:tc>
          <w:tcPr>
            <w:tcW w:w="6349" w:type="dxa"/>
            <w:gridSpan w:val="6"/>
            <w:tcBorders>
              <w:bottom w:val="single" w:sz="4" w:space="0" w:color="auto"/>
            </w:tcBorders>
          </w:tcPr>
          <w:p w:rsidR="00DD2C8E" w:rsidRPr="00DD2C8E" w:rsidRDefault="00DD2C8E" w:rsidP="00DD2C8E">
            <w:pPr>
              <w:pStyle w:val="Default"/>
              <w:jc w:val="center"/>
              <w:rPr>
                <w:bCs/>
              </w:rPr>
            </w:pPr>
            <w:r w:rsidRPr="00DD2C8E">
              <w:rPr>
                <w:bCs/>
              </w:rPr>
              <w:t>Оценки</w:t>
            </w:r>
          </w:p>
        </w:tc>
        <w:tc>
          <w:tcPr>
            <w:tcW w:w="958" w:type="dxa"/>
            <w:vMerge w:val="restart"/>
          </w:tcPr>
          <w:p w:rsidR="00DD2C8E" w:rsidRPr="00DD2C8E" w:rsidRDefault="00DD2C8E" w:rsidP="00DD2C8E">
            <w:pPr>
              <w:pStyle w:val="Default"/>
              <w:jc w:val="both"/>
              <w:rPr>
                <w:bCs/>
              </w:rPr>
            </w:pPr>
            <w:r w:rsidRPr="00DD2C8E">
              <w:rPr>
                <w:bCs/>
              </w:rPr>
              <w:t>Средний балл</w:t>
            </w:r>
          </w:p>
        </w:tc>
      </w:tr>
      <w:tr w:rsidR="00DD2C8E" w:rsidRPr="00293B1D" w:rsidTr="00DD2C8E">
        <w:trPr>
          <w:trHeight w:val="300"/>
        </w:trPr>
        <w:tc>
          <w:tcPr>
            <w:tcW w:w="1526" w:type="dxa"/>
            <w:vMerge/>
          </w:tcPr>
          <w:p w:rsidR="00DD2C8E" w:rsidRPr="00DD2C8E" w:rsidRDefault="00DD2C8E" w:rsidP="00DD2C8E">
            <w:pPr>
              <w:pStyle w:val="Default"/>
              <w:jc w:val="both"/>
              <w:rPr>
                <w:bCs/>
              </w:rPr>
            </w:pPr>
          </w:p>
        </w:tc>
        <w:tc>
          <w:tcPr>
            <w:tcW w:w="738" w:type="dxa"/>
            <w:vMerge/>
          </w:tcPr>
          <w:p w:rsidR="00DD2C8E" w:rsidRPr="00DD2C8E" w:rsidRDefault="00DD2C8E" w:rsidP="00DD2C8E">
            <w:pPr>
              <w:pStyle w:val="Default"/>
              <w:jc w:val="both"/>
              <w:rPr>
                <w:bCs/>
              </w:rPr>
            </w:pPr>
          </w:p>
        </w:tc>
        <w:tc>
          <w:tcPr>
            <w:tcW w:w="2063"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5 (отл.)</w:t>
            </w:r>
          </w:p>
        </w:tc>
        <w:tc>
          <w:tcPr>
            <w:tcW w:w="2066"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4 (хор.)</w:t>
            </w:r>
          </w:p>
        </w:tc>
        <w:tc>
          <w:tcPr>
            <w:tcW w:w="2220"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3 (удовлет.)</w:t>
            </w:r>
          </w:p>
        </w:tc>
        <w:tc>
          <w:tcPr>
            <w:tcW w:w="958" w:type="dxa"/>
            <w:vMerge/>
          </w:tcPr>
          <w:p w:rsidR="00DD2C8E" w:rsidRPr="00DD2C8E" w:rsidRDefault="00DD2C8E" w:rsidP="00DD2C8E">
            <w:pPr>
              <w:pStyle w:val="Default"/>
              <w:jc w:val="both"/>
              <w:rPr>
                <w:bCs/>
              </w:rPr>
            </w:pPr>
          </w:p>
        </w:tc>
      </w:tr>
      <w:tr w:rsidR="00DD2C8E" w:rsidRPr="00293B1D" w:rsidTr="00DD2C8E">
        <w:trPr>
          <w:trHeight w:val="285"/>
        </w:trPr>
        <w:tc>
          <w:tcPr>
            <w:tcW w:w="1526" w:type="dxa"/>
            <w:vMerge/>
          </w:tcPr>
          <w:p w:rsidR="00DD2C8E" w:rsidRPr="00DD2C8E" w:rsidRDefault="00DD2C8E" w:rsidP="00DD2C8E">
            <w:pPr>
              <w:pStyle w:val="Default"/>
              <w:jc w:val="both"/>
              <w:rPr>
                <w:bCs/>
              </w:rPr>
            </w:pPr>
          </w:p>
        </w:tc>
        <w:tc>
          <w:tcPr>
            <w:tcW w:w="738" w:type="dxa"/>
            <w:vMerge/>
          </w:tcPr>
          <w:p w:rsidR="00DD2C8E" w:rsidRPr="00DD2C8E" w:rsidRDefault="00DD2C8E" w:rsidP="00DD2C8E">
            <w:pPr>
              <w:pStyle w:val="Default"/>
              <w:jc w:val="both"/>
              <w:rPr>
                <w:bCs/>
              </w:rPr>
            </w:pPr>
          </w:p>
        </w:tc>
        <w:tc>
          <w:tcPr>
            <w:tcW w:w="1034" w:type="dxa"/>
            <w:tcBorders>
              <w:top w:val="single" w:sz="4" w:space="0" w:color="auto"/>
            </w:tcBorders>
          </w:tcPr>
          <w:p w:rsidR="00DD2C8E" w:rsidRPr="00DD2C8E" w:rsidRDefault="00DD2C8E" w:rsidP="00DD2C8E">
            <w:pPr>
              <w:pStyle w:val="Default"/>
              <w:jc w:val="both"/>
              <w:rPr>
                <w:bCs/>
              </w:rPr>
            </w:pPr>
            <w:r w:rsidRPr="00DD2C8E">
              <w:rPr>
                <w:bCs/>
              </w:rPr>
              <w:t>Абс.</w:t>
            </w:r>
          </w:p>
        </w:tc>
        <w:tc>
          <w:tcPr>
            <w:tcW w:w="1029" w:type="dxa"/>
            <w:tcBorders>
              <w:top w:val="single" w:sz="4" w:space="0" w:color="auto"/>
            </w:tcBorders>
          </w:tcPr>
          <w:p w:rsidR="00DD2C8E" w:rsidRPr="00DD2C8E" w:rsidRDefault="00DD2C8E" w:rsidP="00DD2C8E">
            <w:pPr>
              <w:pStyle w:val="Default"/>
              <w:jc w:val="both"/>
              <w:rPr>
                <w:bCs/>
              </w:rPr>
            </w:pPr>
            <w:r w:rsidRPr="00DD2C8E">
              <w:rPr>
                <w:bCs/>
              </w:rPr>
              <w:t>%</w:t>
            </w:r>
          </w:p>
        </w:tc>
        <w:tc>
          <w:tcPr>
            <w:tcW w:w="1033" w:type="dxa"/>
            <w:tcBorders>
              <w:top w:val="single" w:sz="4" w:space="0" w:color="auto"/>
            </w:tcBorders>
          </w:tcPr>
          <w:p w:rsidR="00DD2C8E" w:rsidRPr="00DD2C8E" w:rsidRDefault="00DD2C8E" w:rsidP="00DD2C8E">
            <w:pPr>
              <w:pStyle w:val="Default"/>
              <w:jc w:val="both"/>
              <w:rPr>
                <w:bCs/>
              </w:rPr>
            </w:pPr>
            <w:r w:rsidRPr="00DD2C8E">
              <w:rPr>
                <w:bCs/>
              </w:rPr>
              <w:t>Абс.</w:t>
            </w:r>
          </w:p>
        </w:tc>
        <w:tc>
          <w:tcPr>
            <w:tcW w:w="1033" w:type="dxa"/>
            <w:tcBorders>
              <w:top w:val="single" w:sz="4" w:space="0" w:color="auto"/>
            </w:tcBorders>
          </w:tcPr>
          <w:p w:rsidR="00DD2C8E" w:rsidRPr="00DD2C8E" w:rsidRDefault="00DD2C8E" w:rsidP="00DD2C8E">
            <w:pPr>
              <w:pStyle w:val="Default"/>
              <w:jc w:val="both"/>
              <w:rPr>
                <w:bCs/>
              </w:rPr>
            </w:pPr>
            <w:r w:rsidRPr="00DD2C8E">
              <w:rPr>
                <w:bCs/>
              </w:rPr>
              <w:t>%</w:t>
            </w:r>
          </w:p>
        </w:tc>
        <w:tc>
          <w:tcPr>
            <w:tcW w:w="1034" w:type="dxa"/>
            <w:tcBorders>
              <w:top w:val="single" w:sz="4" w:space="0" w:color="auto"/>
            </w:tcBorders>
          </w:tcPr>
          <w:p w:rsidR="00DD2C8E" w:rsidRPr="00DD2C8E" w:rsidRDefault="00DD2C8E" w:rsidP="00DD2C8E">
            <w:pPr>
              <w:pStyle w:val="Default"/>
              <w:jc w:val="both"/>
              <w:rPr>
                <w:bCs/>
              </w:rPr>
            </w:pPr>
            <w:r w:rsidRPr="00DD2C8E">
              <w:rPr>
                <w:bCs/>
              </w:rPr>
              <w:t>Абс.</w:t>
            </w:r>
          </w:p>
        </w:tc>
        <w:tc>
          <w:tcPr>
            <w:tcW w:w="1186" w:type="dxa"/>
            <w:tcBorders>
              <w:top w:val="single" w:sz="4" w:space="0" w:color="auto"/>
            </w:tcBorders>
          </w:tcPr>
          <w:p w:rsidR="00DD2C8E" w:rsidRPr="00DD2C8E" w:rsidRDefault="00DD2C8E" w:rsidP="00DD2C8E">
            <w:pPr>
              <w:pStyle w:val="Default"/>
              <w:jc w:val="both"/>
              <w:rPr>
                <w:bCs/>
              </w:rPr>
            </w:pPr>
            <w:r w:rsidRPr="00DD2C8E">
              <w:rPr>
                <w:bCs/>
              </w:rPr>
              <w:t>%</w:t>
            </w:r>
          </w:p>
        </w:tc>
        <w:tc>
          <w:tcPr>
            <w:tcW w:w="958" w:type="dxa"/>
            <w:vMerge/>
          </w:tcPr>
          <w:p w:rsidR="00DD2C8E" w:rsidRPr="00DD2C8E" w:rsidRDefault="00DD2C8E" w:rsidP="00DD2C8E">
            <w:pPr>
              <w:pStyle w:val="Default"/>
              <w:jc w:val="both"/>
              <w:rPr>
                <w:bCs/>
              </w:rPr>
            </w:pPr>
          </w:p>
        </w:tc>
      </w:tr>
      <w:tr w:rsidR="00DD2C8E" w:rsidRPr="00293B1D" w:rsidTr="00DD2C8E">
        <w:tc>
          <w:tcPr>
            <w:tcW w:w="1526" w:type="dxa"/>
          </w:tcPr>
          <w:p w:rsidR="00DD2C8E" w:rsidRPr="00DD2C8E" w:rsidRDefault="00DD2C8E" w:rsidP="00DD2C8E">
            <w:pPr>
              <w:pStyle w:val="Default"/>
              <w:jc w:val="both"/>
              <w:rPr>
                <w:bCs/>
              </w:rPr>
            </w:pPr>
            <w:r w:rsidRPr="00DD2C8E">
              <w:rPr>
                <w:bCs/>
              </w:rPr>
              <w:t>2012-2013</w:t>
            </w:r>
          </w:p>
        </w:tc>
        <w:tc>
          <w:tcPr>
            <w:tcW w:w="738" w:type="dxa"/>
          </w:tcPr>
          <w:p w:rsidR="00DD2C8E" w:rsidRPr="00DD2C8E" w:rsidRDefault="00DD2C8E" w:rsidP="00DD2C8E">
            <w:pPr>
              <w:pStyle w:val="Default"/>
              <w:jc w:val="both"/>
              <w:rPr>
                <w:bCs/>
              </w:rPr>
            </w:pPr>
            <w:r w:rsidRPr="00DD2C8E">
              <w:rPr>
                <w:bCs/>
              </w:rPr>
              <w:t>32</w:t>
            </w:r>
          </w:p>
        </w:tc>
        <w:tc>
          <w:tcPr>
            <w:tcW w:w="1034" w:type="dxa"/>
          </w:tcPr>
          <w:p w:rsidR="00DD2C8E" w:rsidRPr="00DD2C8E" w:rsidRDefault="00DD2C8E" w:rsidP="00DD2C8E">
            <w:pPr>
              <w:pStyle w:val="Default"/>
              <w:jc w:val="both"/>
              <w:rPr>
                <w:bCs/>
              </w:rPr>
            </w:pPr>
            <w:r w:rsidRPr="00DD2C8E">
              <w:rPr>
                <w:bCs/>
              </w:rPr>
              <w:t>4</w:t>
            </w:r>
          </w:p>
        </w:tc>
        <w:tc>
          <w:tcPr>
            <w:tcW w:w="1029" w:type="dxa"/>
          </w:tcPr>
          <w:p w:rsidR="00DD2C8E" w:rsidRPr="00DD2C8E" w:rsidRDefault="00DD2C8E" w:rsidP="00DD2C8E">
            <w:pPr>
              <w:pStyle w:val="Default"/>
              <w:jc w:val="both"/>
              <w:rPr>
                <w:bCs/>
              </w:rPr>
            </w:pPr>
            <w:r w:rsidRPr="00DD2C8E">
              <w:rPr>
                <w:bCs/>
              </w:rPr>
              <w:t>12,5</w:t>
            </w:r>
          </w:p>
        </w:tc>
        <w:tc>
          <w:tcPr>
            <w:tcW w:w="1033" w:type="dxa"/>
          </w:tcPr>
          <w:p w:rsidR="00DD2C8E" w:rsidRPr="00DD2C8E" w:rsidRDefault="00DD2C8E" w:rsidP="00DD2C8E">
            <w:pPr>
              <w:pStyle w:val="Default"/>
              <w:jc w:val="both"/>
              <w:rPr>
                <w:bCs/>
              </w:rPr>
            </w:pPr>
            <w:r w:rsidRPr="00DD2C8E">
              <w:rPr>
                <w:bCs/>
              </w:rPr>
              <w:t>11</w:t>
            </w:r>
          </w:p>
        </w:tc>
        <w:tc>
          <w:tcPr>
            <w:tcW w:w="1033" w:type="dxa"/>
          </w:tcPr>
          <w:p w:rsidR="00DD2C8E" w:rsidRPr="00DD2C8E" w:rsidRDefault="00DD2C8E" w:rsidP="00DD2C8E">
            <w:pPr>
              <w:pStyle w:val="Default"/>
              <w:jc w:val="both"/>
              <w:rPr>
                <w:bCs/>
              </w:rPr>
            </w:pPr>
            <w:r w:rsidRPr="00DD2C8E">
              <w:rPr>
                <w:bCs/>
              </w:rPr>
              <w:t>34,4</w:t>
            </w:r>
          </w:p>
        </w:tc>
        <w:tc>
          <w:tcPr>
            <w:tcW w:w="1034" w:type="dxa"/>
          </w:tcPr>
          <w:p w:rsidR="00DD2C8E" w:rsidRPr="00DD2C8E" w:rsidRDefault="00DD2C8E" w:rsidP="00DD2C8E">
            <w:pPr>
              <w:pStyle w:val="Default"/>
              <w:jc w:val="both"/>
              <w:rPr>
                <w:bCs/>
              </w:rPr>
            </w:pPr>
            <w:r w:rsidRPr="00DD2C8E">
              <w:rPr>
                <w:bCs/>
              </w:rPr>
              <w:t>17</w:t>
            </w:r>
          </w:p>
        </w:tc>
        <w:tc>
          <w:tcPr>
            <w:tcW w:w="1186" w:type="dxa"/>
          </w:tcPr>
          <w:p w:rsidR="00DD2C8E" w:rsidRPr="00DD2C8E" w:rsidRDefault="00DD2C8E" w:rsidP="00DD2C8E">
            <w:pPr>
              <w:pStyle w:val="Default"/>
              <w:jc w:val="both"/>
              <w:rPr>
                <w:bCs/>
              </w:rPr>
            </w:pPr>
            <w:r w:rsidRPr="00DD2C8E">
              <w:rPr>
                <w:bCs/>
              </w:rPr>
              <w:t>53,1</w:t>
            </w:r>
          </w:p>
        </w:tc>
        <w:tc>
          <w:tcPr>
            <w:tcW w:w="958" w:type="dxa"/>
          </w:tcPr>
          <w:p w:rsidR="00DD2C8E" w:rsidRPr="00DD2C8E" w:rsidRDefault="00DD2C8E" w:rsidP="00DD2C8E">
            <w:pPr>
              <w:pStyle w:val="Default"/>
              <w:jc w:val="both"/>
              <w:rPr>
                <w:bCs/>
              </w:rPr>
            </w:pPr>
            <w:r w:rsidRPr="00DD2C8E">
              <w:rPr>
                <w:bCs/>
              </w:rPr>
              <w:t>3,6</w:t>
            </w:r>
          </w:p>
        </w:tc>
      </w:tr>
    </w:tbl>
    <w:p w:rsidR="00DD2C8E" w:rsidRPr="00293B1D" w:rsidRDefault="00DD2C8E" w:rsidP="00DD2C8E">
      <w:pPr>
        <w:pStyle w:val="Default"/>
        <w:spacing w:line="360" w:lineRule="auto"/>
        <w:jc w:val="both"/>
        <w:rPr>
          <w:b/>
          <w:bCs/>
        </w:rPr>
      </w:pPr>
      <w:r w:rsidRPr="00293B1D">
        <w:rPr>
          <w:b/>
          <w:bCs/>
        </w:rPr>
        <w:t>Результаты выполнения курсового проекта по дисциплине «Экономика отрасли».</w:t>
      </w:r>
    </w:p>
    <w:p w:rsidR="00DD2C8E" w:rsidRPr="00293B1D" w:rsidRDefault="00DD2C8E" w:rsidP="00DD2C8E">
      <w:pPr>
        <w:pStyle w:val="Default"/>
        <w:ind w:firstLine="567"/>
        <w:jc w:val="right"/>
        <w:rPr>
          <w:bCs/>
        </w:rPr>
      </w:pPr>
      <w:r w:rsidRPr="00293B1D">
        <w:rPr>
          <w:bCs/>
        </w:rPr>
        <w:t>Таблица 2</w:t>
      </w:r>
      <w:r>
        <w:rPr>
          <w:bCs/>
        </w:rPr>
        <w:t>5</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36"/>
        <w:gridCol w:w="1033"/>
        <w:gridCol w:w="1032"/>
        <w:gridCol w:w="1033"/>
        <w:gridCol w:w="1033"/>
        <w:gridCol w:w="1034"/>
        <w:gridCol w:w="1186"/>
        <w:gridCol w:w="958"/>
      </w:tblGrid>
      <w:tr w:rsidR="00DD2C8E" w:rsidRPr="00293B1D" w:rsidTr="00DD2C8E">
        <w:trPr>
          <w:trHeight w:val="210"/>
        </w:trPr>
        <w:tc>
          <w:tcPr>
            <w:tcW w:w="1526" w:type="dxa"/>
            <w:vMerge w:val="restart"/>
          </w:tcPr>
          <w:p w:rsidR="00DD2C8E" w:rsidRPr="00DD2C8E" w:rsidRDefault="00DD2C8E" w:rsidP="00DD2C8E">
            <w:pPr>
              <w:pStyle w:val="Default"/>
              <w:jc w:val="both"/>
              <w:rPr>
                <w:bCs/>
              </w:rPr>
            </w:pPr>
            <w:r w:rsidRPr="00DD2C8E">
              <w:rPr>
                <w:bCs/>
              </w:rPr>
              <w:t>Учебный год</w:t>
            </w:r>
          </w:p>
        </w:tc>
        <w:tc>
          <w:tcPr>
            <w:tcW w:w="736" w:type="dxa"/>
            <w:vMerge w:val="restart"/>
          </w:tcPr>
          <w:p w:rsidR="00DD2C8E" w:rsidRPr="00DD2C8E" w:rsidRDefault="00DD2C8E" w:rsidP="00DD2C8E">
            <w:pPr>
              <w:pStyle w:val="Default"/>
              <w:jc w:val="both"/>
              <w:rPr>
                <w:bCs/>
              </w:rPr>
            </w:pPr>
            <w:r w:rsidRPr="00DD2C8E">
              <w:rPr>
                <w:bCs/>
              </w:rPr>
              <w:t>Кол-во</w:t>
            </w:r>
          </w:p>
        </w:tc>
        <w:tc>
          <w:tcPr>
            <w:tcW w:w="6351" w:type="dxa"/>
            <w:gridSpan w:val="6"/>
            <w:tcBorders>
              <w:bottom w:val="single" w:sz="4" w:space="0" w:color="auto"/>
            </w:tcBorders>
          </w:tcPr>
          <w:p w:rsidR="00DD2C8E" w:rsidRPr="00DD2C8E" w:rsidRDefault="00DD2C8E" w:rsidP="00DD2C8E">
            <w:pPr>
              <w:pStyle w:val="Default"/>
              <w:jc w:val="center"/>
              <w:rPr>
                <w:bCs/>
              </w:rPr>
            </w:pPr>
            <w:r w:rsidRPr="00DD2C8E">
              <w:rPr>
                <w:bCs/>
              </w:rPr>
              <w:t>Оценки</w:t>
            </w:r>
          </w:p>
        </w:tc>
        <w:tc>
          <w:tcPr>
            <w:tcW w:w="958" w:type="dxa"/>
            <w:vMerge w:val="restart"/>
          </w:tcPr>
          <w:p w:rsidR="00DD2C8E" w:rsidRPr="00DD2C8E" w:rsidRDefault="00DD2C8E" w:rsidP="00DD2C8E">
            <w:pPr>
              <w:pStyle w:val="Default"/>
              <w:jc w:val="both"/>
              <w:rPr>
                <w:bCs/>
              </w:rPr>
            </w:pPr>
            <w:r w:rsidRPr="00DD2C8E">
              <w:rPr>
                <w:bCs/>
              </w:rPr>
              <w:t>Средний балл</w:t>
            </w:r>
          </w:p>
        </w:tc>
      </w:tr>
      <w:tr w:rsidR="00DD2C8E" w:rsidRPr="00293B1D" w:rsidTr="00DD2C8E">
        <w:trPr>
          <w:trHeight w:val="300"/>
        </w:trPr>
        <w:tc>
          <w:tcPr>
            <w:tcW w:w="1526" w:type="dxa"/>
            <w:vMerge/>
          </w:tcPr>
          <w:p w:rsidR="00DD2C8E" w:rsidRPr="00DD2C8E" w:rsidRDefault="00DD2C8E" w:rsidP="00DD2C8E">
            <w:pPr>
              <w:pStyle w:val="Default"/>
              <w:jc w:val="both"/>
              <w:rPr>
                <w:bCs/>
              </w:rPr>
            </w:pPr>
          </w:p>
        </w:tc>
        <w:tc>
          <w:tcPr>
            <w:tcW w:w="736" w:type="dxa"/>
            <w:vMerge/>
          </w:tcPr>
          <w:p w:rsidR="00DD2C8E" w:rsidRPr="00DD2C8E" w:rsidRDefault="00DD2C8E" w:rsidP="00DD2C8E">
            <w:pPr>
              <w:pStyle w:val="Default"/>
              <w:jc w:val="both"/>
              <w:rPr>
                <w:bCs/>
              </w:rPr>
            </w:pPr>
          </w:p>
        </w:tc>
        <w:tc>
          <w:tcPr>
            <w:tcW w:w="2065" w:type="dxa"/>
            <w:gridSpan w:val="2"/>
            <w:tcBorders>
              <w:top w:val="single" w:sz="4" w:space="0" w:color="auto"/>
              <w:bottom w:val="single" w:sz="4" w:space="0" w:color="auto"/>
            </w:tcBorders>
          </w:tcPr>
          <w:p w:rsidR="00DD2C8E" w:rsidRPr="00DD2C8E" w:rsidRDefault="00DD2C8E" w:rsidP="00DD2C8E">
            <w:pPr>
              <w:pStyle w:val="Default"/>
              <w:jc w:val="both"/>
              <w:rPr>
                <w:bCs/>
              </w:rPr>
            </w:pPr>
            <w:r w:rsidRPr="00DD2C8E">
              <w:rPr>
                <w:bCs/>
              </w:rPr>
              <w:t>5 (отл.)</w:t>
            </w:r>
          </w:p>
        </w:tc>
        <w:tc>
          <w:tcPr>
            <w:tcW w:w="2066" w:type="dxa"/>
            <w:gridSpan w:val="2"/>
            <w:tcBorders>
              <w:top w:val="single" w:sz="4" w:space="0" w:color="auto"/>
              <w:bottom w:val="single" w:sz="4" w:space="0" w:color="auto"/>
            </w:tcBorders>
          </w:tcPr>
          <w:p w:rsidR="00DD2C8E" w:rsidRPr="00DD2C8E" w:rsidRDefault="00DD2C8E" w:rsidP="00DD2C8E">
            <w:pPr>
              <w:pStyle w:val="Default"/>
              <w:jc w:val="both"/>
              <w:rPr>
                <w:bCs/>
              </w:rPr>
            </w:pPr>
            <w:r w:rsidRPr="00DD2C8E">
              <w:rPr>
                <w:bCs/>
              </w:rPr>
              <w:t>4 (хор.)</w:t>
            </w:r>
          </w:p>
        </w:tc>
        <w:tc>
          <w:tcPr>
            <w:tcW w:w="2220" w:type="dxa"/>
            <w:gridSpan w:val="2"/>
            <w:tcBorders>
              <w:top w:val="single" w:sz="4" w:space="0" w:color="auto"/>
              <w:bottom w:val="single" w:sz="4" w:space="0" w:color="auto"/>
            </w:tcBorders>
          </w:tcPr>
          <w:p w:rsidR="00DD2C8E" w:rsidRPr="00DD2C8E" w:rsidRDefault="00DD2C8E" w:rsidP="00DD2C8E">
            <w:pPr>
              <w:pStyle w:val="Default"/>
              <w:jc w:val="both"/>
              <w:rPr>
                <w:bCs/>
              </w:rPr>
            </w:pPr>
            <w:r w:rsidRPr="00DD2C8E">
              <w:rPr>
                <w:bCs/>
              </w:rPr>
              <w:t>3 (удовлет.)</w:t>
            </w:r>
          </w:p>
        </w:tc>
        <w:tc>
          <w:tcPr>
            <w:tcW w:w="958" w:type="dxa"/>
            <w:vMerge/>
          </w:tcPr>
          <w:p w:rsidR="00DD2C8E" w:rsidRPr="00DD2C8E" w:rsidRDefault="00DD2C8E" w:rsidP="00DD2C8E">
            <w:pPr>
              <w:pStyle w:val="Default"/>
              <w:jc w:val="both"/>
              <w:rPr>
                <w:bCs/>
              </w:rPr>
            </w:pPr>
          </w:p>
        </w:tc>
      </w:tr>
      <w:tr w:rsidR="00DD2C8E" w:rsidRPr="00293B1D" w:rsidTr="00DD2C8E">
        <w:trPr>
          <w:trHeight w:val="285"/>
        </w:trPr>
        <w:tc>
          <w:tcPr>
            <w:tcW w:w="1526" w:type="dxa"/>
            <w:vMerge/>
          </w:tcPr>
          <w:p w:rsidR="00DD2C8E" w:rsidRPr="00DD2C8E" w:rsidRDefault="00DD2C8E" w:rsidP="00DD2C8E">
            <w:pPr>
              <w:pStyle w:val="Default"/>
              <w:jc w:val="both"/>
              <w:rPr>
                <w:bCs/>
              </w:rPr>
            </w:pPr>
          </w:p>
        </w:tc>
        <w:tc>
          <w:tcPr>
            <w:tcW w:w="736" w:type="dxa"/>
            <w:vMerge/>
          </w:tcPr>
          <w:p w:rsidR="00DD2C8E" w:rsidRPr="00DD2C8E" w:rsidRDefault="00DD2C8E" w:rsidP="00DD2C8E">
            <w:pPr>
              <w:pStyle w:val="Default"/>
              <w:jc w:val="both"/>
              <w:rPr>
                <w:bCs/>
              </w:rPr>
            </w:pPr>
          </w:p>
        </w:tc>
        <w:tc>
          <w:tcPr>
            <w:tcW w:w="1033" w:type="dxa"/>
            <w:tcBorders>
              <w:top w:val="single" w:sz="4" w:space="0" w:color="auto"/>
            </w:tcBorders>
          </w:tcPr>
          <w:p w:rsidR="00DD2C8E" w:rsidRPr="00DD2C8E" w:rsidRDefault="00DD2C8E" w:rsidP="00DD2C8E">
            <w:pPr>
              <w:pStyle w:val="Default"/>
              <w:jc w:val="both"/>
              <w:rPr>
                <w:bCs/>
              </w:rPr>
            </w:pPr>
            <w:r w:rsidRPr="00DD2C8E">
              <w:rPr>
                <w:bCs/>
              </w:rPr>
              <w:t>Абс.</w:t>
            </w:r>
          </w:p>
        </w:tc>
        <w:tc>
          <w:tcPr>
            <w:tcW w:w="1032" w:type="dxa"/>
            <w:tcBorders>
              <w:top w:val="single" w:sz="4" w:space="0" w:color="auto"/>
            </w:tcBorders>
          </w:tcPr>
          <w:p w:rsidR="00DD2C8E" w:rsidRPr="00DD2C8E" w:rsidRDefault="00DD2C8E" w:rsidP="00DD2C8E">
            <w:pPr>
              <w:pStyle w:val="Default"/>
              <w:jc w:val="both"/>
              <w:rPr>
                <w:bCs/>
              </w:rPr>
            </w:pPr>
            <w:r w:rsidRPr="00DD2C8E">
              <w:rPr>
                <w:bCs/>
              </w:rPr>
              <w:t>%</w:t>
            </w:r>
          </w:p>
        </w:tc>
        <w:tc>
          <w:tcPr>
            <w:tcW w:w="1033" w:type="dxa"/>
            <w:tcBorders>
              <w:top w:val="single" w:sz="4" w:space="0" w:color="auto"/>
            </w:tcBorders>
          </w:tcPr>
          <w:p w:rsidR="00DD2C8E" w:rsidRPr="00DD2C8E" w:rsidRDefault="00DD2C8E" w:rsidP="00DD2C8E">
            <w:pPr>
              <w:pStyle w:val="Default"/>
              <w:jc w:val="both"/>
              <w:rPr>
                <w:bCs/>
              </w:rPr>
            </w:pPr>
            <w:r w:rsidRPr="00DD2C8E">
              <w:rPr>
                <w:bCs/>
              </w:rPr>
              <w:t>Абс.</w:t>
            </w:r>
          </w:p>
        </w:tc>
        <w:tc>
          <w:tcPr>
            <w:tcW w:w="1033" w:type="dxa"/>
            <w:tcBorders>
              <w:top w:val="single" w:sz="4" w:space="0" w:color="auto"/>
            </w:tcBorders>
          </w:tcPr>
          <w:p w:rsidR="00DD2C8E" w:rsidRPr="00DD2C8E" w:rsidRDefault="00DD2C8E" w:rsidP="00DD2C8E">
            <w:pPr>
              <w:pStyle w:val="Default"/>
              <w:jc w:val="both"/>
              <w:rPr>
                <w:bCs/>
              </w:rPr>
            </w:pPr>
            <w:r w:rsidRPr="00DD2C8E">
              <w:rPr>
                <w:bCs/>
              </w:rPr>
              <w:t>%</w:t>
            </w:r>
          </w:p>
        </w:tc>
        <w:tc>
          <w:tcPr>
            <w:tcW w:w="1034" w:type="dxa"/>
            <w:tcBorders>
              <w:top w:val="single" w:sz="4" w:space="0" w:color="auto"/>
            </w:tcBorders>
          </w:tcPr>
          <w:p w:rsidR="00DD2C8E" w:rsidRPr="00DD2C8E" w:rsidRDefault="00DD2C8E" w:rsidP="00DD2C8E">
            <w:pPr>
              <w:pStyle w:val="Default"/>
              <w:jc w:val="both"/>
              <w:rPr>
                <w:bCs/>
              </w:rPr>
            </w:pPr>
            <w:r w:rsidRPr="00DD2C8E">
              <w:rPr>
                <w:bCs/>
              </w:rPr>
              <w:t>Абс.</w:t>
            </w:r>
          </w:p>
        </w:tc>
        <w:tc>
          <w:tcPr>
            <w:tcW w:w="1186" w:type="dxa"/>
            <w:tcBorders>
              <w:top w:val="single" w:sz="4" w:space="0" w:color="auto"/>
            </w:tcBorders>
          </w:tcPr>
          <w:p w:rsidR="00DD2C8E" w:rsidRPr="00DD2C8E" w:rsidRDefault="00DD2C8E" w:rsidP="00DD2C8E">
            <w:pPr>
              <w:pStyle w:val="Default"/>
              <w:jc w:val="both"/>
              <w:rPr>
                <w:bCs/>
              </w:rPr>
            </w:pPr>
            <w:r w:rsidRPr="00DD2C8E">
              <w:rPr>
                <w:bCs/>
              </w:rPr>
              <w:t>%</w:t>
            </w:r>
          </w:p>
        </w:tc>
        <w:tc>
          <w:tcPr>
            <w:tcW w:w="958" w:type="dxa"/>
            <w:vMerge/>
          </w:tcPr>
          <w:p w:rsidR="00DD2C8E" w:rsidRPr="00DD2C8E" w:rsidRDefault="00DD2C8E" w:rsidP="00DD2C8E">
            <w:pPr>
              <w:pStyle w:val="Default"/>
              <w:jc w:val="both"/>
              <w:rPr>
                <w:bCs/>
              </w:rPr>
            </w:pPr>
          </w:p>
        </w:tc>
      </w:tr>
      <w:tr w:rsidR="00DD2C8E" w:rsidRPr="00293B1D" w:rsidTr="00DD2C8E">
        <w:tc>
          <w:tcPr>
            <w:tcW w:w="1526" w:type="dxa"/>
          </w:tcPr>
          <w:p w:rsidR="00DD2C8E" w:rsidRPr="00DD2C8E" w:rsidRDefault="00DD2C8E" w:rsidP="00DD2C8E">
            <w:pPr>
              <w:pStyle w:val="Default"/>
              <w:jc w:val="both"/>
              <w:rPr>
                <w:bCs/>
              </w:rPr>
            </w:pPr>
            <w:r w:rsidRPr="00DD2C8E">
              <w:rPr>
                <w:bCs/>
              </w:rPr>
              <w:t>2012-2013</w:t>
            </w:r>
          </w:p>
        </w:tc>
        <w:tc>
          <w:tcPr>
            <w:tcW w:w="736" w:type="dxa"/>
          </w:tcPr>
          <w:p w:rsidR="00DD2C8E" w:rsidRPr="00DD2C8E" w:rsidRDefault="00DD2C8E" w:rsidP="00DD2C8E">
            <w:pPr>
              <w:pStyle w:val="Default"/>
              <w:jc w:val="both"/>
              <w:rPr>
                <w:bCs/>
              </w:rPr>
            </w:pPr>
            <w:r w:rsidRPr="00DD2C8E">
              <w:rPr>
                <w:bCs/>
              </w:rPr>
              <w:t>32</w:t>
            </w:r>
          </w:p>
        </w:tc>
        <w:tc>
          <w:tcPr>
            <w:tcW w:w="1033" w:type="dxa"/>
          </w:tcPr>
          <w:p w:rsidR="00DD2C8E" w:rsidRPr="00DD2C8E" w:rsidRDefault="00DD2C8E" w:rsidP="00DD2C8E">
            <w:pPr>
              <w:pStyle w:val="Default"/>
              <w:jc w:val="both"/>
              <w:rPr>
                <w:bCs/>
              </w:rPr>
            </w:pPr>
            <w:r w:rsidRPr="00DD2C8E">
              <w:rPr>
                <w:bCs/>
              </w:rPr>
              <w:t>6</w:t>
            </w:r>
          </w:p>
        </w:tc>
        <w:tc>
          <w:tcPr>
            <w:tcW w:w="1032" w:type="dxa"/>
          </w:tcPr>
          <w:p w:rsidR="00DD2C8E" w:rsidRPr="00DD2C8E" w:rsidRDefault="00DD2C8E" w:rsidP="00DD2C8E">
            <w:pPr>
              <w:pStyle w:val="Default"/>
              <w:jc w:val="both"/>
              <w:rPr>
                <w:bCs/>
              </w:rPr>
            </w:pPr>
            <w:r w:rsidRPr="00DD2C8E">
              <w:rPr>
                <w:bCs/>
              </w:rPr>
              <w:t>18,8</w:t>
            </w:r>
          </w:p>
        </w:tc>
        <w:tc>
          <w:tcPr>
            <w:tcW w:w="1033" w:type="dxa"/>
          </w:tcPr>
          <w:p w:rsidR="00DD2C8E" w:rsidRPr="00DD2C8E" w:rsidRDefault="00DD2C8E" w:rsidP="00DD2C8E">
            <w:pPr>
              <w:pStyle w:val="Default"/>
              <w:jc w:val="both"/>
              <w:rPr>
                <w:bCs/>
              </w:rPr>
            </w:pPr>
            <w:r w:rsidRPr="00DD2C8E">
              <w:rPr>
                <w:bCs/>
              </w:rPr>
              <w:t>12</w:t>
            </w:r>
          </w:p>
        </w:tc>
        <w:tc>
          <w:tcPr>
            <w:tcW w:w="1033" w:type="dxa"/>
          </w:tcPr>
          <w:p w:rsidR="00DD2C8E" w:rsidRPr="00DD2C8E" w:rsidRDefault="00DD2C8E" w:rsidP="00DD2C8E">
            <w:pPr>
              <w:pStyle w:val="Default"/>
              <w:jc w:val="both"/>
              <w:rPr>
                <w:bCs/>
              </w:rPr>
            </w:pPr>
            <w:r w:rsidRPr="00DD2C8E">
              <w:rPr>
                <w:bCs/>
              </w:rPr>
              <w:t>37,5</w:t>
            </w:r>
          </w:p>
        </w:tc>
        <w:tc>
          <w:tcPr>
            <w:tcW w:w="1034" w:type="dxa"/>
          </w:tcPr>
          <w:p w:rsidR="00DD2C8E" w:rsidRPr="00DD2C8E" w:rsidRDefault="00DD2C8E" w:rsidP="00DD2C8E">
            <w:pPr>
              <w:pStyle w:val="Default"/>
              <w:jc w:val="both"/>
              <w:rPr>
                <w:bCs/>
              </w:rPr>
            </w:pPr>
            <w:r w:rsidRPr="00DD2C8E">
              <w:rPr>
                <w:bCs/>
              </w:rPr>
              <w:t>14</w:t>
            </w:r>
          </w:p>
        </w:tc>
        <w:tc>
          <w:tcPr>
            <w:tcW w:w="1186" w:type="dxa"/>
          </w:tcPr>
          <w:p w:rsidR="00DD2C8E" w:rsidRPr="00DD2C8E" w:rsidRDefault="00DD2C8E" w:rsidP="00DD2C8E">
            <w:pPr>
              <w:pStyle w:val="Default"/>
              <w:jc w:val="both"/>
              <w:rPr>
                <w:bCs/>
              </w:rPr>
            </w:pPr>
            <w:r w:rsidRPr="00DD2C8E">
              <w:rPr>
                <w:bCs/>
              </w:rPr>
              <w:t>43,7</w:t>
            </w:r>
          </w:p>
        </w:tc>
        <w:tc>
          <w:tcPr>
            <w:tcW w:w="958" w:type="dxa"/>
          </w:tcPr>
          <w:p w:rsidR="00DD2C8E" w:rsidRPr="00DD2C8E" w:rsidRDefault="00DD2C8E" w:rsidP="00DD2C8E">
            <w:pPr>
              <w:pStyle w:val="Default"/>
              <w:jc w:val="both"/>
              <w:rPr>
                <w:bCs/>
              </w:rPr>
            </w:pPr>
            <w:r w:rsidRPr="00DD2C8E">
              <w:rPr>
                <w:bCs/>
              </w:rPr>
              <w:t>3,8</w:t>
            </w:r>
          </w:p>
        </w:tc>
      </w:tr>
    </w:tbl>
    <w:p w:rsidR="00DD2C8E" w:rsidRDefault="00DD2C8E" w:rsidP="00DD2C8E">
      <w:pPr>
        <w:pStyle w:val="Default"/>
        <w:spacing w:line="360" w:lineRule="auto"/>
        <w:jc w:val="center"/>
        <w:rPr>
          <w:b/>
          <w:bCs/>
        </w:rPr>
      </w:pPr>
    </w:p>
    <w:p w:rsidR="00DD2C8E" w:rsidRDefault="00DD2C8E" w:rsidP="00DD2C8E">
      <w:pPr>
        <w:pStyle w:val="Default"/>
        <w:spacing w:line="360" w:lineRule="auto"/>
        <w:jc w:val="center"/>
        <w:rPr>
          <w:b/>
          <w:bCs/>
        </w:rPr>
      </w:pPr>
    </w:p>
    <w:p w:rsidR="00DD2C8E" w:rsidRPr="00293B1D" w:rsidRDefault="00DD2C8E" w:rsidP="00DD2C8E">
      <w:pPr>
        <w:pStyle w:val="Default"/>
        <w:spacing w:line="360" w:lineRule="auto"/>
        <w:jc w:val="center"/>
        <w:rPr>
          <w:b/>
          <w:bCs/>
        </w:rPr>
      </w:pPr>
      <w:r w:rsidRPr="00293B1D">
        <w:rPr>
          <w:b/>
          <w:bCs/>
        </w:rPr>
        <w:t>Результаты ГИА</w:t>
      </w:r>
    </w:p>
    <w:p w:rsidR="00DD2C8E" w:rsidRPr="00293B1D" w:rsidRDefault="00DD2C8E" w:rsidP="00DD2C8E">
      <w:pPr>
        <w:pStyle w:val="Default"/>
        <w:spacing w:line="360" w:lineRule="auto"/>
        <w:ind w:firstLine="284"/>
        <w:jc w:val="both"/>
        <w:rPr>
          <w:bCs/>
        </w:rPr>
      </w:pPr>
      <w:r w:rsidRPr="00293B1D">
        <w:rPr>
          <w:bCs/>
        </w:rPr>
        <w:t>Основная часть студентов продемонстрировала навыки коммуникации; умение свободно пользоваться полученными знаниями, ориентироваться в новых технологиях, работать с технической литературой и самостоятельно добывать знания. Результаты ГИА представлены в таблице 30</w:t>
      </w:r>
      <w:r>
        <w:rPr>
          <w:bCs/>
        </w:rPr>
        <w:t>.</w:t>
      </w:r>
    </w:p>
    <w:p w:rsidR="00DD2C8E" w:rsidRPr="00293B1D" w:rsidRDefault="00DD2C8E" w:rsidP="00DD2C8E">
      <w:pPr>
        <w:pStyle w:val="Default"/>
        <w:ind w:firstLine="284"/>
        <w:jc w:val="center"/>
        <w:rPr>
          <w:b/>
          <w:bCs/>
          <w:color w:val="auto"/>
        </w:rPr>
      </w:pPr>
      <w:r w:rsidRPr="00293B1D">
        <w:rPr>
          <w:b/>
          <w:bCs/>
          <w:color w:val="auto"/>
        </w:rPr>
        <w:t>Результаты ГИА</w:t>
      </w:r>
    </w:p>
    <w:p w:rsidR="00DD2C8E" w:rsidRPr="00293B1D" w:rsidRDefault="00DD2C8E" w:rsidP="00DD2C8E">
      <w:pPr>
        <w:pStyle w:val="Default"/>
        <w:ind w:firstLine="284"/>
        <w:jc w:val="right"/>
        <w:rPr>
          <w:bCs/>
        </w:rPr>
      </w:pPr>
      <w:r w:rsidRPr="00293B1D">
        <w:rPr>
          <w:bCs/>
        </w:rPr>
        <w:t>Таблица 2</w:t>
      </w:r>
      <w:r>
        <w:rPr>
          <w:bC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5"/>
        <w:gridCol w:w="696"/>
        <w:gridCol w:w="845"/>
        <w:gridCol w:w="750"/>
        <w:gridCol w:w="711"/>
        <w:gridCol w:w="696"/>
        <w:gridCol w:w="816"/>
        <w:gridCol w:w="1170"/>
        <w:gridCol w:w="1314"/>
        <w:gridCol w:w="1328"/>
      </w:tblGrid>
      <w:tr w:rsidR="00DD2C8E" w:rsidRPr="00293B1D" w:rsidTr="00DD2C8E">
        <w:tc>
          <w:tcPr>
            <w:tcW w:w="1245" w:type="dxa"/>
            <w:vMerge w:val="restart"/>
          </w:tcPr>
          <w:p w:rsidR="00DD2C8E" w:rsidRPr="00DD2C8E" w:rsidRDefault="00DD2C8E" w:rsidP="00DD2C8E">
            <w:pPr>
              <w:pStyle w:val="Default"/>
              <w:jc w:val="center"/>
              <w:rPr>
                <w:bCs/>
              </w:rPr>
            </w:pPr>
            <w:r w:rsidRPr="00DD2C8E">
              <w:rPr>
                <w:bCs/>
              </w:rPr>
              <w:t>Группа</w:t>
            </w:r>
          </w:p>
        </w:tc>
        <w:tc>
          <w:tcPr>
            <w:tcW w:w="1541" w:type="dxa"/>
            <w:gridSpan w:val="2"/>
          </w:tcPr>
          <w:p w:rsidR="00DD2C8E" w:rsidRPr="00DD2C8E" w:rsidRDefault="00DD2C8E" w:rsidP="00DD2C8E">
            <w:pPr>
              <w:pStyle w:val="Default"/>
              <w:jc w:val="center"/>
              <w:rPr>
                <w:bCs/>
              </w:rPr>
            </w:pPr>
            <w:r w:rsidRPr="00DD2C8E">
              <w:rPr>
                <w:bCs/>
              </w:rPr>
              <w:t>Количество студентов</w:t>
            </w:r>
          </w:p>
        </w:tc>
        <w:tc>
          <w:tcPr>
            <w:tcW w:w="1461" w:type="dxa"/>
            <w:gridSpan w:val="2"/>
          </w:tcPr>
          <w:p w:rsidR="00DD2C8E" w:rsidRPr="00DD2C8E" w:rsidRDefault="00DD2C8E" w:rsidP="00DD2C8E">
            <w:pPr>
              <w:pStyle w:val="Default"/>
              <w:jc w:val="center"/>
              <w:rPr>
                <w:bCs/>
              </w:rPr>
            </w:pPr>
            <w:r w:rsidRPr="00DD2C8E">
              <w:rPr>
                <w:bCs/>
              </w:rPr>
              <w:t>«Отлично»</w:t>
            </w:r>
          </w:p>
        </w:tc>
        <w:tc>
          <w:tcPr>
            <w:tcW w:w="1512" w:type="dxa"/>
            <w:gridSpan w:val="2"/>
          </w:tcPr>
          <w:p w:rsidR="00DD2C8E" w:rsidRPr="00DD2C8E" w:rsidRDefault="00DD2C8E" w:rsidP="00DD2C8E">
            <w:pPr>
              <w:pStyle w:val="Default"/>
              <w:jc w:val="center"/>
              <w:rPr>
                <w:bCs/>
              </w:rPr>
            </w:pPr>
            <w:r w:rsidRPr="00DD2C8E">
              <w:rPr>
                <w:bCs/>
              </w:rPr>
              <w:t>«Хорошо»</w:t>
            </w:r>
          </w:p>
        </w:tc>
        <w:tc>
          <w:tcPr>
            <w:tcW w:w="2484" w:type="dxa"/>
            <w:gridSpan w:val="2"/>
          </w:tcPr>
          <w:p w:rsidR="00DD2C8E" w:rsidRPr="00DD2C8E" w:rsidRDefault="00DD2C8E" w:rsidP="00DD2C8E">
            <w:pPr>
              <w:pStyle w:val="Default"/>
              <w:jc w:val="center"/>
              <w:rPr>
                <w:bCs/>
              </w:rPr>
            </w:pPr>
            <w:r w:rsidRPr="00DD2C8E">
              <w:rPr>
                <w:bCs/>
              </w:rPr>
              <w:t>«Удовлетворительно»</w:t>
            </w:r>
          </w:p>
        </w:tc>
        <w:tc>
          <w:tcPr>
            <w:tcW w:w="1328" w:type="dxa"/>
            <w:vMerge w:val="restart"/>
          </w:tcPr>
          <w:p w:rsidR="00DD2C8E" w:rsidRPr="00DD2C8E" w:rsidRDefault="00DD2C8E" w:rsidP="00DD2C8E">
            <w:pPr>
              <w:pStyle w:val="Default"/>
              <w:jc w:val="center"/>
              <w:rPr>
                <w:bCs/>
              </w:rPr>
            </w:pPr>
            <w:r w:rsidRPr="00DD2C8E">
              <w:rPr>
                <w:bCs/>
              </w:rPr>
              <w:t>Средний балл</w:t>
            </w:r>
          </w:p>
        </w:tc>
      </w:tr>
      <w:tr w:rsidR="00DD2C8E" w:rsidRPr="00293B1D" w:rsidTr="00DD2C8E">
        <w:tc>
          <w:tcPr>
            <w:tcW w:w="1245" w:type="dxa"/>
            <w:vMerge/>
          </w:tcPr>
          <w:p w:rsidR="00DD2C8E" w:rsidRPr="00DD2C8E" w:rsidRDefault="00DD2C8E" w:rsidP="00DD2C8E">
            <w:pPr>
              <w:pStyle w:val="Default"/>
              <w:jc w:val="center"/>
              <w:rPr>
                <w:bCs/>
              </w:rPr>
            </w:pPr>
          </w:p>
        </w:tc>
        <w:tc>
          <w:tcPr>
            <w:tcW w:w="696" w:type="dxa"/>
            <w:tcBorders>
              <w:right w:val="single" w:sz="4" w:space="0" w:color="auto"/>
            </w:tcBorders>
          </w:tcPr>
          <w:p w:rsidR="00DD2C8E" w:rsidRPr="00DD2C8E" w:rsidRDefault="00DD2C8E" w:rsidP="00DD2C8E">
            <w:pPr>
              <w:pStyle w:val="Default"/>
              <w:jc w:val="center"/>
              <w:rPr>
                <w:bCs/>
              </w:rPr>
            </w:pPr>
            <w:r w:rsidRPr="00DD2C8E">
              <w:rPr>
                <w:bCs/>
              </w:rPr>
              <w:t>Кол-во</w:t>
            </w:r>
          </w:p>
        </w:tc>
        <w:tc>
          <w:tcPr>
            <w:tcW w:w="845" w:type="dxa"/>
            <w:tcBorders>
              <w:left w:val="single" w:sz="4" w:space="0" w:color="auto"/>
            </w:tcBorders>
          </w:tcPr>
          <w:p w:rsidR="00DD2C8E" w:rsidRPr="00DD2C8E" w:rsidRDefault="00DD2C8E" w:rsidP="00DD2C8E">
            <w:pPr>
              <w:pStyle w:val="Default"/>
              <w:jc w:val="center"/>
              <w:rPr>
                <w:bCs/>
              </w:rPr>
            </w:pPr>
            <w:r w:rsidRPr="00DD2C8E">
              <w:rPr>
                <w:bCs/>
              </w:rPr>
              <w:t>%</w:t>
            </w:r>
          </w:p>
        </w:tc>
        <w:tc>
          <w:tcPr>
            <w:tcW w:w="750" w:type="dxa"/>
            <w:tcBorders>
              <w:right w:val="single" w:sz="4" w:space="0" w:color="auto"/>
            </w:tcBorders>
          </w:tcPr>
          <w:p w:rsidR="00DD2C8E" w:rsidRPr="00DD2C8E" w:rsidRDefault="00DD2C8E" w:rsidP="00DD2C8E">
            <w:pPr>
              <w:pStyle w:val="Default"/>
              <w:jc w:val="center"/>
              <w:rPr>
                <w:bCs/>
              </w:rPr>
            </w:pPr>
            <w:r w:rsidRPr="00DD2C8E">
              <w:rPr>
                <w:bCs/>
              </w:rPr>
              <w:t>Кол-во</w:t>
            </w:r>
          </w:p>
        </w:tc>
        <w:tc>
          <w:tcPr>
            <w:tcW w:w="711" w:type="dxa"/>
            <w:tcBorders>
              <w:left w:val="single" w:sz="4" w:space="0" w:color="auto"/>
            </w:tcBorders>
          </w:tcPr>
          <w:p w:rsidR="00DD2C8E" w:rsidRPr="00DD2C8E" w:rsidRDefault="00DD2C8E" w:rsidP="00DD2C8E">
            <w:pPr>
              <w:pStyle w:val="Default"/>
              <w:jc w:val="center"/>
              <w:rPr>
                <w:bCs/>
              </w:rPr>
            </w:pPr>
            <w:r w:rsidRPr="00DD2C8E">
              <w:rPr>
                <w:bCs/>
              </w:rPr>
              <w:t>%</w:t>
            </w:r>
          </w:p>
        </w:tc>
        <w:tc>
          <w:tcPr>
            <w:tcW w:w="696" w:type="dxa"/>
            <w:tcBorders>
              <w:right w:val="single" w:sz="4" w:space="0" w:color="auto"/>
            </w:tcBorders>
          </w:tcPr>
          <w:p w:rsidR="00DD2C8E" w:rsidRPr="00DD2C8E" w:rsidRDefault="00DD2C8E" w:rsidP="00DD2C8E">
            <w:pPr>
              <w:pStyle w:val="Default"/>
              <w:jc w:val="center"/>
              <w:rPr>
                <w:bCs/>
              </w:rPr>
            </w:pPr>
            <w:r w:rsidRPr="00DD2C8E">
              <w:rPr>
                <w:bCs/>
              </w:rPr>
              <w:t>Кол-во</w:t>
            </w:r>
          </w:p>
        </w:tc>
        <w:tc>
          <w:tcPr>
            <w:tcW w:w="816" w:type="dxa"/>
            <w:tcBorders>
              <w:left w:val="single" w:sz="4" w:space="0" w:color="auto"/>
            </w:tcBorders>
          </w:tcPr>
          <w:p w:rsidR="00DD2C8E" w:rsidRPr="00DD2C8E" w:rsidRDefault="00DD2C8E" w:rsidP="00DD2C8E">
            <w:pPr>
              <w:pStyle w:val="Default"/>
              <w:jc w:val="center"/>
              <w:rPr>
                <w:bCs/>
              </w:rPr>
            </w:pPr>
            <w:r w:rsidRPr="00DD2C8E">
              <w:rPr>
                <w:bCs/>
              </w:rPr>
              <w:t>%</w:t>
            </w:r>
          </w:p>
        </w:tc>
        <w:tc>
          <w:tcPr>
            <w:tcW w:w="1170" w:type="dxa"/>
            <w:tcBorders>
              <w:right w:val="single" w:sz="4" w:space="0" w:color="auto"/>
            </w:tcBorders>
          </w:tcPr>
          <w:p w:rsidR="00DD2C8E" w:rsidRPr="00DD2C8E" w:rsidRDefault="00DD2C8E" w:rsidP="00DD2C8E">
            <w:pPr>
              <w:pStyle w:val="Default"/>
              <w:jc w:val="center"/>
              <w:rPr>
                <w:bCs/>
              </w:rPr>
            </w:pPr>
            <w:r w:rsidRPr="00DD2C8E">
              <w:rPr>
                <w:bCs/>
              </w:rPr>
              <w:t>Кол-во</w:t>
            </w:r>
          </w:p>
        </w:tc>
        <w:tc>
          <w:tcPr>
            <w:tcW w:w="1314" w:type="dxa"/>
            <w:tcBorders>
              <w:left w:val="single" w:sz="4" w:space="0" w:color="auto"/>
            </w:tcBorders>
          </w:tcPr>
          <w:p w:rsidR="00DD2C8E" w:rsidRPr="00DD2C8E" w:rsidRDefault="00DD2C8E" w:rsidP="00DD2C8E">
            <w:pPr>
              <w:pStyle w:val="Default"/>
              <w:jc w:val="center"/>
              <w:rPr>
                <w:bCs/>
              </w:rPr>
            </w:pPr>
            <w:r w:rsidRPr="00DD2C8E">
              <w:rPr>
                <w:bCs/>
              </w:rPr>
              <w:t>%</w:t>
            </w:r>
          </w:p>
        </w:tc>
        <w:tc>
          <w:tcPr>
            <w:tcW w:w="1328" w:type="dxa"/>
            <w:vMerge/>
          </w:tcPr>
          <w:p w:rsidR="00DD2C8E" w:rsidRPr="00DD2C8E" w:rsidRDefault="00DD2C8E" w:rsidP="00DD2C8E">
            <w:pPr>
              <w:pStyle w:val="Default"/>
              <w:jc w:val="center"/>
              <w:rPr>
                <w:bCs/>
              </w:rPr>
            </w:pPr>
          </w:p>
        </w:tc>
      </w:tr>
      <w:tr w:rsidR="00DD2C8E" w:rsidRPr="00293B1D" w:rsidTr="00DD2C8E">
        <w:tc>
          <w:tcPr>
            <w:tcW w:w="1245" w:type="dxa"/>
          </w:tcPr>
          <w:p w:rsidR="00DD2C8E" w:rsidRPr="00DD2C8E" w:rsidRDefault="00DD2C8E" w:rsidP="00DD2C8E">
            <w:pPr>
              <w:pStyle w:val="Default"/>
              <w:jc w:val="center"/>
              <w:rPr>
                <w:bCs/>
              </w:rPr>
            </w:pPr>
            <w:r w:rsidRPr="00DD2C8E">
              <w:rPr>
                <w:bCs/>
              </w:rPr>
              <w:t>41 мех.</w:t>
            </w:r>
          </w:p>
        </w:tc>
        <w:tc>
          <w:tcPr>
            <w:tcW w:w="696" w:type="dxa"/>
            <w:tcBorders>
              <w:right w:val="single" w:sz="4" w:space="0" w:color="auto"/>
            </w:tcBorders>
          </w:tcPr>
          <w:p w:rsidR="00DD2C8E" w:rsidRPr="00DD2C8E" w:rsidRDefault="00DD2C8E" w:rsidP="00DD2C8E">
            <w:pPr>
              <w:pStyle w:val="Default"/>
              <w:jc w:val="center"/>
              <w:rPr>
                <w:bCs/>
              </w:rPr>
            </w:pPr>
            <w:r w:rsidRPr="00DD2C8E">
              <w:rPr>
                <w:bCs/>
              </w:rPr>
              <w:t>21</w:t>
            </w:r>
          </w:p>
        </w:tc>
        <w:tc>
          <w:tcPr>
            <w:tcW w:w="845" w:type="dxa"/>
            <w:tcBorders>
              <w:left w:val="single" w:sz="4" w:space="0" w:color="auto"/>
            </w:tcBorders>
          </w:tcPr>
          <w:p w:rsidR="00DD2C8E" w:rsidRPr="00DD2C8E" w:rsidRDefault="00DD2C8E" w:rsidP="00DD2C8E">
            <w:pPr>
              <w:pStyle w:val="Default"/>
              <w:jc w:val="center"/>
              <w:rPr>
                <w:bCs/>
              </w:rPr>
            </w:pPr>
            <w:r w:rsidRPr="00DD2C8E">
              <w:rPr>
                <w:bCs/>
              </w:rPr>
              <w:t>100</w:t>
            </w:r>
          </w:p>
        </w:tc>
        <w:tc>
          <w:tcPr>
            <w:tcW w:w="750" w:type="dxa"/>
            <w:tcBorders>
              <w:right w:val="single" w:sz="4" w:space="0" w:color="auto"/>
            </w:tcBorders>
          </w:tcPr>
          <w:p w:rsidR="00DD2C8E" w:rsidRPr="00DD2C8E" w:rsidRDefault="00DD2C8E" w:rsidP="00DD2C8E">
            <w:pPr>
              <w:pStyle w:val="Default"/>
              <w:jc w:val="center"/>
              <w:rPr>
                <w:bCs/>
              </w:rPr>
            </w:pPr>
            <w:r w:rsidRPr="00DD2C8E">
              <w:rPr>
                <w:bCs/>
              </w:rPr>
              <w:t>3</w:t>
            </w:r>
          </w:p>
        </w:tc>
        <w:tc>
          <w:tcPr>
            <w:tcW w:w="711" w:type="dxa"/>
            <w:tcBorders>
              <w:left w:val="single" w:sz="4" w:space="0" w:color="auto"/>
            </w:tcBorders>
          </w:tcPr>
          <w:p w:rsidR="00DD2C8E" w:rsidRPr="00DD2C8E" w:rsidRDefault="00DD2C8E" w:rsidP="00DD2C8E">
            <w:pPr>
              <w:pStyle w:val="Default"/>
              <w:jc w:val="center"/>
              <w:rPr>
                <w:bCs/>
              </w:rPr>
            </w:pPr>
            <w:r w:rsidRPr="00DD2C8E">
              <w:rPr>
                <w:bCs/>
              </w:rPr>
              <w:t>14,3</w:t>
            </w:r>
          </w:p>
        </w:tc>
        <w:tc>
          <w:tcPr>
            <w:tcW w:w="696" w:type="dxa"/>
            <w:tcBorders>
              <w:right w:val="single" w:sz="4" w:space="0" w:color="auto"/>
            </w:tcBorders>
          </w:tcPr>
          <w:p w:rsidR="00DD2C8E" w:rsidRPr="00DD2C8E" w:rsidRDefault="00DD2C8E" w:rsidP="00DD2C8E">
            <w:pPr>
              <w:pStyle w:val="Default"/>
              <w:jc w:val="center"/>
              <w:rPr>
                <w:bCs/>
              </w:rPr>
            </w:pPr>
            <w:r w:rsidRPr="00DD2C8E">
              <w:rPr>
                <w:bCs/>
              </w:rPr>
              <w:t>5</w:t>
            </w:r>
          </w:p>
        </w:tc>
        <w:tc>
          <w:tcPr>
            <w:tcW w:w="816" w:type="dxa"/>
            <w:tcBorders>
              <w:left w:val="single" w:sz="4" w:space="0" w:color="auto"/>
            </w:tcBorders>
          </w:tcPr>
          <w:p w:rsidR="00DD2C8E" w:rsidRPr="00DD2C8E" w:rsidRDefault="00DD2C8E" w:rsidP="00DD2C8E">
            <w:pPr>
              <w:pStyle w:val="Default"/>
              <w:jc w:val="center"/>
              <w:rPr>
                <w:bCs/>
              </w:rPr>
            </w:pPr>
            <w:r w:rsidRPr="00DD2C8E">
              <w:rPr>
                <w:bCs/>
              </w:rPr>
              <w:t>23,8</w:t>
            </w:r>
          </w:p>
        </w:tc>
        <w:tc>
          <w:tcPr>
            <w:tcW w:w="1170" w:type="dxa"/>
            <w:tcBorders>
              <w:right w:val="single" w:sz="4" w:space="0" w:color="auto"/>
            </w:tcBorders>
          </w:tcPr>
          <w:p w:rsidR="00DD2C8E" w:rsidRPr="00DD2C8E" w:rsidRDefault="00DD2C8E" w:rsidP="00DD2C8E">
            <w:pPr>
              <w:pStyle w:val="Default"/>
              <w:jc w:val="center"/>
              <w:rPr>
                <w:bCs/>
              </w:rPr>
            </w:pPr>
            <w:r w:rsidRPr="00DD2C8E">
              <w:rPr>
                <w:bCs/>
              </w:rPr>
              <w:t>13</w:t>
            </w:r>
          </w:p>
        </w:tc>
        <w:tc>
          <w:tcPr>
            <w:tcW w:w="1314" w:type="dxa"/>
            <w:tcBorders>
              <w:left w:val="single" w:sz="4" w:space="0" w:color="auto"/>
            </w:tcBorders>
          </w:tcPr>
          <w:p w:rsidR="00DD2C8E" w:rsidRPr="00DD2C8E" w:rsidRDefault="00DD2C8E" w:rsidP="00DD2C8E">
            <w:pPr>
              <w:pStyle w:val="Default"/>
              <w:jc w:val="center"/>
              <w:rPr>
                <w:bCs/>
              </w:rPr>
            </w:pPr>
            <w:r w:rsidRPr="00DD2C8E">
              <w:rPr>
                <w:bCs/>
              </w:rPr>
              <w:t>61,9</w:t>
            </w:r>
          </w:p>
        </w:tc>
        <w:tc>
          <w:tcPr>
            <w:tcW w:w="1328" w:type="dxa"/>
          </w:tcPr>
          <w:p w:rsidR="00DD2C8E" w:rsidRPr="00DD2C8E" w:rsidRDefault="00DD2C8E" w:rsidP="00DD2C8E">
            <w:pPr>
              <w:pStyle w:val="Default"/>
              <w:jc w:val="center"/>
              <w:rPr>
                <w:bCs/>
              </w:rPr>
            </w:pPr>
            <w:r w:rsidRPr="00DD2C8E">
              <w:rPr>
                <w:bCs/>
              </w:rPr>
              <w:t>3,5</w:t>
            </w:r>
          </w:p>
        </w:tc>
      </w:tr>
      <w:tr w:rsidR="00DD2C8E" w:rsidRPr="00293B1D" w:rsidTr="00DD2C8E">
        <w:tc>
          <w:tcPr>
            <w:tcW w:w="1245" w:type="dxa"/>
          </w:tcPr>
          <w:p w:rsidR="00DD2C8E" w:rsidRPr="00DD2C8E" w:rsidRDefault="00DD2C8E" w:rsidP="00DD2C8E">
            <w:pPr>
              <w:pStyle w:val="Default"/>
              <w:jc w:val="center"/>
              <w:rPr>
                <w:bCs/>
              </w:rPr>
            </w:pPr>
            <w:r w:rsidRPr="00DD2C8E">
              <w:rPr>
                <w:bCs/>
              </w:rPr>
              <w:t>42 мех.</w:t>
            </w:r>
          </w:p>
        </w:tc>
        <w:tc>
          <w:tcPr>
            <w:tcW w:w="696" w:type="dxa"/>
            <w:tcBorders>
              <w:right w:val="single" w:sz="4" w:space="0" w:color="auto"/>
            </w:tcBorders>
          </w:tcPr>
          <w:p w:rsidR="00DD2C8E" w:rsidRPr="00DD2C8E" w:rsidRDefault="00DD2C8E" w:rsidP="00DD2C8E">
            <w:pPr>
              <w:pStyle w:val="Default"/>
              <w:jc w:val="center"/>
              <w:rPr>
                <w:bCs/>
              </w:rPr>
            </w:pPr>
            <w:r w:rsidRPr="00DD2C8E">
              <w:rPr>
                <w:bCs/>
              </w:rPr>
              <w:t>17</w:t>
            </w:r>
          </w:p>
        </w:tc>
        <w:tc>
          <w:tcPr>
            <w:tcW w:w="845" w:type="dxa"/>
            <w:tcBorders>
              <w:left w:val="single" w:sz="4" w:space="0" w:color="auto"/>
            </w:tcBorders>
          </w:tcPr>
          <w:p w:rsidR="00DD2C8E" w:rsidRPr="00DD2C8E" w:rsidRDefault="00DD2C8E" w:rsidP="00DD2C8E">
            <w:pPr>
              <w:pStyle w:val="Default"/>
              <w:jc w:val="center"/>
              <w:rPr>
                <w:bCs/>
              </w:rPr>
            </w:pPr>
            <w:r w:rsidRPr="00DD2C8E">
              <w:rPr>
                <w:bCs/>
              </w:rPr>
              <w:t>100</w:t>
            </w:r>
          </w:p>
        </w:tc>
        <w:tc>
          <w:tcPr>
            <w:tcW w:w="750" w:type="dxa"/>
            <w:tcBorders>
              <w:right w:val="single" w:sz="4" w:space="0" w:color="auto"/>
            </w:tcBorders>
          </w:tcPr>
          <w:p w:rsidR="00DD2C8E" w:rsidRPr="00DD2C8E" w:rsidRDefault="00DD2C8E" w:rsidP="00DD2C8E">
            <w:pPr>
              <w:pStyle w:val="Default"/>
              <w:jc w:val="center"/>
              <w:rPr>
                <w:bCs/>
              </w:rPr>
            </w:pPr>
            <w:r w:rsidRPr="00DD2C8E">
              <w:rPr>
                <w:bCs/>
              </w:rPr>
              <w:t>5</w:t>
            </w:r>
          </w:p>
        </w:tc>
        <w:tc>
          <w:tcPr>
            <w:tcW w:w="711" w:type="dxa"/>
            <w:tcBorders>
              <w:left w:val="single" w:sz="4" w:space="0" w:color="auto"/>
            </w:tcBorders>
          </w:tcPr>
          <w:p w:rsidR="00DD2C8E" w:rsidRPr="00DD2C8E" w:rsidRDefault="00DD2C8E" w:rsidP="00DD2C8E">
            <w:pPr>
              <w:pStyle w:val="Default"/>
              <w:jc w:val="center"/>
              <w:rPr>
                <w:bCs/>
              </w:rPr>
            </w:pPr>
            <w:r w:rsidRPr="00DD2C8E">
              <w:rPr>
                <w:bCs/>
              </w:rPr>
              <w:t>29,4</w:t>
            </w:r>
          </w:p>
        </w:tc>
        <w:tc>
          <w:tcPr>
            <w:tcW w:w="696" w:type="dxa"/>
            <w:tcBorders>
              <w:right w:val="single" w:sz="4" w:space="0" w:color="auto"/>
            </w:tcBorders>
          </w:tcPr>
          <w:p w:rsidR="00DD2C8E" w:rsidRPr="00DD2C8E" w:rsidRDefault="00DD2C8E" w:rsidP="00DD2C8E">
            <w:pPr>
              <w:pStyle w:val="Default"/>
              <w:jc w:val="center"/>
              <w:rPr>
                <w:bCs/>
              </w:rPr>
            </w:pPr>
            <w:r w:rsidRPr="00DD2C8E">
              <w:rPr>
                <w:bCs/>
              </w:rPr>
              <w:t>11</w:t>
            </w:r>
          </w:p>
        </w:tc>
        <w:tc>
          <w:tcPr>
            <w:tcW w:w="816" w:type="dxa"/>
            <w:tcBorders>
              <w:left w:val="single" w:sz="4" w:space="0" w:color="auto"/>
            </w:tcBorders>
          </w:tcPr>
          <w:p w:rsidR="00DD2C8E" w:rsidRPr="00DD2C8E" w:rsidRDefault="00DD2C8E" w:rsidP="00DD2C8E">
            <w:pPr>
              <w:pStyle w:val="Default"/>
              <w:jc w:val="center"/>
              <w:rPr>
                <w:bCs/>
              </w:rPr>
            </w:pPr>
            <w:r w:rsidRPr="00DD2C8E">
              <w:rPr>
                <w:bCs/>
              </w:rPr>
              <w:t>64,7</w:t>
            </w:r>
          </w:p>
        </w:tc>
        <w:tc>
          <w:tcPr>
            <w:tcW w:w="1170" w:type="dxa"/>
            <w:tcBorders>
              <w:right w:val="single" w:sz="4" w:space="0" w:color="auto"/>
            </w:tcBorders>
          </w:tcPr>
          <w:p w:rsidR="00DD2C8E" w:rsidRPr="00DD2C8E" w:rsidRDefault="00DD2C8E" w:rsidP="00DD2C8E">
            <w:pPr>
              <w:pStyle w:val="Default"/>
              <w:jc w:val="center"/>
              <w:rPr>
                <w:bCs/>
              </w:rPr>
            </w:pPr>
            <w:r w:rsidRPr="00DD2C8E">
              <w:rPr>
                <w:bCs/>
              </w:rPr>
              <w:t>1</w:t>
            </w:r>
          </w:p>
        </w:tc>
        <w:tc>
          <w:tcPr>
            <w:tcW w:w="1314" w:type="dxa"/>
            <w:tcBorders>
              <w:left w:val="single" w:sz="4" w:space="0" w:color="auto"/>
            </w:tcBorders>
          </w:tcPr>
          <w:p w:rsidR="00DD2C8E" w:rsidRPr="00DD2C8E" w:rsidRDefault="00DD2C8E" w:rsidP="00DD2C8E">
            <w:pPr>
              <w:pStyle w:val="Default"/>
              <w:jc w:val="center"/>
              <w:rPr>
                <w:bCs/>
              </w:rPr>
            </w:pPr>
            <w:r w:rsidRPr="00DD2C8E">
              <w:rPr>
                <w:bCs/>
              </w:rPr>
              <w:t>5,9</w:t>
            </w:r>
          </w:p>
        </w:tc>
        <w:tc>
          <w:tcPr>
            <w:tcW w:w="1328" w:type="dxa"/>
          </w:tcPr>
          <w:p w:rsidR="00DD2C8E" w:rsidRPr="00DD2C8E" w:rsidRDefault="00DD2C8E" w:rsidP="00DD2C8E">
            <w:pPr>
              <w:pStyle w:val="Default"/>
              <w:jc w:val="center"/>
              <w:rPr>
                <w:bCs/>
              </w:rPr>
            </w:pPr>
            <w:r w:rsidRPr="00DD2C8E">
              <w:rPr>
                <w:bCs/>
              </w:rPr>
              <w:t>3,7</w:t>
            </w:r>
          </w:p>
        </w:tc>
      </w:tr>
    </w:tbl>
    <w:p w:rsidR="00DD2C8E" w:rsidRPr="00293B1D" w:rsidRDefault="00DD2C8E" w:rsidP="00DD2C8E">
      <w:pPr>
        <w:pStyle w:val="Default"/>
        <w:ind w:firstLine="284"/>
        <w:jc w:val="center"/>
        <w:rPr>
          <w:b/>
          <w:bCs/>
        </w:rPr>
      </w:pPr>
    </w:p>
    <w:p w:rsidR="00DD2C8E" w:rsidRPr="00293B1D" w:rsidRDefault="00DD2C8E" w:rsidP="00DD2C8E">
      <w:pPr>
        <w:pStyle w:val="Default"/>
        <w:ind w:firstLine="284"/>
        <w:jc w:val="center"/>
        <w:rPr>
          <w:b/>
          <w:bCs/>
        </w:rPr>
      </w:pPr>
      <w:r w:rsidRPr="00293B1D">
        <w:rPr>
          <w:b/>
          <w:bCs/>
        </w:rPr>
        <w:t>Результаты итоговой аттестации выпускников техникума (очное обучение)</w:t>
      </w:r>
    </w:p>
    <w:p w:rsidR="00DD2C8E" w:rsidRPr="00293B1D" w:rsidRDefault="00DD2C8E" w:rsidP="00DD2C8E">
      <w:pPr>
        <w:pStyle w:val="Default"/>
        <w:ind w:firstLine="284"/>
        <w:jc w:val="right"/>
        <w:rPr>
          <w:bCs/>
        </w:rPr>
      </w:pPr>
      <w:r w:rsidRPr="00293B1D">
        <w:rPr>
          <w:bCs/>
        </w:rPr>
        <w:t>Таблица 2</w:t>
      </w:r>
      <w:r>
        <w:rPr>
          <w:bC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DD2C8E" w:rsidRPr="00293B1D" w:rsidTr="00DD2C8E">
        <w:tc>
          <w:tcPr>
            <w:tcW w:w="2392" w:type="dxa"/>
          </w:tcPr>
          <w:p w:rsidR="00DD2C8E" w:rsidRPr="00DD2C8E" w:rsidRDefault="00DD2C8E" w:rsidP="00DD2C8E">
            <w:pPr>
              <w:pStyle w:val="Default"/>
              <w:jc w:val="center"/>
              <w:rPr>
                <w:bCs/>
              </w:rPr>
            </w:pPr>
            <w:r w:rsidRPr="00DD2C8E">
              <w:rPr>
                <w:bCs/>
              </w:rPr>
              <w:t>Год выпуска</w:t>
            </w:r>
          </w:p>
        </w:tc>
        <w:tc>
          <w:tcPr>
            <w:tcW w:w="2393" w:type="dxa"/>
          </w:tcPr>
          <w:p w:rsidR="00DD2C8E" w:rsidRPr="00DD2C8E" w:rsidRDefault="00DD2C8E" w:rsidP="00DD2C8E">
            <w:pPr>
              <w:pStyle w:val="Default"/>
              <w:jc w:val="center"/>
              <w:rPr>
                <w:bCs/>
              </w:rPr>
            </w:pPr>
            <w:r w:rsidRPr="00DD2C8E">
              <w:rPr>
                <w:bCs/>
              </w:rPr>
              <w:t>Количество выпускников</w:t>
            </w:r>
          </w:p>
        </w:tc>
        <w:tc>
          <w:tcPr>
            <w:tcW w:w="2393" w:type="dxa"/>
          </w:tcPr>
          <w:p w:rsidR="00DD2C8E" w:rsidRPr="00DD2C8E" w:rsidRDefault="00DD2C8E" w:rsidP="00DD2C8E">
            <w:pPr>
              <w:pStyle w:val="Default"/>
              <w:jc w:val="center"/>
              <w:rPr>
                <w:bCs/>
              </w:rPr>
            </w:pPr>
            <w:r w:rsidRPr="00DD2C8E">
              <w:rPr>
                <w:bCs/>
              </w:rPr>
              <w:t>Средний балл по результатам ИГА</w:t>
            </w:r>
          </w:p>
        </w:tc>
        <w:tc>
          <w:tcPr>
            <w:tcW w:w="2393" w:type="dxa"/>
          </w:tcPr>
          <w:p w:rsidR="00DD2C8E" w:rsidRPr="00DD2C8E" w:rsidRDefault="00DD2C8E" w:rsidP="00DD2C8E">
            <w:pPr>
              <w:pStyle w:val="Default"/>
              <w:jc w:val="center"/>
              <w:rPr>
                <w:bCs/>
              </w:rPr>
            </w:pPr>
            <w:r w:rsidRPr="00DD2C8E">
              <w:rPr>
                <w:bCs/>
              </w:rPr>
              <w:t>Количество дипломов с отличием</w:t>
            </w:r>
          </w:p>
        </w:tc>
      </w:tr>
      <w:tr w:rsidR="00DD2C8E" w:rsidRPr="00293B1D" w:rsidTr="00DD2C8E">
        <w:tc>
          <w:tcPr>
            <w:tcW w:w="2392" w:type="dxa"/>
          </w:tcPr>
          <w:p w:rsidR="00DD2C8E" w:rsidRPr="00DD2C8E" w:rsidRDefault="00DD2C8E" w:rsidP="00DD2C8E">
            <w:pPr>
              <w:pStyle w:val="Default"/>
              <w:jc w:val="center"/>
              <w:rPr>
                <w:bCs/>
              </w:rPr>
            </w:pPr>
            <w:r w:rsidRPr="00DD2C8E">
              <w:rPr>
                <w:bCs/>
              </w:rPr>
              <w:t>2013</w:t>
            </w:r>
          </w:p>
        </w:tc>
        <w:tc>
          <w:tcPr>
            <w:tcW w:w="2393" w:type="dxa"/>
          </w:tcPr>
          <w:p w:rsidR="00DD2C8E" w:rsidRPr="00DD2C8E" w:rsidRDefault="00DD2C8E" w:rsidP="00DD2C8E">
            <w:pPr>
              <w:pStyle w:val="Default"/>
              <w:jc w:val="center"/>
              <w:rPr>
                <w:bCs/>
              </w:rPr>
            </w:pPr>
            <w:r w:rsidRPr="00DD2C8E">
              <w:rPr>
                <w:bCs/>
              </w:rPr>
              <w:t>38</w:t>
            </w:r>
          </w:p>
        </w:tc>
        <w:tc>
          <w:tcPr>
            <w:tcW w:w="2393" w:type="dxa"/>
          </w:tcPr>
          <w:p w:rsidR="00DD2C8E" w:rsidRPr="00DD2C8E" w:rsidRDefault="00DD2C8E" w:rsidP="00DD2C8E">
            <w:pPr>
              <w:pStyle w:val="Default"/>
              <w:jc w:val="center"/>
              <w:rPr>
                <w:bCs/>
              </w:rPr>
            </w:pPr>
            <w:r w:rsidRPr="00DD2C8E">
              <w:rPr>
                <w:bCs/>
              </w:rPr>
              <w:t>3,6</w:t>
            </w:r>
          </w:p>
        </w:tc>
        <w:tc>
          <w:tcPr>
            <w:tcW w:w="2393" w:type="dxa"/>
          </w:tcPr>
          <w:p w:rsidR="00DD2C8E" w:rsidRPr="00DD2C8E" w:rsidRDefault="00DD2C8E" w:rsidP="00DD2C8E">
            <w:pPr>
              <w:pStyle w:val="Default"/>
              <w:jc w:val="center"/>
              <w:rPr>
                <w:bCs/>
              </w:rPr>
            </w:pPr>
            <w:r w:rsidRPr="00DD2C8E">
              <w:rPr>
                <w:bCs/>
              </w:rPr>
              <w:t>-</w:t>
            </w:r>
          </w:p>
        </w:tc>
      </w:tr>
    </w:tbl>
    <w:p w:rsidR="00DD2C8E" w:rsidRDefault="00DD2C8E" w:rsidP="00DD2C8E">
      <w:pPr>
        <w:pStyle w:val="Default"/>
        <w:ind w:firstLine="567"/>
        <w:jc w:val="center"/>
        <w:rPr>
          <w:b/>
          <w:bCs/>
        </w:rPr>
      </w:pPr>
    </w:p>
    <w:p w:rsidR="00DD2C8E" w:rsidRPr="00293B1D" w:rsidRDefault="00DD2C8E" w:rsidP="00DD2C8E">
      <w:pPr>
        <w:pStyle w:val="Default"/>
        <w:ind w:firstLine="567"/>
        <w:jc w:val="center"/>
        <w:rPr>
          <w:b/>
          <w:bCs/>
        </w:rPr>
      </w:pPr>
      <w:r w:rsidRPr="00293B1D">
        <w:rPr>
          <w:b/>
          <w:bCs/>
        </w:rPr>
        <w:t>Сведения о местах проведения практик</w:t>
      </w:r>
    </w:p>
    <w:p w:rsidR="00DD2C8E" w:rsidRPr="00293B1D" w:rsidRDefault="00DD2C8E" w:rsidP="00DD2C8E">
      <w:pPr>
        <w:ind w:firstLine="567"/>
        <w:jc w:val="right"/>
      </w:pPr>
      <w:r w:rsidRPr="00293B1D">
        <w:t>Таблица 2</w:t>
      </w:r>
      <w: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4501"/>
      </w:tblGrid>
      <w:tr w:rsidR="00DD2C8E" w:rsidRPr="00293B1D" w:rsidTr="00DD2C8E">
        <w:tc>
          <w:tcPr>
            <w:tcW w:w="959" w:type="dxa"/>
          </w:tcPr>
          <w:p w:rsidR="00DD2C8E" w:rsidRPr="00293B1D" w:rsidRDefault="00DD2C8E" w:rsidP="00DD2C8E">
            <w:pPr>
              <w:jc w:val="both"/>
            </w:pPr>
            <w:r w:rsidRPr="00293B1D">
              <w:t>№ п/п</w:t>
            </w:r>
          </w:p>
        </w:tc>
        <w:tc>
          <w:tcPr>
            <w:tcW w:w="4111" w:type="dxa"/>
          </w:tcPr>
          <w:p w:rsidR="00DD2C8E" w:rsidRPr="00293B1D" w:rsidRDefault="00DD2C8E" w:rsidP="00DD2C8E">
            <w:pPr>
              <w:jc w:val="both"/>
            </w:pPr>
            <w:r w:rsidRPr="00293B1D">
              <w:t>Наименование вида практики в соответствии с учебном планом</w:t>
            </w:r>
          </w:p>
        </w:tc>
        <w:tc>
          <w:tcPr>
            <w:tcW w:w="4501" w:type="dxa"/>
          </w:tcPr>
          <w:p w:rsidR="00DD2C8E" w:rsidRPr="00293B1D" w:rsidRDefault="00DD2C8E" w:rsidP="00DD2C8E">
            <w:pPr>
              <w:jc w:val="center"/>
            </w:pPr>
            <w:r w:rsidRPr="00293B1D">
              <w:t>Место проведения практика</w:t>
            </w:r>
          </w:p>
        </w:tc>
      </w:tr>
      <w:tr w:rsidR="00DD2C8E" w:rsidRPr="00293B1D" w:rsidTr="00DD2C8E">
        <w:tc>
          <w:tcPr>
            <w:tcW w:w="959" w:type="dxa"/>
          </w:tcPr>
          <w:p w:rsidR="00DD2C8E" w:rsidRPr="00293B1D" w:rsidRDefault="00DD2C8E" w:rsidP="00DD2C8E">
            <w:pPr>
              <w:jc w:val="center"/>
            </w:pPr>
            <w:r w:rsidRPr="00293B1D">
              <w:t>1</w:t>
            </w:r>
          </w:p>
        </w:tc>
        <w:tc>
          <w:tcPr>
            <w:tcW w:w="4111" w:type="dxa"/>
          </w:tcPr>
          <w:p w:rsidR="00DD2C8E" w:rsidRPr="00293B1D" w:rsidRDefault="00DD2C8E" w:rsidP="00DD2C8E">
            <w:pPr>
              <w:jc w:val="both"/>
            </w:pPr>
            <w:r w:rsidRPr="00293B1D">
              <w:t>Практика для получения первичных профессиональных навыков – 612ч.</w:t>
            </w:r>
          </w:p>
          <w:p w:rsidR="00DD2C8E" w:rsidRPr="00293B1D" w:rsidRDefault="00DD2C8E" w:rsidP="00DD2C8E">
            <w:pPr>
              <w:jc w:val="both"/>
            </w:pPr>
            <w:r w:rsidRPr="00293B1D">
              <w:t>- слесарно-механическая</w:t>
            </w:r>
          </w:p>
          <w:p w:rsidR="00DD2C8E" w:rsidRPr="00293B1D" w:rsidRDefault="00DD2C8E" w:rsidP="00DD2C8E">
            <w:pPr>
              <w:jc w:val="both"/>
            </w:pPr>
          </w:p>
          <w:p w:rsidR="00DD2C8E" w:rsidRPr="00293B1D" w:rsidRDefault="00DD2C8E" w:rsidP="00DD2C8E">
            <w:pPr>
              <w:jc w:val="both"/>
            </w:pPr>
            <w:r w:rsidRPr="00293B1D">
              <w:t>- кузнечно-сварочная</w:t>
            </w:r>
          </w:p>
          <w:p w:rsidR="00DD2C8E" w:rsidRPr="00293B1D" w:rsidRDefault="00DD2C8E" w:rsidP="00DD2C8E">
            <w:pPr>
              <w:jc w:val="both"/>
            </w:pPr>
          </w:p>
          <w:p w:rsidR="00DD2C8E" w:rsidRPr="00293B1D" w:rsidRDefault="00DD2C8E" w:rsidP="00DD2C8E">
            <w:pPr>
              <w:jc w:val="both"/>
            </w:pPr>
            <w:r w:rsidRPr="00293B1D">
              <w:t xml:space="preserve">Трактора и автомобили </w:t>
            </w:r>
          </w:p>
          <w:p w:rsidR="00DD2C8E" w:rsidRPr="00293B1D" w:rsidRDefault="00DD2C8E" w:rsidP="00DD2C8E">
            <w:pPr>
              <w:jc w:val="both"/>
            </w:pPr>
          </w:p>
          <w:p w:rsidR="00DD2C8E" w:rsidRPr="00293B1D" w:rsidRDefault="00DD2C8E" w:rsidP="00DD2C8E">
            <w:pPr>
              <w:jc w:val="both"/>
            </w:pPr>
            <w:r w:rsidRPr="00293B1D">
              <w:t>С/х машины</w:t>
            </w:r>
          </w:p>
          <w:p w:rsidR="00DD2C8E" w:rsidRPr="00293B1D" w:rsidRDefault="00DD2C8E" w:rsidP="00DD2C8E">
            <w:pPr>
              <w:jc w:val="both"/>
            </w:pPr>
            <w:r w:rsidRPr="00293B1D">
              <w:t xml:space="preserve">ТО и ремонт машин </w:t>
            </w:r>
          </w:p>
          <w:p w:rsidR="00DD2C8E" w:rsidRPr="00293B1D" w:rsidRDefault="00DD2C8E" w:rsidP="00DD2C8E">
            <w:pPr>
              <w:jc w:val="both"/>
            </w:pPr>
            <w:r w:rsidRPr="00293B1D">
              <w:t>Эксплуатация МТП</w:t>
            </w:r>
          </w:p>
          <w:p w:rsidR="00DD2C8E" w:rsidRPr="00293B1D" w:rsidRDefault="00DD2C8E" w:rsidP="00DD2C8E">
            <w:pPr>
              <w:jc w:val="both"/>
            </w:pPr>
          </w:p>
        </w:tc>
        <w:tc>
          <w:tcPr>
            <w:tcW w:w="4501" w:type="dxa"/>
          </w:tcPr>
          <w:p w:rsidR="00DD2C8E" w:rsidRPr="00293B1D" w:rsidRDefault="00DD2C8E" w:rsidP="00DD2C8E">
            <w:pPr>
              <w:jc w:val="both"/>
            </w:pPr>
          </w:p>
          <w:p w:rsidR="00DD2C8E" w:rsidRPr="00293B1D" w:rsidRDefault="00DD2C8E" w:rsidP="00DD2C8E">
            <w:pPr>
              <w:jc w:val="both"/>
            </w:pPr>
          </w:p>
          <w:p w:rsidR="00DD2C8E" w:rsidRPr="00293B1D" w:rsidRDefault="00DD2C8E" w:rsidP="00DD2C8E">
            <w:pPr>
              <w:jc w:val="both"/>
            </w:pPr>
            <w:r w:rsidRPr="00293B1D">
              <w:t>Слесарно-механическая мастерская техникума</w:t>
            </w:r>
          </w:p>
          <w:p w:rsidR="00DD2C8E" w:rsidRPr="00293B1D" w:rsidRDefault="00DD2C8E" w:rsidP="00DD2C8E">
            <w:pPr>
              <w:jc w:val="both"/>
            </w:pPr>
            <w:r w:rsidRPr="00293B1D">
              <w:t>Слесарно-механическая мастерская техникума</w:t>
            </w:r>
          </w:p>
          <w:p w:rsidR="00DD2C8E" w:rsidRPr="00293B1D" w:rsidRDefault="00DD2C8E" w:rsidP="00DD2C8E">
            <w:pPr>
              <w:jc w:val="both"/>
            </w:pPr>
            <w:r w:rsidRPr="00293B1D">
              <w:t>Лаборатория «Трактора и автомобили»</w:t>
            </w:r>
          </w:p>
          <w:p w:rsidR="00DD2C8E" w:rsidRPr="00293B1D" w:rsidRDefault="00DD2C8E" w:rsidP="00DD2C8E">
            <w:pPr>
              <w:jc w:val="both"/>
            </w:pPr>
          </w:p>
          <w:p w:rsidR="00DD2C8E" w:rsidRPr="00293B1D" w:rsidRDefault="00DD2C8E" w:rsidP="00DD2C8E">
            <w:pPr>
              <w:jc w:val="both"/>
            </w:pPr>
            <w:r w:rsidRPr="00293B1D">
              <w:t>Лаборатория «С\х машины»</w:t>
            </w:r>
          </w:p>
          <w:p w:rsidR="00DD2C8E" w:rsidRPr="00293B1D" w:rsidRDefault="00DD2C8E" w:rsidP="00DD2C8E">
            <w:pPr>
              <w:jc w:val="both"/>
            </w:pPr>
            <w:r w:rsidRPr="00293B1D">
              <w:t>Лаборатория «ТО и ремонт машин» Учебное хозяйство техникума, с/х предприятия северных районов Омской области.</w:t>
            </w:r>
          </w:p>
        </w:tc>
      </w:tr>
      <w:tr w:rsidR="00DD2C8E" w:rsidRPr="00293B1D" w:rsidTr="00DD2C8E">
        <w:tc>
          <w:tcPr>
            <w:tcW w:w="959" w:type="dxa"/>
          </w:tcPr>
          <w:p w:rsidR="00DD2C8E" w:rsidRPr="00293B1D" w:rsidRDefault="00DD2C8E" w:rsidP="00DD2C8E">
            <w:pPr>
              <w:jc w:val="center"/>
            </w:pPr>
            <w:r w:rsidRPr="00293B1D">
              <w:t>2</w:t>
            </w:r>
          </w:p>
        </w:tc>
        <w:tc>
          <w:tcPr>
            <w:tcW w:w="4111" w:type="dxa"/>
          </w:tcPr>
          <w:p w:rsidR="00DD2C8E" w:rsidRPr="00293B1D" w:rsidRDefault="00DD2C8E" w:rsidP="00DD2C8E">
            <w:pPr>
              <w:jc w:val="both"/>
            </w:pPr>
            <w:r w:rsidRPr="00293B1D">
              <w:t>Практики по профилю специальности – 288ч.</w:t>
            </w:r>
          </w:p>
        </w:tc>
        <w:tc>
          <w:tcPr>
            <w:tcW w:w="4501" w:type="dxa"/>
          </w:tcPr>
          <w:p w:rsidR="00DD2C8E" w:rsidRPr="00293B1D" w:rsidRDefault="00DD2C8E" w:rsidP="00DD2C8E">
            <w:pPr>
              <w:jc w:val="both"/>
            </w:pPr>
            <w:r w:rsidRPr="00293B1D">
              <w:t>Учебное хозяйство техникума</w:t>
            </w:r>
          </w:p>
          <w:p w:rsidR="00DD2C8E" w:rsidRPr="00293B1D" w:rsidRDefault="00DD2C8E" w:rsidP="00DD2C8E">
            <w:pPr>
              <w:jc w:val="both"/>
            </w:pPr>
            <w:r w:rsidRPr="00293B1D">
              <w:t>Организации и с/х предприятия Северных районов Омской области</w:t>
            </w:r>
          </w:p>
        </w:tc>
      </w:tr>
      <w:tr w:rsidR="00DD2C8E" w:rsidRPr="00293B1D" w:rsidTr="00DD2C8E">
        <w:tc>
          <w:tcPr>
            <w:tcW w:w="959" w:type="dxa"/>
          </w:tcPr>
          <w:p w:rsidR="00DD2C8E" w:rsidRPr="00293B1D" w:rsidRDefault="00DD2C8E" w:rsidP="00DD2C8E">
            <w:pPr>
              <w:jc w:val="center"/>
            </w:pPr>
            <w:r w:rsidRPr="00293B1D">
              <w:t>3</w:t>
            </w:r>
          </w:p>
        </w:tc>
        <w:tc>
          <w:tcPr>
            <w:tcW w:w="4111" w:type="dxa"/>
          </w:tcPr>
          <w:p w:rsidR="00DD2C8E" w:rsidRPr="00293B1D" w:rsidRDefault="00DD2C8E" w:rsidP="00DD2C8E">
            <w:pPr>
              <w:jc w:val="both"/>
            </w:pPr>
            <w:r w:rsidRPr="00293B1D">
              <w:t>Квалификационная практика (стажировка) – 288ч.</w:t>
            </w:r>
          </w:p>
        </w:tc>
        <w:tc>
          <w:tcPr>
            <w:tcW w:w="4501" w:type="dxa"/>
          </w:tcPr>
          <w:p w:rsidR="00DD2C8E" w:rsidRPr="00293B1D" w:rsidRDefault="00DD2C8E" w:rsidP="00DD2C8E">
            <w:pPr>
              <w:jc w:val="both"/>
            </w:pPr>
            <w:r w:rsidRPr="00293B1D">
              <w:t>Организации и с/х предприятия северных районов Омской области</w:t>
            </w:r>
          </w:p>
        </w:tc>
      </w:tr>
    </w:tbl>
    <w:p w:rsidR="00DD2C8E" w:rsidRPr="00293B1D" w:rsidRDefault="00DD2C8E" w:rsidP="00DD2C8E">
      <w:pPr>
        <w:autoSpaceDE w:val="0"/>
        <w:autoSpaceDN w:val="0"/>
        <w:adjustRightInd w:val="0"/>
        <w:ind w:firstLine="567"/>
        <w:jc w:val="center"/>
        <w:rPr>
          <w:b/>
          <w:bCs/>
          <w:color w:val="000000"/>
        </w:rPr>
      </w:pPr>
      <w:r w:rsidRPr="00293B1D">
        <w:rPr>
          <w:b/>
          <w:bCs/>
          <w:color w:val="000000"/>
        </w:rPr>
        <w:t>Заочная форма – 2012-2013 учебный год</w:t>
      </w:r>
    </w:p>
    <w:p w:rsidR="00DD2C8E" w:rsidRPr="00293B1D" w:rsidRDefault="00DD2C8E" w:rsidP="00DD2C8E">
      <w:pPr>
        <w:autoSpaceDE w:val="0"/>
        <w:autoSpaceDN w:val="0"/>
        <w:adjustRightInd w:val="0"/>
        <w:ind w:firstLine="567"/>
        <w:jc w:val="center"/>
        <w:rPr>
          <w:b/>
          <w:bCs/>
          <w:color w:val="000000"/>
        </w:rPr>
      </w:pPr>
      <w:r w:rsidRPr="00293B1D">
        <w:rPr>
          <w:b/>
          <w:bCs/>
          <w:color w:val="000000"/>
        </w:rPr>
        <w:t xml:space="preserve">Результаты ИГА за 2012-2013 год </w:t>
      </w:r>
    </w:p>
    <w:tbl>
      <w:tblPr>
        <w:tblW w:w="0" w:type="auto"/>
        <w:jc w:val="center"/>
        <w:tblLook w:val="04A0"/>
      </w:tblPr>
      <w:tblGrid>
        <w:gridCol w:w="2518"/>
        <w:gridCol w:w="4394"/>
      </w:tblGrid>
      <w:tr w:rsidR="00DD2C8E" w:rsidRPr="00293B1D" w:rsidTr="00DD2C8E">
        <w:trPr>
          <w:jc w:val="center"/>
        </w:trPr>
        <w:tc>
          <w:tcPr>
            <w:tcW w:w="2518" w:type="dxa"/>
          </w:tcPr>
          <w:p w:rsidR="00DD2C8E" w:rsidRPr="00DD2C8E" w:rsidRDefault="00DD2C8E" w:rsidP="00DD2C8E">
            <w:pPr>
              <w:autoSpaceDE w:val="0"/>
              <w:autoSpaceDN w:val="0"/>
              <w:adjustRightInd w:val="0"/>
              <w:ind w:firstLine="567"/>
              <w:rPr>
                <w:bCs/>
                <w:color w:val="000000"/>
              </w:rPr>
            </w:pPr>
            <w:r w:rsidRPr="00DD2C8E">
              <w:rPr>
                <w:bCs/>
                <w:color w:val="000000"/>
              </w:rPr>
              <w:t>На «5»</w:t>
            </w:r>
          </w:p>
        </w:tc>
        <w:tc>
          <w:tcPr>
            <w:tcW w:w="4394" w:type="dxa"/>
          </w:tcPr>
          <w:p w:rsidR="00DD2C8E" w:rsidRPr="00DD2C8E" w:rsidRDefault="00DD2C8E" w:rsidP="00DD2C8E">
            <w:pPr>
              <w:autoSpaceDE w:val="0"/>
              <w:autoSpaceDN w:val="0"/>
              <w:adjustRightInd w:val="0"/>
              <w:ind w:firstLine="567"/>
              <w:jc w:val="center"/>
              <w:rPr>
                <w:bCs/>
                <w:color w:val="000000"/>
              </w:rPr>
            </w:pPr>
            <w:r w:rsidRPr="00DD2C8E">
              <w:rPr>
                <w:bCs/>
                <w:color w:val="000000"/>
              </w:rPr>
              <w:t>3</w:t>
            </w:r>
          </w:p>
        </w:tc>
      </w:tr>
      <w:tr w:rsidR="00DD2C8E" w:rsidRPr="00293B1D" w:rsidTr="00DD2C8E">
        <w:trPr>
          <w:jc w:val="center"/>
        </w:trPr>
        <w:tc>
          <w:tcPr>
            <w:tcW w:w="2518" w:type="dxa"/>
          </w:tcPr>
          <w:p w:rsidR="00DD2C8E" w:rsidRPr="00DD2C8E" w:rsidRDefault="00DD2C8E" w:rsidP="00DD2C8E">
            <w:pPr>
              <w:autoSpaceDE w:val="0"/>
              <w:autoSpaceDN w:val="0"/>
              <w:adjustRightInd w:val="0"/>
              <w:ind w:firstLine="567"/>
              <w:rPr>
                <w:bCs/>
                <w:color w:val="000000"/>
              </w:rPr>
            </w:pPr>
            <w:r w:rsidRPr="00DD2C8E">
              <w:rPr>
                <w:bCs/>
                <w:color w:val="000000"/>
              </w:rPr>
              <w:lastRenderedPageBreak/>
              <w:t>На «4»</w:t>
            </w:r>
          </w:p>
        </w:tc>
        <w:tc>
          <w:tcPr>
            <w:tcW w:w="4394" w:type="dxa"/>
          </w:tcPr>
          <w:p w:rsidR="00DD2C8E" w:rsidRPr="00DD2C8E" w:rsidRDefault="00DD2C8E" w:rsidP="00DD2C8E">
            <w:pPr>
              <w:autoSpaceDE w:val="0"/>
              <w:autoSpaceDN w:val="0"/>
              <w:adjustRightInd w:val="0"/>
              <w:ind w:firstLine="567"/>
              <w:jc w:val="center"/>
              <w:rPr>
                <w:bCs/>
                <w:color w:val="000000"/>
              </w:rPr>
            </w:pPr>
            <w:r w:rsidRPr="00DD2C8E">
              <w:rPr>
                <w:bCs/>
                <w:color w:val="000000"/>
              </w:rPr>
              <w:t>5</w:t>
            </w:r>
          </w:p>
        </w:tc>
      </w:tr>
      <w:tr w:rsidR="00DD2C8E" w:rsidRPr="00293B1D" w:rsidTr="00DD2C8E">
        <w:trPr>
          <w:jc w:val="center"/>
        </w:trPr>
        <w:tc>
          <w:tcPr>
            <w:tcW w:w="2518" w:type="dxa"/>
          </w:tcPr>
          <w:p w:rsidR="00DD2C8E" w:rsidRPr="00DD2C8E" w:rsidRDefault="00DD2C8E" w:rsidP="00DD2C8E">
            <w:pPr>
              <w:autoSpaceDE w:val="0"/>
              <w:autoSpaceDN w:val="0"/>
              <w:adjustRightInd w:val="0"/>
              <w:ind w:firstLine="567"/>
              <w:rPr>
                <w:bCs/>
                <w:color w:val="000000"/>
              </w:rPr>
            </w:pPr>
            <w:r w:rsidRPr="00DD2C8E">
              <w:rPr>
                <w:bCs/>
                <w:color w:val="000000"/>
              </w:rPr>
              <w:t>На «3»</w:t>
            </w:r>
          </w:p>
        </w:tc>
        <w:tc>
          <w:tcPr>
            <w:tcW w:w="4394" w:type="dxa"/>
          </w:tcPr>
          <w:p w:rsidR="00DD2C8E" w:rsidRPr="00DD2C8E" w:rsidRDefault="00DD2C8E" w:rsidP="00DD2C8E">
            <w:pPr>
              <w:autoSpaceDE w:val="0"/>
              <w:autoSpaceDN w:val="0"/>
              <w:adjustRightInd w:val="0"/>
              <w:ind w:firstLine="567"/>
              <w:jc w:val="center"/>
              <w:rPr>
                <w:bCs/>
                <w:color w:val="000000"/>
              </w:rPr>
            </w:pPr>
            <w:r w:rsidRPr="00DD2C8E">
              <w:rPr>
                <w:bCs/>
                <w:color w:val="000000"/>
              </w:rPr>
              <w:t>9</w:t>
            </w:r>
          </w:p>
        </w:tc>
      </w:tr>
      <w:tr w:rsidR="00DD2C8E" w:rsidRPr="00293B1D" w:rsidTr="00DD2C8E">
        <w:trPr>
          <w:jc w:val="center"/>
        </w:trPr>
        <w:tc>
          <w:tcPr>
            <w:tcW w:w="2518" w:type="dxa"/>
          </w:tcPr>
          <w:p w:rsidR="00DD2C8E" w:rsidRPr="00DD2C8E" w:rsidRDefault="00DD2C8E" w:rsidP="00DD2C8E">
            <w:pPr>
              <w:autoSpaceDE w:val="0"/>
              <w:autoSpaceDN w:val="0"/>
              <w:adjustRightInd w:val="0"/>
              <w:ind w:firstLine="567"/>
              <w:rPr>
                <w:bCs/>
                <w:color w:val="000000"/>
              </w:rPr>
            </w:pPr>
            <w:r w:rsidRPr="00DD2C8E">
              <w:rPr>
                <w:bCs/>
                <w:color w:val="000000"/>
              </w:rPr>
              <w:t>Не прошли ИГА</w:t>
            </w:r>
          </w:p>
        </w:tc>
        <w:tc>
          <w:tcPr>
            <w:tcW w:w="4394" w:type="dxa"/>
          </w:tcPr>
          <w:p w:rsidR="00DD2C8E" w:rsidRPr="00DD2C8E" w:rsidRDefault="00DD2C8E" w:rsidP="00DD2C8E">
            <w:pPr>
              <w:autoSpaceDE w:val="0"/>
              <w:autoSpaceDN w:val="0"/>
              <w:adjustRightInd w:val="0"/>
              <w:ind w:firstLine="567"/>
              <w:jc w:val="center"/>
              <w:rPr>
                <w:bCs/>
                <w:color w:val="000000"/>
              </w:rPr>
            </w:pPr>
            <w:r w:rsidRPr="00DD2C8E">
              <w:rPr>
                <w:bCs/>
                <w:color w:val="000000"/>
              </w:rPr>
              <w:t>-</w:t>
            </w:r>
          </w:p>
        </w:tc>
      </w:tr>
    </w:tbl>
    <w:p w:rsidR="00DD2C8E" w:rsidRPr="00293B1D" w:rsidRDefault="00DD2C8E" w:rsidP="00DD2C8E">
      <w:pPr>
        <w:autoSpaceDE w:val="0"/>
        <w:autoSpaceDN w:val="0"/>
        <w:adjustRightInd w:val="0"/>
        <w:spacing w:line="360" w:lineRule="auto"/>
        <w:ind w:firstLine="567"/>
        <w:jc w:val="both"/>
        <w:rPr>
          <w:bCs/>
          <w:color w:val="000000"/>
        </w:rPr>
      </w:pPr>
      <w:r w:rsidRPr="00293B1D">
        <w:rPr>
          <w:bCs/>
          <w:color w:val="000000"/>
        </w:rPr>
        <w:t>Дипломы с отличием с 2011 по 2013 г.г. выпускникам заочного отделения не вручались.</w:t>
      </w:r>
    </w:p>
    <w:p w:rsidR="00DD2C8E" w:rsidRPr="00293B1D" w:rsidRDefault="00DD2C8E" w:rsidP="00DD2C8E">
      <w:pPr>
        <w:autoSpaceDE w:val="0"/>
        <w:autoSpaceDN w:val="0"/>
        <w:adjustRightInd w:val="0"/>
        <w:spacing w:line="360" w:lineRule="auto"/>
        <w:ind w:firstLine="567"/>
        <w:jc w:val="both"/>
        <w:rPr>
          <w:bCs/>
          <w:color w:val="000000"/>
        </w:rPr>
      </w:pPr>
      <w:r w:rsidRPr="00293B1D">
        <w:rPr>
          <w:bCs/>
          <w:color w:val="000000"/>
        </w:rPr>
        <w:t>Для решения проблемы повышения качества обучения в техникуме рассматривается вопрос о внедрении дистанционной формы обучения, что позволит студентам в удобное для них время посредством современных компьютерных технологий без отрыва от производства и без посещения занятий изучать дисциплины, получать консультации преподавателей, сдавать зачеты и экзамены.</w:t>
      </w:r>
    </w:p>
    <w:p w:rsidR="00DD2C8E" w:rsidRPr="00293B1D" w:rsidRDefault="00DD2C8E" w:rsidP="00DD2C8E">
      <w:pPr>
        <w:ind w:firstLine="284"/>
        <w:jc w:val="center"/>
        <w:rPr>
          <w:b/>
        </w:rPr>
      </w:pPr>
      <w:r w:rsidRPr="00293B1D">
        <w:rPr>
          <w:b/>
        </w:rPr>
        <w:t xml:space="preserve">Отделение «Экономика и бухгалтерский учёт (по отраслям)» </w:t>
      </w:r>
    </w:p>
    <w:p w:rsidR="00DD2C8E" w:rsidRPr="00293B1D" w:rsidRDefault="00DD2C8E" w:rsidP="00DD2C8E">
      <w:pPr>
        <w:ind w:firstLine="284"/>
        <w:jc w:val="center"/>
        <w:rPr>
          <w:b/>
        </w:rPr>
      </w:pPr>
      <w:r w:rsidRPr="00293B1D">
        <w:rPr>
          <w:b/>
        </w:rPr>
        <w:t>Специальность 080114</w:t>
      </w:r>
    </w:p>
    <w:p w:rsidR="00DD2C8E" w:rsidRPr="00293B1D" w:rsidRDefault="00DD2C8E" w:rsidP="00DD2C8E">
      <w:pPr>
        <w:ind w:firstLine="284"/>
        <w:jc w:val="center"/>
        <w:rPr>
          <w:b/>
        </w:rPr>
      </w:pPr>
      <w:r w:rsidRPr="00293B1D">
        <w:rPr>
          <w:b/>
        </w:rPr>
        <w:t>Квалификация – Бухгалтер</w:t>
      </w:r>
    </w:p>
    <w:p w:rsidR="00DD2C8E" w:rsidRPr="00293B1D" w:rsidRDefault="00DD2C8E" w:rsidP="00DD2C8E">
      <w:pPr>
        <w:ind w:firstLine="284"/>
        <w:jc w:val="center"/>
        <w:rPr>
          <w:b/>
        </w:rPr>
      </w:pPr>
      <w:r w:rsidRPr="00293B1D">
        <w:rPr>
          <w:b/>
        </w:rPr>
        <w:t xml:space="preserve">Форма обучения </w:t>
      </w:r>
      <w:r w:rsidRPr="00293B1D">
        <w:rPr>
          <w:b/>
          <w:i/>
        </w:rPr>
        <w:t>очная</w:t>
      </w:r>
    </w:p>
    <w:p w:rsidR="00DD2C8E" w:rsidRPr="00293B1D" w:rsidRDefault="00DD2C8E" w:rsidP="00DD2C8E">
      <w:pPr>
        <w:pStyle w:val="Default"/>
        <w:spacing w:line="360" w:lineRule="auto"/>
        <w:ind w:firstLine="284"/>
        <w:jc w:val="both"/>
      </w:pPr>
      <w:r w:rsidRPr="00293B1D">
        <w:t xml:space="preserve">Отделение сформировано в 1990 году, подготовка осуществляется по специальности </w:t>
      </w:r>
      <w:r w:rsidRPr="00293B1D">
        <w:rPr>
          <w:color w:val="auto"/>
        </w:rPr>
        <w:t>«Экономика и бухгалтерский учёт (по отраслям)»</w:t>
      </w:r>
      <w:r w:rsidRPr="00293B1D">
        <w:t xml:space="preserve">. </w:t>
      </w:r>
    </w:p>
    <w:p w:rsidR="00DD2C8E" w:rsidRPr="00293B1D" w:rsidRDefault="00DD2C8E" w:rsidP="00DD2C8E">
      <w:pPr>
        <w:pStyle w:val="Default"/>
        <w:spacing w:line="360" w:lineRule="auto"/>
        <w:ind w:firstLine="284"/>
        <w:jc w:val="both"/>
      </w:pPr>
      <w:r w:rsidRPr="00293B1D">
        <w:t xml:space="preserve">Миссия отделения - подготовка специалистов в области сельского хозяйства. </w:t>
      </w:r>
    </w:p>
    <w:p w:rsidR="00DD2C8E" w:rsidRPr="00293B1D" w:rsidRDefault="00DD2C8E" w:rsidP="00DD2C8E">
      <w:pPr>
        <w:pStyle w:val="Default"/>
        <w:spacing w:line="360" w:lineRule="auto"/>
        <w:ind w:firstLine="284"/>
        <w:jc w:val="both"/>
      </w:pPr>
      <w:r w:rsidRPr="00293B1D">
        <w:t xml:space="preserve">Обучение по специальности осуществляется по дневной и заочной формам обучения, уровень подготовки – базовый. Контингент формируется за счет студентов, обучающихся на бюджетной основе. </w:t>
      </w:r>
    </w:p>
    <w:p w:rsidR="00DD2C8E" w:rsidRPr="00293B1D" w:rsidRDefault="00DD2C8E" w:rsidP="00DD2C8E">
      <w:pPr>
        <w:pStyle w:val="Default"/>
        <w:spacing w:line="360" w:lineRule="auto"/>
        <w:ind w:firstLine="284"/>
        <w:jc w:val="both"/>
        <w:rPr>
          <w:b/>
        </w:rPr>
      </w:pPr>
      <w:r w:rsidRPr="00293B1D">
        <w:t>В прошедшем учебном году на отделении 080114 «Экономика и бухгалтерский учёт (по отраслям)» на дневном отделении на начало учебного года численность составляла 119 человек. Выпущено специалистов 43 чел. Переведены на следующий курс 59 человек. Динамика движения контингента и успеваемость по группам представлена в табл. 28.</w:t>
      </w:r>
    </w:p>
    <w:p w:rsidR="00DD2C8E" w:rsidRPr="00293B1D" w:rsidRDefault="00DD2C8E" w:rsidP="00DD2C8E">
      <w:pPr>
        <w:pStyle w:val="Default"/>
        <w:jc w:val="center"/>
        <w:rPr>
          <w:b/>
          <w:bCs/>
          <w:color w:val="auto"/>
        </w:rPr>
      </w:pPr>
      <w:r w:rsidRPr="00293B1D">
        <w:rPr>
          <w:b/>
          <w:bCs/>
          <w:color w:val="auto"/>
        </w:rPr>
        <w:t>Движение контингента и результаты успеваемости студентов 2012-2013 уч. года</w:t>
      </w:r>
    </w:p>
    <w:p w:rsidR="00DD2C8E" w:rsidRPr="00293B1D" w:rsidRDefault="00DD2C8E" w:rsidP="00DD2C8E">
      <w:pPr>
        <w:pStyle w:val="Default"/>
        <w:jc w:val="right"/>
      </w:pPr>
      <w:r>
        <w:t xml:space="preserve">    </w:t>
      </w:r>
      <w:r w:rsidRPr="00293B1D">
        <w:t xml:space="preserve">Таблица </w:t>
      </w:r>
      <w:r>
        <w:t>29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92"/>
        <w:gridCol w:w="1134"/>
        <w:gridCol w:w="992"/>
        <w:gridCol w:w="992"/>
        <w:gridCol w:w="709"/>
        <w:gridCol w:w="14"/>
        <w:gridCol w:w="978"/>
        <w:gridCol w:w="709"/>
        <w:gridCol w:w="709"/>
        <w:gridCol w:w="850"/>
        <w:gridCol w:w="567"/>
      </w:tblGrid>
      <w:tr w:rsidR="00DD2C8E" w:rsidRPr="00293B1D" w:rsidTr="00E73A03">
        <w:trPr>
          <w:trHeight w:val="607"/>
        </w:trPr>
        <w:tc>
          <w:tcPr>
            <w:tcW w:w="1101" w:type="dxa"/>
            <w:vMerge w:val="restart"/>
          </w:tcPr>
          <w:p w:rsidR="00DD2C8E" w:rsidRPr="00293B1D" w:rsidRDefault="00DD2C8E" w:rsidP="00E73A03">
            <w:pPr>
              <w:pStyle w:val="Default"/>
              <w:rPr>
                <w:sz w:val="20"/>
                <w:szCs w:val="20"/>
              </w:rPr>
            </w:pPr>
            <w:r w:rsidRPr="00293B1D">
              <w:rPr>
                <w:sz w:val="20"/>
                <w:szCs w:val="20"/>
              </w:rPr>
              <w:t xml:space="preserve">Группа </w:t>
            </w:r>
          </w:p>
        </w:tc>
        <w:tc>
          <w:tcPr>
            <w:tcW w:w="992" w:type="dxa"/>
            <w:vMerge w:val="restart"/>
          </w:tcPr>
          <w:p w:rsidR="00DD2C8E" w:rsidRPr="00293B1D" w:rsidRDefault="00DD2C8E" w:rsidP="00E73A03">
            <w:pPr>
              <w:pStyle w:val="Default"/>
              <w:rPr>
                <w:sz w:val="20"/>
                <w:szCs w:val="20"/>
              </w:rPr>
            </w:pPr>
            <w:r w:rsidRPr="00293B1D">
              <w:rPr>
                <w:sz w:val="20"/>
                <w:szCs w:val="20"/>
              </w:rPr>
              <w:t xml:space="preserve">Начало уч. год </w:t>
            </w:r>
          </w:p>
        </w:tc>
        <w:tc>
          <w:tcPr>
            <w:tcW w:w="1134" w:type="dxa"/>
            <w:vMerge w:val="restart"/>
          </w:tcPr>
          <w:p w:rsidR="00DD2C8E" w:rsidRPr="00293B1D" w:rsidRDefault="00DD2C8E" w:rsidP="00E73A03">
            <w:pPr>
              <w:pStyle w:val="Default"/>
              <w:rPr>
                <w:sz w:val="20"/>
                <w:szCs w:val="20"/>
              </w:rPr>
            </w:pPr>
            <w:r w:rsidRPr="00293B1D">
              <w:rPr>
                <w:sz w:val="20"/>
                <w:szCs w:val="20"/>
              </w:rPr>
              <w:t xml:space="preserve">Выбыло </w:t>
            </w:r>
          </w:p>
        </w:tc>
        <w:tc>
          <w:tcPr>
            <w:tcW w:w="992" w:type="dxa"/>
            <w:vMerge w:val="restart"/>
          </w:tcPr>
          <w:p w:rsidR="00DD2C8E" w:rsidRPr="00293B1D" w:rsidRDefault="00DD2C8E" w:rsidP="00E73A03">
            <w:pPr>
              <w:pStyle w:val="Default"/>
              <w:jc w:val="center"/>
              <w:rPr>
                <w:sz w:val="20"/>
                <w:szCs w:val="20"/>
              </w:rPr>
            </w:pPr>
            <w:r w:rsidRPr="00293B1D">
              <w:rPr>
                <w:sz w:val="20"/>
                <w:szCs w:val="20"/>
              </w:rPr>
              <w:t>Призыв в РА</w:t>
            </w:r>
          </w:p>
        </w:tc>
        <w:tc>
          <w:tcPr>
            <w:tcW w:w="992" w:type="dxa"/>
            <w:vMerge w:val="restart"/>
          </w:tcPr>
          <w:p w:rsidR="00DD2C8E" w:rsidRPr="00293B1D" w:rsidRDefault="00DD2C8E" w:rsidP="00E73A03">
            <w:pPr>
              <w:pStyle w:val="Default"/>
              <w:rPr>
                <w:sz w:val="20"/>
                <w:szCs w:val="20"/>
              </w:rPr>
            </w:pPr>
            <w:r w:rsidRPr="00293B1D">
              <w:rPr>
                <w:sz w:val="20"/>
                <w:szCs w:val="20"/>
              </w:rPr>
              <w:t xml:space="preserve">Выпуск </w:t>
            </w:r>
          </w:p>
        </w:tc>
        <w:tc>
          <w:tcPr>
            <w:tcW w:w="709" w:type="dxa"/>
            <w:vMerge w:val="restart"/>
          </w:tcPr>
          <w:p w:rsidR="00DD2C8E" w:rsidRPr="00293B1D" w:rsidRDefault="00DD2C8E" w:rsidP="00E73A03">
            <w:pPr>
              <w:pStyle w:val="Default"/>
              <w:rPr>
                <w:sz w:val="20"/>
                <w:szCs w:val="20"/>
              </w:rPr>
            </w:pPr>
            <w:r w:rsidRPr="00293B1D">
              <w:rPr>
                <w:sz w:val="20"/>
                <w:szCs w:val="20"/>
              </w:rPr>
              <w:t xml:space="preserve">В акад. отп. </w:t>
            </w:r>
          </w:p>
        </w:tc>
        <w:tc>
          <w:tcPr>
            <w:tcW w:w="992" w:type="dxa"/>
            <w:gridSpan w:val="2"/>
            <w:vMerge w:val="restart"/>
          </w:tcPr>
          <w:p w:rsidR="00DD2C8E" w:rsidRPr="00293B1D" w:rsidRDefault="00DD2C8E" w:rsidP="00E73A03">
            <w:pPr>
              <w:pStyle w:val="Default"/>
              <w:rPr>
                <w:sz w:val="20"/>
                <w:szCs w:val="20"/>
              </w:rPr>
            </w:pPr>
            <w:r w:rsidRPr="00293B1D">
              <w:rPr>
                <w:sz w:val="20"/>
                <w:szCs w:val="20"/>
              </w:rPr>
              <w:t xml:space="preserve">Конец уч.год </w:t>
            </w:r>
          </w:p>
        </w:tc>
        <w:tc>
          <w:tcPr>
            <w:tcW w:w="2835" w:type="dxa"/>
            <w:gridSpan w:val="4"/>
          </w:tcPr>
          <w:p w:rsidR="00DD2C8E" w:rsidRPr="00293B1D" w:rsidRDefault="00DD2C8E" w:rsidP="00E73A03">
            <w:pPr>
              <w:pStyle w:val="Default"/>
              <w:rPr>
                <w:sz w:val="20"/>
                <w:szCs w:val="20"/>
              </w:rPr>
            </w:pPr>
            <w:r w:rsidRPr="00293B1D">
              <w:rPr>
                <w:sz w:val="20"/>
                <w:szCs w:val="20"/>
              </w:rPr>
              <w:t xml:space="preserve">Успеваемость </w:t>
            </w:r>
          </w:p>
        </w:tc>
      </w:tr>
      <w:tr w:rsidR="00DD2C8E" w:rsidRPr="00293B1D" w:rsidTr="00E73A03">
        <w:trPr>
          <w:trHeight w:val="630"/>
        </w:trPr>
        <w:tc>
          <w:tcPr>
            <w:tcW w:w="1101" w:type="dxa"/>
            <w:vMerge/>
          </w:tcPr>
          <w:p w:rsidR="00DD2C8E" w:rsidRPr="00293B1D" w:rsidRDefault="00DD2C8E" w:rsidP="00E73A03">
            <w:pPr>
              <w:pStyle w:val="Default"/>
              <w:rPr>
                <w:sz w:val="20"/>
                <w:szCs w:val="20"/>
              </w:rPr>
            </w:pPr>
          </w:p>
        </w:tc>
        <w:tc>
          <w:tcPr>
            <w:tcW w:w="992" w:type="dxa"/>
            <w:vMerge/>
          </w:tcPr>
          <w:p w:rsidR="00DD2C8E" w:rsidRPr="00293B1D" w:rsidRDefault="00DD2C8E" w:rsidP="00E73A03">
            <w:pPr>
              <w:pStyle w:val="Default"/>
              <w:rPr>
                <w:sz w:val="20"/>
                <w:szCs w:val="20"/>
              </w:rPr>
            </w:pPr>
          </w:p>
        </w:tc>
        <w:tc>
          <w:tcPr>
            <w:tcW w:w="1134" w:type="dxa"/>
            <w:vMerge/>
          </w:tcPr>
          <w:p w:rsidR="00DD2C8E" w:rsidRPr="00293B1D" w:rsidRDefault="00DD2C8E" w:rsidP="00E73A03">
            <w:pPr>
              <w:pStyle w:val="Default"/>
              <w:rPr>
                <w:sz w:val="20"/>
                <w:szCs w:val="20"/>
              </w:rPr>
            </w:pPr>
          </w:p>
        </w:tc>
        <w:tc>
          <w:tcPr>
            <w:tcW w:w="992" w:type="dxa"/>
            <w:vMerge/>
          </w:tcPr>
          <w:p w:rsidR="00DD2C8E" w:rsidRPr="00293B1D" w:rsidRDefault="00DD2C8E" w:rsidP="00E73A03">
            <w:pPr>
              <w:pStyle w:val="Default"/>
              <w:rPr>
                <w:sz w:val="20"/>
                <w:szCs w:val="20"/>
              </w:rPr>
            </w:pPr>
          </w:p>
        </w:tc>
        <w:tc>
          <w:tcPr>
            <w:tcW w:w="992" w:type="dxa"/>
            <w:vMerge/>
          </w:tcPr>
          <w:p w:rsidR="00DD2C8E" w:rsidRPr="00293B1D" w:rsidRDefault="00DD2C8E" w:rsidP="00E73A03">
            <w:pPr>
              <w:pStyle w:val="Default"/>
              <w:rPr>
                <w:sz w:val="20"/>
                <w:szCs w:val="20"/>
              </w:rPr>
            </w:pPr>
          </w:p>
        </w:tc>
        <w:tc>
          <w:tcPr>
            <w:tcW w:w="709" w:type="dxa"/>
            <w:vMerge/>
          </w:tcPr>
          <w:p w:rsidR="00DD2C8E" w:rsidRPr="00293B1D" w:rsidRDefault="00DD2C8E" w:rsidP="00E73A03">
            <w:pPr>
              <w:pStyle w:val="Default"/>
              <w:rPr>
                <w:sz w:val="20"/>
                <w:szCs w:val="20"/>
              </w:rPr>
            </w:pPr>
          </w:p>
        </w:tc>
        <w:tc>
          <w:tcPr>
            <w:tcW w:w="992" w:type="dxa"/>
            <w:gridSpan w:val="2"/>
            <w:vMerge/>
          </w:tcPr>
          <w:p w:rsidR="00DD2C8E" w:rsidRPr="00293B1D" w:rsidRDefault="00DD2C8E" w:rsidP="00E73A03">
            <w:pPr>
              <w:pStyle w:val="Default"/>
              <w:rPr>
                <w:sz w:val="20"/>
                <w:szCs w:val="20"/>
              </w:rPr>
            </w:pPr>
          </w:p>
        </w:tc>
        <w:tc>
          <w:tcPr>
            <w:tcW w:w="709" w:type="dxa"/>
          </w:tcPr>
          <w:p w:rsidR="00DD2C8E" w:rsidRPr="00293B1D" w:rsidRDefault="00DD2C8E" w:rsidP="00E73A03">
            <w:pPr>
              <w:pStyle w:val="Default"/>
              <w:rPr>
                <w:sz w:val="20"/>
                <w:szCs w:val="20"/>
              </w:rPr>
            </w:pPr>
            <w:r w:rsidRPr="00293B1D">
              <w:rPr>
                <w:sz w:val="20"/>
                <w:szCs w:val="20"/>
              </w:rPr>
              <w:t>«5»</w:t>
            </w:r>
          </w:p>
        </w:tc>
        <w:tc>
          <w:tcPr>
            <w:tcW w:w="709" w:type="dxa"/>
          </w:tcPr>
          <w:p w:rsidR="00DD2C8E" w:rsidRPr="00293B1D" w:rsidRDefault="00DD2C8E" w:rsidP="00E73A03">
            <w:pPr>
              <w:pStyle w:val="Default"/>
              <w:rPr>
                <w:sz w:val="20"/>
                <w:szCs w:val="20"/>
              </w:rPr>
            </w:pPr>
            <w:r w:rsidRPr="00293B1D">
              <w:rPr>
                <w:sz w:val="20"/>
                <w:szCs w:val="20"/>
              </w:rPr>
              <w:t>«5» и «4»</w:t>
            </w:r>
          </w:p>
          <w:p w:rsidR="00DD2C8E" w:rsidRPr="00293B1D" w:rsidRDefault="00DD2C8E" w:rsidP="00E73A03">
            <w:pPr>
              <w:pStyle w:val="Default"/>
              <w:rPr>
                <w:sz w:val="20"/>
                <w:szCs w:val="20"/>
              </w:rPr>
            </w:pPr>
          </w:p>
        </w:tc>
        <w:tc>
          <w:tcPr>
            <w:tcW w:w="850" w:type="dxa"/>
          </w:tcPr>
          <w:p w:rsidR="00DD2C8E" w:rsidRPr="00293B1D" w:rsidRDefault="00DD2C8E" w:rsidP="00E73A03">
            <w:pPr>
              <w:pStyle w:val="Default"/>
              <w:rPr>
                <w:sz w:val="20"/>
                <w:szCs w:val="20"/>
              </w:rPr>
            </w:pPr>
            <w:r w:rsidRPr="00293B1D">
              <w:rPr>
                <w:sz w:val="20"/>
                <w:szCs w:val="20"/>
              </w:rPr>
              <w:t>Одна «3»</w:t>
            </w:r>
          </w:p>
        </w:tc>
        <w:tc>
          <w:tcPr>
            <w:tcW w:w="567" w:type="dxa"/>
          </w:tcPr>
          <w:p w:rsidR="00DD2C8E" w:rsidRPr="00293B1D" w:rsidRDefault="00DD2C8E" w:rsidP="00E73A03">
            <w:pPr>
              <w:pStyle w:val="Default"/>
              <w:rPr>
                <w:sz w:val="20"/>
                <w:szCs w:val="20"/>
              </w:rPr>
            </w:pPr>
            <w:r w:rsidRPr="00293B1D">
              <w:rPr>
                <w:sz w:val="20"/>
                <w:szCs w:val="20"/>
              </w:rPr>
              <w:t>«2»</w:t>
            </w:r>
          </w:p>
        </w:tc>
      </w:tr>
      <w:tr w:rsidR="00DD2C8E" w:rsidRPr="00293B1D" w:rsidTr="00E73A03">
        <w:trPr>
          <w:trHeight w:val="260"/>
        </w:trPr>
        <w:tc>
          <w:tcPr>
            <w:tcW w:w="1101" w:type="dxa"/>
          </w:tcPr>
          <w:p w:rsidR="00DD2C8E" w:rsidRPr="00293B1D" w:rsidRDefault="00DD2C8E" w:rsidP="00E73A03">
            <w:pPr>
              <w:pStyle w:val="Default"/>
              <w:jc w:val="center"/>
            </w:pPr>
            <w:r w:rsidRPr="00293B1D">
              <w:t>11 экон.</w:t>
            </w:r>
          </w:p>
        </w:tc>
        <w:tc>
          <w:tcPr>
            <w:tcW w:w="992" w:type="dxa"/>
          </w:tcPr>
          <w:p w:rsidR="00DD2C8E" w:rsidRPr="00293B1D" w:rsidRDefault="00DD2C8E" w:rsidP="00E73A03">
            <w:pPr>
              <w:pStyle w:val="Default"/>
              <w:jc w:val="center"/>
            </w:pPr>
            <w:r w:rsidRPr="00293B1D">
              <w:t>25</w:t>
            </w:r>
          </w:p>
        </w:tc>
        <w:tc>
          <w:tcPr>
            <w:tcW w:w="1134" w:type="dxa"/>
          </w:tcPr>
          <w:p w:rsidR="00DD2C8E" w:rsidRPr="00293B1D" w:rsidRDefault="00DD2C8E" w:rsidP="00E73A03">
            <w:pPr>
              <w:pStyle w:val="Default"/>
              <w:jc w:val="center"/>
            </w:pPr>
            <w:r w:rsidRPr="00293B1D">
              <w:t>3</w:t>
            </w:r>
          </w:p>
        </w:tc>
        <w:tc>
          <w:tcPr>
            <w:tcW w:w="992" w:type="dxa"/>
          </w:tcPr>
          <w:p w:rsidR="00DD2C8E" w:rsidRPr="00293B1D" w:rsidRDefault="00DD2C8E" w:rsidP="00E73A03">
            <w:pPr>
              <w:pStyle w:val="Default"/>
              <w:jc w:val="center"/>
            </w:pPr>
            <w:r w:rsidRPr="00293B1D">
              <w:t>-</w:t>
            </w:r>
          </w:p>
        </w:tc>
        <w:tc>
          <w:tcPr>
            <w:tcW w:w="992" w:type="dxa"/>
          </w:tcPr>
          <w:p w:rsidR="00DD2C8E" w:rsidRPr="00293B1D" w:rsidRDefault="00DD2C8E" w:rsidP="00E73A03">
            <w:pPr>
              <w:pStyle w:val="Default"/>
              <w:jc w:val="center"/>
            </w:pPr>
            <w:r w:rsidRPr="00293B1D">
              <w:t>-</w:t>
            </w:r>
          </w:p>
        </w:tc>
        <w:tc>
          <w:tcPr>
            <w:tcW w:w="723" w:type="dxa"/>
            <w:gridSpan w:val="2"/>
          </w:tcPr>
          <w:p w:rsidR="00DD2C8E" w:rsidRPr="00293B1D" w:rsidRDefault="00DD2C8E" w:rsidP="00E73A03">
            <w:pPr>
              <w:pStyle w:val="Default"/>
              <w:jc w:val="center"/>
            </w:pPr>
            <w:r w:rsidRPr="00293B1D">
              <w:t>3</w:t>
            </w:r>
          </w:p>
        </w:tc>
        <w:tc>
          <w:tcPr>
            <w:tcW w:w="978" w:type="dxa"/>
          </w:tcPr>
          <w:p w:rsidR="00DD2C8E" w:rsidRPr="00293B1D" w:rsidRDefault="00DD2C8E" w:rsidP="00E73A03">
            <w:pPr>
              <w:pStyle w:val="Default"/>
              <w:jc w:val="center"/>
            </w:pPr>
            <w:r w:rsidRPr="00293B1D">
              <w:t>19</w:t>
            </w:r>
          </w:p>
        </w:tc>
        <w:tc>
          <w:tcPr>
            <w:tcW w:w="709" w:type="dxa"/>
          </w:tcPr>
          <w:p w:rsidR="00DD2C8E" w:rsidRPr="00293B1D" w:rsidRDefault="00DD2C8E" w:rsidP="00E73A03">
            <w:pPr>
              <w:pStyle w:val="Default"/>
              <w:jc w:val="center"/>
            </w:pPr>
            <w:r w:rsidRPr="00293B1D">
              <w:t>1</w:t>
            </w:r>
          </w:p>
        </w:tc>
        <w:tc>
          <w:tcPr>
            <w:tcW w:w="709" w:type="dxa"/>
          </w:tcPr>
          <w:p w:rsidR="00DD2C8E" w:rsidRPr="00293B1D" w:rsidRDefault="00DD2C8E" w:rsidP="00E73A03">
            <w:pPr>
              <w:pStyle w:val="Default"/>
              <w:jc w:val="center"/>
            </w:pPr>
            <w:r w:rsidRPr="00293B1D">
              <w:t>7</w:t>
            </w:r>
          </w:p>
        </w:tc>
        <w:tc>
          <w:tcPr>
            <w:tcW w:w="850" w:type="dxa"/>
          </w:tcPr>
          <w:p w:rsidR="00DD2C8E" w:rsidRPr="00293B1D" w:rsidRDefault="00DD2C8E" w:rsidP="00E73A03">
            <w:pPr>
              <w:pStyle w:val="Default"/>
              <w:jc w:val="center"/>
            </w:pPr>
            <w:r w:rsidRPr="00293B1D">
              <w:t>-</w:t>
            </w:r>
          </w:p>
        </w:tc>
        <w:tc>
          <w:tcPr>
            <w:tcW w:w="567" w:type="dxa"/>
          </w:tcPr>
          <w:p w:rsidR="00DD2C8E" w:rsidRPr="00293B1D" w:rsidRDefault="00DD2C8E" w:rsidP="00E73A03">
            <w:pPr>
              <w:pStyle w:val="Default"/>
              <w:jc w:val="center"/>
            </w:pPr>
            <w:r w:rsidRPr="00293B1D">
              <w:t>2</w:t>
            </w:r>
          </w:p>
        </w:tc>
      </w:tr>
      <w:tr w:rsidR="00DD2C8E" w:rsidRPr="00293B1D" w:rsidTr="00E73A03">
        <w:trPr>
          <w:trHeight w:val="260"/>
        </w:trPr>
        <w:tc>
          <w:tcPr>
            <w:tcW w:w="1101" w:type="dxa"/>
          </w:tcPr>
          <w:p w:rsidR="00DD2C8E" w:rsidRPr="00293B1D" w:rsidRDefault="00DD2C8E" w:rsidP="00E73A03">
            <w:pPr>
              <w:pStyle w:val="Default"/>
              <w:jc w:val="center"/>
            </w:pPr>
            <w:r w:rsidRPr="00293B1D">
              <w:t>21 экон.</w:t>
            </w:r>
          </w:p>
        </w:tc>
        <w:tc>
          <w:tcPr>
            <w:tcW w:w="992" w:type="dxa"/>
          </w:tcPr>
          <w:p w:rsidR="00DD2C8E" w:rsidRPr="00293B1D" w:rsidRDefault="00DD2C8E" w:rsidP="00E73A03">
            <w:pPr>
              <w:pStyle w:val="Default"/>
              <w:jc w:val="center"/>
            </w:pPr>
            <w:r w:rsidRPr="00293B1D">
              <w:t>23</w:t>
            </w:r>
          </w:p>
        </w:tc>
        <w:tc>
          <w:tcPr>
            <w:tcW w:w="1134" w:type="dxa"/>
          </w:tcPr>
          <w:p w:rsidR="00DD2C8E" w:rsidRPr="00293B1D" w:rsidRDefault="00DD2C8E" w:rsidP="00E73A03">
            <w:pPr>
              <w:pStyle w:val="Default"/>
              <w:jc w:val="center"/>
            </w:pPr>
            <w:r w:rsidRPr="00293B1D">
              <w:t>-</w:t>
            </w:r>
          </w:p>
        </w:tc>
        <w:tc>
          <w:tcPr>
            <w:tcW w:w="992" w:type="dxa"/>
          </w:tcPr>
          <w:p w:rsidR="00DD2C8E" w:rsidRPr="00293B1D" w:rsidRDefault="00DD2C8E" w:rsidP="00E73A03">
            <w:pPr>
              <w:pStyle w:val="Default"/>
              <w:jc w:val="center"/>
            </w:pPr>
            <w:r w:rsidRPr="00293B1D">
              <w:t>-</w:t>
            </w:r>
          </w:p>
        </w:tc>
        <w:tc>
          <w:tcPr>
            <w:tcW w:w="992" w:type="dxa"/>
          </w:tcPr>
          <w:p w:rsidR="00DD2C8E" w:rsidRPr="00293B1D" w:rsidRDefault="00DD2C8E" w:rsidP="00E73A03">
            <w:pPr>
              <w:pStyle w:val="Default"/>
              <w:jc w:val="center"/>
            </w:pPr>
            <w:r w:rsidRPr="00293B1D">
              <w:t>-</w:t>
            </w:r>
          </w:p>
        </w:tc>
        <w:tc>
          <w:tcPr>
            <w:tcW w:w="723" w:type="dxa"/>
            <w:gridSpan w:val="2"/>
          </w:tcPr>
          <w:p w:rsidR="00DD2C8E" w:rsidRPr="00293B1D" w:rsidRDefault="00DD2C8E" w:rsidP="00E73A03">
            <w:pPr>
              <w:pStyle w:val="Default"/>
              <w:jc w:val="center"/>
            </w:pPr>
            <w:r w:rsidRPr="00293B1D">
              <w:t>-</w:t>
            </w:r>
          </w:p>
        </w:tc>
        <w:tc>
          <w:tcPr>
            <w:tcW w:w="978" w:type="dxa"/>
          </w:tcPr>
          <w:p w:rsidR="00DD2C8E" w:rsidRPr="00293B1D" w:rsidRDefault="00DD2C8E" w:rsidP="00E73A03">
            <w:pPr>
              <w:pStyle w:val="Default"/>
              <w:jc w:val="center"/>
            </w:pPr>
            <w:r w:rsidRPr="00293B1D">
              <w:t>23</w:t>
            </w:r>
          </w:p>
        </w:tc>
        <w:tc>
          <w:tcPr>
            <w:tcW w:w="709" w:type="dxa"/>
          </w:tcPr>
          <w:p w:rsidR="00DD2C8E" w:rsidRPr="00293B1D" w:rsidRDefault="00DD2C8E" w:rsidP="00E73A03">
            <w:pPr>
              <w:pStyle w:val="Default"/>
              <w:jc w:val="center"/>
            </w:pPr>
            <w:r w:rsidRPr="00293B1D">
              <w:t>2</w:t>
            </w:r>
          </w:p>
        </w:tc>
        <w:tc>
          <w:tcPr>
            <w:tcW w:w="709" w:type="dxa"/>
          </w:tcPr>
          <w:p w:rsidR="00DD2C8E" w:rsidRPr="00293B1D" w:rsidRDefault="00DD2C8E" w:rsidP="00E73A03">
            <w:pPr>
              <w:pStyle w:val="Default"/>
            </w:pPr>
            <w:r w:rsidRPr="00293B1D">
              <w:t xml:space="preserve">  10</w:t>
            </w:r>
          </w:p>
        </w:tc>
        <w:tc>
          <w:tcPr>
            <w:tcW w:w="850" w:type="dxa"/>
          </w:tcPr>
          <w:p w:rsidR="00DD2C8E" w:rsidRPr="00293B1D" w:rsidRDefault="00DD2C8E" w:rsidP="00E73A03">
            <w:pPr>
              <w:pStyle w:val="Default"/>
              <w:jc w:val="center"/>
            </w:pPr>
            <w:r w:rsidRPr="00293B1D">
              <w:t>-</w:t>
            </w:r>
          </w:p>
        </w:tc>
        <w:tc>
          <w:tcPr>
            <w:tcW w:w="567" w:type="dxa"/>
          </w:tcPr>
          <w:p w:rsidR="00DD2C8E" w:rsidRPr="00293B1D" w:rsidRDefault="00DD2C8E" w:rsidP="00E73A03">
            <w:pPr>
              <w:pStyle w:val="Default"/>
              <w:jc w:val="center"/>
            </w:pPr>
            <w:r w:rsidRPr="00293B1D">
              <w:t>4</w:t>
            </w:r>
          </w:p>
        </w:tc>
      </w:tr>
      <w:tr w:rsidR="00DD2C8E" w:rsidRPr="00293B1D" w:rsidTr="00E73A03">
        <w:trPr>
          <w:trHeight w:val="260"/>
        </w:trPr>
        <w:tc>
          <w:tcPr>
            <w:tcW w:w="1101" w:type="dxa"/>
          </w:tcPr>
          <w:p w:rsidR="00DD2C8E" w:rsidRPr="00293B1D" w:rsidRDefault="00DD2C8E" w:rsidP="00E73A03">
            <w:pPr>
              <w:pStyle w:val="Default"/>
              <w:jc w:val="center"/>
            </w:pPr>
            <w:r w:rsidRPr="00293B1D">
              <w:t>22 экон.</w:t>
            </w:r>
          </w:p>
        </w:tc>
        <w:tc>
          <w:tcPr>
            <w:tcW w:w="992" w:type="dxa"/>
          </w:tcPr>
          <w:p w:rsidR="00DD2C8E" w:rsidRPr="00293B1D" w:rsidRDefault="00DD2C8E" w:rsidP="00E73A03">
            <w:pPr>
              <w:pStyle w:val="Default"/>
              <w:jc w:val="center"/>
            </w:pPr>
            <w:r w:rsidRPr="00293B1D">
              <w:t>25</w:t>
            </w:r>
          </w:p>
        </w:tc>
        <w:tc>
          <w:tcPr>
            <w:tcW w:w="1134" w:type="dxa"/>
          </w:tcPr>
          <w:p w:rsidR="00DD2C8E" w:rsidRPr="00293B1D" w:rsidRDefault="00DD2C8E" w:rsidP="00E73A03">
            <w:pPr>
              <w:pStyle w:val="Default"/>
              <w:jc w:val="center"/>
            </w:pPr>
            <w:r w:rsidRPr="00293B1D">
              <w:t>7</w:t>
            </w:r>
          </w:p>
        </w:tc>
        <w:tc>
          <w:tcPr>
            <w:tcW w:w="992" w:type="dxa"/>
          </w:tcPr>
          <w:p w:rsidR="00DD2C8E" w:rsidRPr="00293B1D" w:rsidRDefault="00DD2C8E" w:rsidP="00E73A03">
            <w:pPr>
              <w:pStyle w:val="Default"/>
              <w:jc w:val="center"/>
            </w:pPr>
            <w:r w:rsidRPr="00293B1D">
              <w:t>-</w:t>
            </w:r>
          </w:p>
        </w:tc>
        <w:tc>
          <w:tcPr>
            <w:tcW w:w="992" w:type="dxa"/>
          </w:tcPr>
          <w:p w:rsidR="00DD2C8E" w:rsidRPr="00293B1D" w:rsidRDefault="00DD2C8E" w:rsidP="00E73A03">
            <w:pPr>
              <w:pStyle w:val="Default"/>
              <w:jc w:val="center"/>
            </w:pPr>
            <w:r w:rsidRPr="00293B1D">
              <w:t>-</w:t>
            </w:r>
          </w:p>
        </w:tc>
        <w:tc>
          <w:tcPr>
            <w:tcW w:w="723" w:type="dxa"/>
            <w:gridSpan w:val="2"/>
          </w:tcPr>
          <w:p w:rsidR="00DD2C8E" w:rsidRPr="00293B1D" w:rsidRDefault="00DD2C8E" w:rsidP="00E73A03">
            <w:pPr>
              <w:pStyle w:val="Default"/>
              <w:jc w:val="center"/>
            </w:pPr>
            <w:r w:rsidRPr="00293B1D">
              <w:t>1</w:t>
            </w:r>
          </w:p>
        </w:tc>
        <w:tc>
          <w:tcPr>
            <w:tcW w:w="978" w:type="dxa"/>
          </w:tcPr>
          <w:p w:rsidR="00DD2C8E" w:rsidRPr="00293B1D" w:rsidRDefault="00DD2C8E" w:rsidP="00E73A03">
            <w:pPr>
              <w:pStyle w:val="Default"/>
              <w:jc w:val="center"/>
            </w:pPr>
            <w:r w:rsidRPr="00293B1D">
              <w:t>17</w:t>
            </w:r>
          </w:p>
        </w:tc>
        <w:tc>
          <w:tcPr>
            <w:tcW w:w="709" w:type="dxa"/>
          </w:tcPr>
          <w:p w:rsidR="00DD2C8E" w:rsidRPr="00293B1D" w:rsidRDefault="00DD2C8E" w:rsidP="00E73A03">
            <w:pPr>
              <w:pStyle w:val="Default"/>
              <w:jc w:val="center"/>
            </w:pPr>
            <w:r w:rsidRPr="00293B1D">
              <w:t>1</w:t>
            </w:r>
          </w:p>
        </w:tc>
        <w:tc>
          <w:tcPr>
            <w:tcW w:w="709" w:type="dxa"/>
          </w:tcPr>
          <w:p w:rsidR="00DD2C8E" w:rsidRPr="00293B1D" w:rsidRDefault="00DD2C8E" w:rsidP="00E73A03">
            <w:pPr>
              <w:pStyle w:val="Default"/>
              <w:jc w:val="center"/>
            </w:pPr>
            <w:r w:rsidRPr="00293B1D">
              <w:t>3</w:t>
            </w:r>
          </w:p>
        </w:tc>
        <w:tc>
          <w:tcPr>
            <w:tcW w:w="850" w:type="dxa"/>
          </w:tcPr>
          <w:p w:rsidR="00DD2C8E" w:rsidRPr="00293B1D" w:rsidRDefault="00DD2C8E" w:rsidP="00E73A03">
            <w:pPr>
              <w:pStyle w:val="Default"/>
              <w:jc w:val="center"/>
            </w:pPr>
            <w:r w:rsidRPr="00293B1D">
              <w:t>-</w:t>
            </w:r>
          </w:p>
        </w:tc>
        <w:tc>
          <w:tcPr>
            <w:tcW w:w="567" w:type="dxa"/>
          </w:tcPr>
          <w:p w:rsidR="00DD2C8E" w:rsidRPr="00293B1D" w:rsidRDefault="00DD2C8E" w:rsidP="00E73A03">
            <w:pPr>
              <w:pStyle w:val="Default"/>
              <w:jc w:val="center"/>
            </w:pPr>
            <w:r w:rsidRPr="00293B1D">
              <w:t>-</w:t>
            </w:r>
          </w:p>
        </w:tc>
      </w:tr>
      <w:tr w:rsidR="00DD2C8E" w:rsidRPr="00293B1D" w:rsidTr="00E73A03">
        <w:trPr>
          <w:trHeight w:val="260"/>
        </w:trPr>
        <w:tc>
          <w:tcPr>
            <w:tcW w:w="1101" w:type="dxa"/>
          </w:tcPr>
          <w:p w:rsidR="00DD2C8E" w:rsidRPr="00293B1D" w:rsidRDefault="00DD2C8E" w:rsidP="00E73A03">
            <w:pPr>
              <w:pStyle w:val="Default"/>
              <w:jc w:val="center"/>
            </w:pPr>
            <w:r w:rsidRPr="00293B1D">
              <w:t>31 экон.</w:t>
            </w:r>
          </w:p>
        </w:tc>
        <w:tc>
          <w:tcPr>
            <w:tcW w:w="992" w:type="dxa"/>
          </w:tcPr>
          <w:p w:rsidR="00DD2C8E" w:rsidRPr="00293B1D" w:rsidRDefault="00DD2C8E" w:rsidP="00E73A03">
            <w:pPr>
              <w:pStyle w:val="Default"/>
              <w:jc w:val="center"/>
            </w:pPr>
            <w:r w:rsidRPr="00293B1D">
              <w:t>24</w:t>
            </w:r>
          </w:p>
        </w:tc>
        <w:tc>
          <w:tcPr>
            <w:tcW w:w="1134" w:type="dxa"/>
          </w:tcPr>
          <w:p w:rsidR="00DD2C8E" w:rsidRPr="00293B1D" w:rsidRDefault="00DD2C8E" w:rsidP="00E73A03">
            <w:pPr>
              <w:pStyle w:val="Default"/>
              <w:jc w:val="center"/>
            </w:pPr>
            <w:r w:rsidRPr="00293B1D">
              <w:t>-</w:t>
            </w:r>
          </w:p>
        </w:tc>
        <w:tc>
          <w:tcPr>
            <w:tcW w:w="992" w:type="dxa"/>
          </w:tcPr>
          <w:p w:rsidR="00DD2C8E" w:rsidRPr="00293B1D" w:rsidRDefault="00DD2C8E" w:rsidP="00E73A03">
            <w:pPr>
              <w:pStyle w:val="Default"/>
              <w:jc w:val="center"/>
            </w:pPr>
            <w:r w:rsidRPr="00293B1D">
              <w:t>-</w:t>
            </w:r>
          </w:p>
        </w:tc>
        <w:tc>
          <w:tcPr>
            <w:tcW w:w="992" w:type="dxa"/>
          </w:tcPr>
          <w:p w:rsidR="00DD2C8E" w:rsidRPr="00293B1D" w:rsidRDefault="00DD2C8E" w:rsidP="00E73A03">
            <w:pPr>
              <w:pStyle w:val="Default"/>
              <w:jc w:val="center"/>
            </w:pPr>
            <w:r w:rsidRPr="00293B1D">
              <w:t>24</w:t>
            </w:r>
          </w:p>
        </w:tc>
        <w:tc>
          <w:tcPr>
            <w:tcW w:w="723" w:type="dxa"/>
            <w:gridSpan w:val="2"/>
          </w:tcPr>
          <w:p w:rsidR="00DD2C8E" w:rsidRPr="00293B1D" w:rsidRDefault="00DD2C8E" w:rsidP="00E73A03">
            <w:pPr>
              <w:pStyle w:val="Default"/>
              <w:jc w:val="center"/>
            </w:pPr>
            <w:r w:rsidRPr="00293B1D">
              <w:t>-</w:t>
            </w:r>
          </w:p>
        </w:tc>
        <w:tc>
          <w:tcPr>
            <w:tcW w:w="978" w:type="dxa"/>
          </w:tcPr>
          <w:p w:rsidR="00DD2C8E" w:rsidRPr="00293B1D" w:rsidRDefault="00DD2C8E" w:rsidP="00E73A03">
            <w:pPr>
              <w:pStyle w:val="Default"/>
              <w:jc w:val="center"/>
            </w:pPr>
            <w:r w:rsidRPr="00293B1D">
              <w:t>24</w:t>
            </w:r>
          </w:p>
        </w:tc>
        <w:tc>
          <w:tcPr>
            <w:tcW w:w="709" w:type="dxa"/>
          </w:tcPr>
          <w:p w:rsidR="00DD2C8E" w:rsidRPr="00293B1D" w:rsidRDefault="00DD2C8E" w:rsidP="00E73A03">
            <w:pPr>
              <w:pStyle w:val="Default"/>
              <w:jc w:val="center"/>
            </w:pPr>
            <w:r w:rsidRPr="00293B1D">
              <w:t>-</w:t>
            </w:r>
          </w:p>
        </w:tc>
        <w:tc>
          <w:tcPr>
            <w:tcW w:w="709" w:type="dxa"/>
          </w:tcPr>
          <w:p w:rsidR="00DD2C8E" w:rsidRPr="00293B1D" w:rsidRDefault="00DD2C8E" w:rsidP="00E73A03">
            <w:pPr>
              <w:pStyle w:val="Default"/>
              <w:jc w:val="center"/>
            </w:pPr>
            <w:r w:rsidRPr="00293B1D">
              <w:t>10</w:t>
            </w:r>
          </w:p>
        </w:tc>
        <w:tc>
          <w:tcPr>
            <w:tcW w:w="850" w:type="dxa"/>
          </w:tcPr>
          <w:p w:rsidR="00DD2C8E" w:rsidRPr="00293B1D" w:rsidRDefault="00DD2C8E" w:rsidP="00E73A03">
            <w:pPr>
              <w:pStyle w:val="Default"/>
              <w:jc w:val="center"/>
            </w:pPr>
            <w:r w:rsidRPr="00293B1D">
              <w:t>4</w:t>
            </w:r>
          </w:p>
        </w:tc>
        <w:tc>
          <w:tcPr>
            <w:tcW w:w="567" w:type="dxa"/>
          </w:tcPr>
          <w:p w:rsidR="00DD2C8E" w:rsidRPr="00293B1D" w:rsidRDefault="00DD2C8E" w:rsidP="00E73A03">
            <w:pPr>
              <w:pStyle w:val="Default"/>
              <w:jc w:val="center"/>
            </w:pPr>
            <w:r w:rsidRPr="00293B1D">
              <w:t>-</w:t>
            </w:r>
          </w:p>
        </w:tc>
      </w:tr>
      <w:tr w:rsidR="00DD2C8E" w:rsidRPr="00293B1D" w:rsidTr="00E73A03">
        <w:trPr>
          <w:trHeight w:val="260"/>
        </w:trPr>
        <w:tc>
          <w:tcPr>
            <w:tcW w:w="1101" w:type="dxa"/>
          </w:tcPr>
          <w:p w:rsidR="00DD2C8E" w:rsidRPr="00293B1D" w:rsidRDefault="00DD2C8E" w:rsidP="00E73A03">
            <w:pPr>
              <w:pStyle w:val="Default"/>
              <w:jc w:val="center"/>
            </w:pPr>
            <w:r w:rsidRPr="00293B1D">
              <w:t>32 экон.</w:t>
            </w:r>
          </w:p>
        </w:tc>
        <w:tc>
          <w:tcPr>
            <w:tcW w:w="992" w:type="dxa"/>
          </w:tcPr>
          <w:p w:rsidR="00DD2C8E" w:rsidRPr="00293B1D" w:rsidRDefault="00DD2C8E" w:rsidP="00E73A03">
            <w:pPr>
              <w:pStyle w:val="Default"/>
              <w:jc w:val="center"/>
            </w:pPr>
            <w:r w:rsidRPr="00293B1D">
              <w:t>22</w:t>
            </w:r>
          </w:p>
        </w:tc>
        <w:tc>
          <w:tcPr>
            <w:tcW w:w="1134" w:type="dxa"/>
          </w:tcPr>
          <w:p w:rsidR="00DD2C8E" w:rsidRPr="00293B1D" w:rsidRDefault="00DD2C8E" w:rsidP="00E73A03">
            <w:pPr>
              <w:pStyle w:val="Default"/>
              <w:jc w:val="center"/>
            </w:pPr>
            <w:r w:rsidRPr="00293B1D">
              <w:t>-</w:t>
            </w:r>
          </w:p>
        </w:tc>
        <w:tc>
          <w:tcPr>
            <w:tcW w:w="992" w:type="dxa"/>
          </w:tcPr>
          <w:p w:rsidR="00DD2C8E" w:rsidRPr="00293B1D" w:rsidRDefault="00DD2C8E" w:rsidP="00E73A03">
            <w:pPr>
              <w:pStyle w:val="Default"/>
              <w:jc w:val="center"/>
            </w:pPr>
            <w:r w:rsidRPr="00293B1D">
              <w:t>-</w:t>
            </w:r>
          </w:p>
        </w:tc>
        <w:tc>
          <w:tcPr>
            <w:tcW w:w="992" w:type="dxa"/>
          </w:tcPr>
          <w:p w:rsidR="00DD2C8E" w:rsidRPr="00293B1D" w:rsidRDefault="00DD2C8E" w:rsidP="00E73A03">
            <w:pPr>
              <w:pStyle w:val="Default"/>
              <w:jc w:val="center"/>
            </w:pPr>
            <w:r w:rsidRPr="00293B1D">
              <w:t>19</w:t>
            </w:r>
          </w:p>
        </w:tc>
        <w:tc>
          <w:tcPr>
            <w:tcW w:w="723" w:type="dxa"/>
            <w:gridSpan w:val="2"/>
          </w:tcPr>
          <w:p w:rsidR="00DD2C8E" w:rsidRPr="00293B1D" w:rsidRDefault="00DD2C8E" w:rsidP="00E73A03">
            <w:pPr>
              <w:pStyle w:val="Default"/>
              <w:jc w:val="center"/>
            </w:pPr>
            <w:r w:rsidRPr="00293B1D">
              <w:t>3</w:t>
            </w:r>
          </w:p>
        </w:tc>
        <w:tc>
          <w:tcPr>
            <w:tcW w:w="978" w:type="dxa"/>
          </w:tcPr>
          <w:p w:rsidR="00DD2C8E" w:rsidRPr="00293B1D" w:rsidRDefault="00DD2C8E" w:rsidP="00E73A03">
            <w:pPr>
              <w:pStyle w:val="Default"/>
              <w:jc w:val="center"/>
            </w:pPr>
            <w:r w:rsidRPr="00293B1D">
              <w:t>19</w:t>
            </w:r>
          </w:p>
        </w:tc>
        <w:tc>
          <w:tcPr>
            <w:tcW w:w="709" w:type="dxa"/>
          </w:tcPr>
          <w:p w:rsidR="00DD2C8E" w:rsidRPr="00293B1D" w:rsidRDefault="00DD2C8E" w:rsidP="00E73A03">
            <w:pPr>
              <w:pStyle w:val="Default"/>
              <w:jc w:val="center"/>
            </w:pPr>
            <w:r w:rsidRPr="00293B1D">
              <w:t>2</w:t>
            </w:r>
          </w:p>
        </w:tc>
        <w:tc>
          <w:tcPr>
            <w:tcW w:w="709" w:type="dxa"/>
          </w:tcPr>
          <w:p w:rsidR="00DD2C8E" w:rsidRPr="00293B1D" w:rsidRDefault="00DD2C8E" w:rsidP="00E73A03">
            <w:pPr>
              <w:pStyle w:val="Default"/>
              <w:jc w:val="center"/>
            </w:pPr>
            <w:r w:rsidRPr="00293B1D">
              <w:t>7</w:t>
            </w:r>
          </w:p>
        </w:tc>
        <w:tc>
          <w:tcPr>
            <w:tcW w:w="850" w:type="dxa"/>
          </w:tcPr>
          <w:p w:rsidR="00DD2C8E" w:rsidRPr="00293B1D" w:rsidRDefault="00DD2C8E" w:rsidP="00E73A03">
            <w:pPr>
              <w:pStyle w:val="Default"/>
            </w:pPr>
            <w:r w:rsidRPr="00293B1D">
              <w:t xml:space="preserve">    2</w:t>
            </w:r>
          </w:p>
        </w:tc>
        <w:tc>
          <w:tcPr>
            <w:tcW w:w="567" w:type="dxa"/>
          </w:tcPr>
          <w:p w:rsidR="00DD2C8E" w:rsidRPr="00293B1D" w:rsidRDefault="00DD2C8E" w:rsidP="00E73A03">
            <w:pPr>
              <w:pStyle w:val="Default"/>
              <w:jc w:val="center"/>
            </w:pPr>
            <w:r w:rsidRPr="00293B1D">
              <w:t>-</w:t>
            </w:r>
          </w:p>
        </w:tc>
      </w:tr>
      <w:tr w:rsidR="00DD2C8E" w:rsidRPr="00293B1D" w:rsidTr="00E73A03">
        <w:trPr>
          <w:trHeight w:val="260"/>
        </w:trPr>
        <w:tc>
          <w:tcPr>
            <w:tcW w:w="1101" w:type="dxa"/>
          </w:tcPr>
          <w:p w:rsidR="00DD2C8E" w:rsidRPr="00293B1D" w:rsidRDefault="00DD2C8E" w:rsidP="00E73A03">
            <w:pPr>
              <w:pStyle w:val="Default"/>
              <w:jc w:val="center"/>
            </w:pPr>
            <w:r w:rsidRPr="00293B1D">
              <w:t>Итого</w:t>
            </w:r>
          </w:p>
        </w:tc>
        <w:tc>
          <w:tcPr>
            <w:tcW w:w="992" w:type="dxa"/>
          </w:tcPr>
          <w:p w:rsidR="00DD2C8E" w:rsidRPr="00293B1D" w:rsidRDefault="00DD2C8E" w:rsidP="00E73A03">
            <w:pPr>
              <w:pStyle w:val="Default"/>
              <w:jc w:val="center"/>
            </w:pPr>
            <w:r w:rsidRPr="00293B1D">
              <w:t>119</w:t>
            </w:r>
          </w:p>
        </w:tc>
        <w:tc>
          <w:tcPr>
            <w:tcW w:w="1134" w:type="dxa"/>
          </w:tcPr>
          <w:p w:rsidR="00DD2C8E" w:rsidRPr="00293B1D" w:rsidRDefault="00DD2C8E" w:rsidP="00E73A03">
            <w:pPr>
              <w:pStyle w:val="Default"/>
              <w:jc w:val="center"/>
            </w:pPr>
            <w:r w:rsidRPr="00293B1D">
              <w:t>10</w:t>
            </w:r>
          </w:p>
        </w:tc>
        <w:tc>
          <w:tcPr>
            <w:tcW w:w="992" w:type="dxa"/>
          </w:tcPr>
          <w:p w:rsidR="00DD2C8E" w:rsidRPr="00293B1D" w:rsidRDefault="00DD2C8E" w:rsidP="00E73A03">
            <w:pPr>
              <w:pStyle w:val="Default"/>
              <w:jc w:val="center"/>
            </w:pPr>
            <w:r w:rsidRPr="00293B1D">
              <w:t>-</w:t>
            </w:r>
          </w:p>
        </w:tc>
        <w:tc>
          <w:tcPr>
            <w:tcW w:w="992" w:type="dxa"/>
          </w:tcPr>
          <w:p w:rsidR="00DD2C8E" w:rsidRPr="00293B1D" w:rsidRDefault="00DD2C8E" w:rsidP="00E73A03">
            <w:pPr>
              <w:pStyle w:val="Default"/>
              <w:jc w:val="center"/>
            </w:pPr>
            <w:r w:rsidRPr="00293B1D">
              <w:t>43</w:t>
            </w:r>
          </w:p>
        </w:tc>
        <w:tc>
          <w:tcPr>
            <w:tcW w:w="723" w:type="dxa"/>
            <w:gridSpan w:val="2"/>
          </w:tcPr>
          <w:p w:rsidR="00DD2C8E" w:rsidRPr="00293B1D" w:rsidRDefault="00DD2C8E" w:rsidP="00E73A03">
            <w:pPr>
              <w:pStyle w:val="Default"/>
              <w:jc w:val="center"/>
            </w:pPr>
            <w:r w:rsidRPr="00293B1D">
              <w:t>7</w:t>
            </w:r>
          </w:p>
        </w:tc>
        <w:tc>
          <w:tcPr>
            <w:tcW w:w="978" w:type="dxa"/>
          </w:tcPr>
          <w:p w:rsidR="00DD2C8E" w:rsidRPr="00293B1D" w:rsidRDefault="00DD2C8E" w:rsidP="00E73A03">
            <w:pPr>
              <w:pStyle w:val="Default"/>
              <w:jc w:val="center"/>
            </w:pPr>
            <w:r w:rsidRPr="00293B1D">
              <w:t>102</w:t>
            </w:r>
          </w:p>
        </w:tc>
        <w:tc>
          <w:tcPr>
            <w:tcW w:w="709" w:type="dxa"/>
          </w:tcPr>
          <w:p w:rsidR="00DD2C8E" w:rsidRPr="00293B1D" w:rsidRDefault="00DD2C8E" w:rsidP="00E73A03">
            <w:pPr>
              <w:pStyle w:val="Default"/>
              <w:jc w:val="center"/>
            </w:pPr>
            <w:r w:rsidRPr="00293B1D">
              <w:t>6</w:t>
            </w:r>
          </w:p>
        </w:tc>
        <w:tc>
          <w:tcPr>
            <w:tcW w:w="709" w:type="dxa"/>
          </w:tcPr>
          <w:p w:rsidR="00DD2C8E" w:rsidRPr="00293B1D" w:rsidRDefault="00DD2C8E" w:rsidP="00E73A03">
            <w:pPr>
              <w:pStyle w:val="Default"/>
              <w:jc w:val="center"/>
            </w:pPr>
            <w:r w:rsidRPr="00293B1D">
              <w:t>37</w:t>
            </w:r>
          </w:p>
        </w:tc>
        <w:tc>
          <w:tcPr>
            <w:tcW w:w="850" w:type="dxa"/>
          </w:tcPr>
          <w:p w:rsidR="00DD2C8E" w:rsidRPr="00293B1D" w:rsidRDefault="00DD2C8E" w:rsidP="00E73A03">
            <w:pPr>
              <w:pStyle w:val="Default"/>
              <w:jc w:val="center"/>
            </w:pPr>
            <w:r w:rsidRPr="00293B1D">
              <w:t>6</w:t>
            </w:r>
          </w:p>
        </w:tc>
        <w:tc>
          <w:tcPr>
            <w:tcW w:w="567" w:type="dxa"/>
          </w:tcPr>
          <w:p w:rsidR="00DD2C8E" w:rsidRPr="00293B1D" w:rsidRDefault="00DD2C8E" w:rsidP="00E73A03">
            <w:pPr>
              <w:pStyle w:val="Default"/>
              <w:jc w:val="center"/>
            </w:pPr>
            <w:r w:rsidRPr="00293B1D">
              <w:t>6</w:t>
            </w:r>
          </w:p>
        </w:tc>
      </w:tr>
    </w:tbl>
    <w:p w:rsidR="00DD2C8E" w:rsidRPr="00293B1D" w:rsidRDefault="00DD2C8E" w:rsidP="00DD2C8E">
      <w:pPr>
        <w:autoSpaceDE w:val="0"/>
        <w:autoSpaceDN w:val="0"/>
        <w:adjustRightInd w:val="0"/>
        <w:spacing w:line="360" w:lineRule="auto"/>
        <w:ind w:firstLine="284"/>
        <w:jc w:val="both"/>
        <w:rPr>
          <w:bCs/>
          <w:color w:val="000000"/>
        </w:rPr>
      </w:pPr>
      <w:r w:rsidRPr="00293B1D">
        <w:rPr>
          <w:bCs/>
          <w:color w:val="000000"/>
        </w:rPr>
        <w:t xml:space="preserve">Причина низких результатов учебной деятельности в группе 11экон и  21 экон. связана со слабой школьной подготовкой, сложностью адаптации к учебному процессу и условиям проживания в общежитии, а так же ослабленным контролем за посещаемостью учебных занятий. </w:t>
      </w:r>
    </w:p>
    <w:p w:rsidR="00DD2C8E" w:rsidRDefault="00DD2C8E" w:rsidP="00DD2C8E">
      <w:pPr>
        <w:pStyle w:val="Default"/>
        <w:spacing w:line="360" w:lineRule="auto"/>
        <w:jc w:val="center"/>
        <w:rPr>
          <w:b/>
          <w:bCs/>
        </w:rPr>
      </w:pPr>
    </w:p>
    <w:p w:rsidR="00DD2C8E" w:rsidRDefault="00DD2C8E" w:rsidP="00DD2C8E">
      <w:pPr>
        <w:pStyle w:val="Default"/>
        <w:spacing w:line="360" w:lineRule="auto"/>
        <w:jc w:val="center"/>
        <w:rPr>
          <w:b/>
          <w:bCs/>
        </w:rPr>
      </w:pPr>
    </w:p>
    <w:p w:rsidR="00DD2C8E" w:rsidRPr="00293B1D" w:rsidRDefault="00DD2C8E" w:rsidP="00DD2C8E">
      <w:pPr>
        <w:pStyle w:val="Default"/>
        <w:spacing w:line="360" w:lineRule="auto"/>
        <w:jc w:val="center"/>
        <w:rPr>
          <w:b/>
          <w:bCs/>
        </w:rPr>
      </w:pPr>
      <w:r w:rsidRPr="00293B1D">
        <w:rPr>
          <w:b/>
          <w:bCs/>
        </w:rPr>
        <w:t>Курсовое проектирование</w:t>
      </w:r>
    </w:p>
    <w:p w:rsidR="00DD2C8E" w:rsidRPr="00293B1D" w:rsidRDefault="00DD2C8E" w:rsidP="00DD2C8E">
      <w:pPr>
        <w:pStyle w:val="Default"/>
        <w:spacing w:line="360" w:lineRule="auto"/>
        <w:ind w:firstLine="284"/>
        <w:jc w:val="both"/>
        <w:rPr>
          <w:bCs/>
        </w:rPr>
      </w:pPr>
      <w:r w:rsidRPr="00293B1D">
        <w:rPr>
          <w:bCs/>
        </w:rPr>
        <w:t>Для выполнения курсового проекта преподавателями специальных дисциплин разработано методическое пособие.</w:t>
      </w:r>
    </w:p>
    <w:p w:rsidR="00DD2C8E" w:rsidRPr="00293B1D" w:rsidRDefault="00DD2C8E" w:rsidP="00DD2C8E">
      <w:pPr>
        <w:pStyle w:val="Default"/>
        <w:ind w:firstLine="142"/>
        <w:jc w:val="center"/>
        <w:rPr>
          <w:b/>
          <w:bCs/>
        </w:rPr>
      </w:pPr>
      <w:r w:rsidRPr="00293B1D">
        <w:rPr>
          <w:b/>
          <w:bCs/>
        </w:rPr>
        <w:t>Результаты выполнения курсового проекта по профессиональному модулю ПМ. 04 «Составление и использование бухгалтерской отчетности»</w:t>
      </w:r>
    </w:p>
    <w:p w:rsidR="00DD2C8E" w:rsidRPr="00293B1D" w:rsidRDefault="00DD2C8E" w:rsidP="00DD2C8E">
      <w:pPr>
        <w:pStyle w:val="Default"/>
        <w:ind w:firstLine="284"/>
        <w:jc w:val="right"/>
        <w:rPr>
          <w:bCs/>
        </w:rPr>
      </w:pPr>
      <w:r w:rsidRPr="00293B1D">
        <w:rPr>
          <w:bCs/>
        </w:rPr>
        <w:t xml:space="preserve">Таблица </w:t>
      </w:r>
      <w:r>
        <w:rPr>
          <w:bCs/>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36"/>
        <w:gridCol w:w="1033"/>
        <w:gridCol w:w="1032"/>
        <w:gridCol w:w="1033"/>
        <w:gridCol w:w="1033"/>
        <w:gridCol w:w="1034"/>
        <w:gridCol w:w="761"/>
        <w:gridCol w:w="1383"/>
      </w:tblGrid>
      <w:tr w:rsidR="00DD2C8E" w:rsidRPr="00293B1D" w:rsidTr="00DD2C8E">
        <w:trPr>
          <w:trHeight w:val="210"/>
        </w:trPr>
        <w:tc>
          <w:tcPr>
            <w:tcW w:w="1526" w:type="dxa"/>
            <w:vMerge w:val="restart"/>
          </w:tcPr>
          <w:p w:rsidR="00DD2C8E" w:rsidRPr="00DD2C8E" w:rsidRDefault="00DD2C8E" w:rsidP="00DD2C8E">
            <w:pPr>
              <w:pStyle w:val="Default"/>
              <w:jc w:val="center"/>
              <w:rPr>
                <w:bCs/>
              </w:rPr>
            </w:pPr>
            <w:r w:rsidRPr="00DD2C8E">
              <w:rPr>
                <w:bCs/>
              </w:rPr>
              <w:t>Учебный год</w:t>
            </w:r>
          </w:p>
        </w:tc>
        <w:tc>
          <w:tcPr>
            <w:tcW w:w="736" w:type="dxa"/>
            <w:vMerge w:val="restart"/>
          </w:tcPr>
          <w:p w:rsidR="00DD2C8E" w:rsidRPr="00DD2C8E" w:rsidRDefault="00DD2C8E" w:rsidP="00DD2C8E">
            <w:pPr>
              <w:pStyle w:val="Default"/>
              <w:jc w:val="center"/>
              <w:rPr>
                <w:bCs/>
              </w:rPr>
            </w:pPr>
            <w:r w:rsidRPr="00DD2C8E">
              <w:rPr>
                <w:bCs/>
              </w:rPr>
              <w:t>Кол-во</w:t>
            </w:r>
          </w:p>
        </w:tc>
        <w:tc>
          <w:tcPr>
            <w:tcW w:w="5926" w:type="dxa"/>
            <w:gridSpan w:val="6"/>
            <w:tcBorders>
              <w:bottom w:val="single" w:sz="4" w:space="0" w:color="auto"/>
            </w:tcBorders>
          </w:tcPr>
          <w:p w:rsidR="00DD2C8E" w:rsidRPr="00DD2C8E" w:rsidRDefault="00DD2C8E" w:rsidP="00DD2C8E">
            <w:pPr>
              <w:pStyle w:val="Default"/>
              <w:jc w:val="center"/>
              <w:rPr>
                <w:bCs/>
              </w:rPr>
            </w:pPr>
            <w:r w:rsidRPr="00DD2C8E">
              <w:rPr>
                <w:bCs/>
              </w:rPr>
              <w:t>Оценки</w:t>
            </w:r>
          </w:p>
        </w:tc>
        <w:tc>
          <w:tcPr>
            <w:tcW w:w="1383" w:type="dxa"/>
            <w:vMerge w:val="restart"/>
          </w:tcPr>
          <w:p w:rsidR="00DD2C8E" w:rsidRPr="00DD2C8E" w:rsidRDefault="00DD2C8E" w:rsidP="00DD2C8E">
            <w:pPr>
              <w:pStyle w:val="Default"/>
              <w:jc w:val="both"/>
              <w:rPr>
                <w:bCs/>
              </w:rPr>
            </w:pPr>
            <w:r w:rsidRPr="00DD2C8E">
              <w:rPr>
                <w:bCs/>
              </w:rPr>
              <w:t>Средний балл</w:t>
            </w:r>
          </w:p>
        </w:tc>
      </w:tr>
      <w:tr w:rsidR="00DD2C8E" w:rsidRPr="00293B1D" w:rsidTr="00DD2C8E">
        <w:trPr>
          <w:trHeight w:val="300"/>
        </w:trPr>
        <w:tc>
          <w:tcPr>
            <w:tcW w:w="1526" w:type="dxa"/>
            <w:vMerge/>
          </w:tcPr>
          <w:p w:rsidR="00DD2C8E" w:rsidRPr="00DD2C8E" w:rsidRDefault="00DD2C8E" w:rsidP="00DD2C8E">
            <w:pPr>
              <w:pStyle w:val="Default"/>
              <w:jc w:val="both"/>
              <w:rPr>
                <w:bCs/>
              </w:rPr>
            </w:pPr>
          </w:p>
        </w:tc>
        <w:tc>
          <w:tcPr>
            <w:tcW w:w="736" w:type="dxa"/>
            <w:vMerge/>
          </w:tcPr>
          <w:p w:rsidR="00DD2C8E" w:rsidRPr="00DD2C8E" w:rsidRDefault="00DD2C8E" w:rsidP="00DD2C8E">
            <w:pPr>
              <w:pStyle w:val="Default"/>
              <w:jc w:val="both"/>
              <w:rPr>
                <w:bCs/>
              </w:rPr>
            </w:pPr>
          </w:p>
        </w:tc>
        <w:tc>
          <w:tcPr>
            <w:tcW w:w="2065"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5 (отл.)</w:t>
            </w:r>
          </w:p>
        </w:tc>
        <w:tc>
          <w:tcPr>
            <w:tcW w:w="2066"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4 (хор.)</w:t>
            </w:r>
          </w:p>
        </w:tc>
        <w:tc>
          <w:tcPr>
            <w:tcW w:w="1795" w:type="dxa"/>
            <w:gridSpan w:val="2"/>
            <w:tcBorders>
              <w:top w:val="single" w:sz="4" w:space="0" w:color="auto"/>
              <w:bottom w:val="single" w:sz="4" w:space="0" w:color="auto"/>
            </w:tcBorders>
          </w:tcPr>
          <w:p w:rsidR="00DD2C8E" w:rsidRPr="00DD2C8E" w:rsidRDefault="00DD2C8E" w:rsidP="00DD2C8E">
            <w:pPr>
              <w:pStyle w:val="Default"/>
              <w:jc w:val="center"/>
              <w:rPr>
                <w:bCs/>
              </w:rPr>
            </w:pPr>
            <w:r w:rsidRPr="00DD2C8E">
              <w:rPr>
                <w:bCs/>
              </w:rPr>
              <w:t>3 (удовлет.)</w:t>
            </w:r>
          </w:p>
        </w:tc>
        <w:tc>
          <w:tcPr>
            <w:tcW w:w="1383" w:type="dxa"/>
            <w:vMerge/>
          </w:tcPr>
          <w:p w:rsidR="00DD2C8E" w:rsidRPr="00DD2C8E" w:rsidRDefault="00DD2C8E" w:rsidP="00DD2C8E">
            <w:pPr>
              <w:pStyle w:val="Default"/>
              <w:jc w:val="both"/>
              <w:rPr>
                <w:bCs/>
              </w:rPr>
            </w:pPr>
          </w:p>
        </w:tc>
      </w:tr>
      <w:tr w:rsidR="00DD2C8E" w:rsidRPr="00293B1D" w:rsidTr="00DD2C8E">
        <w:trPr>
          <w:trHeight w:val="285"/>
        </w:trPr>
        <w:tc>
          <w:tcPr>
            <w:tcW w:w="1526" w:type="dxa"/>
            <w:vMerge/>
          </w:tcPr>
          <w:p w:rsidR="00DD2C8E" w:rsidRPr="00DD2C8E" w:rsidRDefault="00DD2C8E" w:rsidP="00DD2C8E">
            <w:pPr>
              <w:pStyle w:val="Default"/>
              <w:jc w:val="both"/>
              <w:rPr>
                <w:bCs/>
              </w:rPr>
            </w:pPr>
          </w:p>
        </w:tc>
        <w:tc>
          <w:tcPr>
            <w:tcW w:w="736" w:type="dxa"/>
            <w:vMerge/>
          </w:tcPr>
          <w:p w:rsidR="00DD2C8E" w:rsidRPr="00DD2C8E" w:rsidRDefault="00DD2C8E" w:rsidP="00DD2C8E">
            <w:pPr>
              <w:pStyle w:val="Default"/>
              <w:jc w:val="both"/>
              <w:rPr>
                <w:bCs/>
              </w:rPr>
            </w:pPr>
          </w:p>
        </w:tc>
        <w:tc>
          <w:tcPr>
            <w:tcW w:w="1033" w:type="dxa"/>
            <w:tcBorders>
              <w:top w:val="single" w:sz="4" w:space="0" w:color="auto"/>
            </w:tcBorders>
          </w:tcPr>
          <w:p w:rsidR="00DD2C8E" w:rsidRPr="00DD2C8E" w:rsidRDefault="00DD2C8E" w:rsidP="00DD2C8E">
            <w:pPr>
              <w:pStyle w:val="Default"/>
              <w:jc w:val="both"/>
              <w:rPr>
                <w:bCs/>
              </w:rPr>
            </w:pPr>
            <w:r w:rsidRPr="00DD2C8E">
              <w:rPr>
                <w:bCs/>
              </w:rPr>
              <w:t>Абс.</w:t>
            </w:r>
          </w:p>
        </w:tc>
        <w:tc>
          <w:tcPr>
            <w:tcW w:w="1032" w:type="dxa"/>
            <w:tcBorders>
              <w:top w:val="single" w:sz="4" w:space="0" w:color="auto"/>
            </w:tcBorders>
          </w:tcPr>
          <w:p w:rsidR="00DD2C8E" w:rsidRPr="00DD2C8E" w:rsidRDefault="00DD2C8E" w:rsidP="00DD2C8E">
            <w:pPr>
              <w:pStyle w:val="Default"/>
              <w:jc w:val="both"/>
              <w:rPr>
                <w:bCs/>
              </w:rPr>
            </w:pPr>
            <w:r w:rsidRPr="00DD2C8E">
              <w:rPr>
                <w:bCs/>
              </w:rPr>
              <w:t>%</w:t>
            </w:r>
          </w:p>
        </w:tc>
        <w:tc>
          <w:tcPr>
            <w:tcW w:w="1033" w:type="dxa"/>
            <w:tcBorders>
              <w:top w:val="single" w:sz="4" w:space="0" w:color="auto"/>
            </w:tcBorders>
          </w:tcPr>
          <w:p w:rsidR="00DD2C8E" w:rsidRPr="00DD2C8E" w:rsidRDefault="00DD2C8E" w:rsidP="00DD2C8E">
            <w:pPr>
              <w:pStyle w:val="Default"/>
              <w:jc w:val="both"/>
              <w:rPr>
                <w:bCs/>
              </w:rPr>
            </w:pPr>
            <w:r w:rsidRPr="00DD2C8E">
              <w:rPr>
                <w:bCs/>
              </w:rPr>
              <w:t>Абс.</w:t>
            </w:r>
          </w:p>
        </w:tc>
        <w:tc>
          <w:tcPr>
            <w:tcW w:w="1033" w:type="dxa"/>
            <w:tcBorders>
              <w:top w:val="single" w:sz="4" w:space="0" w:color="auto"/>
            </w:tcBorders>
          </w:tcPr>
          <w:p w:rsidR="00DD2C8E" w:rsidRPr="00DD2C8E" w:rsidRDefault="00DD2C8E" w:rsidP="00DD2C8E">
            <w:pPr>
              <w:pStyle w:val="Default"/>
              <w:jc w:val="both"/>
              <w:rPr>
                <w:bCs/>
              </w:rPr>
            </w:pPr>
            <w:r w:rsidRPr="00DD2C8E">
              <w:rPr>
                <w:bCs/>
              </w:rPr>
              <w:t>%</w:t>
            </w:r>
          </w:p>
        </w:tc>
        <w:tc>
          <w:tcPr>
            <w:tcW w:w="1034" w:type="dxa"/>
            <w:tcBorders>
              <w:top w:val="single" w:sz="4" w:space="0" w:color="auto"/>
            </w:tcBorders>
          </w:tcPr>
          <w:p w:rsidR="00DD2C8E" w:rsidRPr="00DD2C8E" w:rsidRDefault="00DD2C8E" w:rsidP="00DD2C8E">
            <w:pPr>
              <w:pStyle w:val="Default"/>
              <w:jc w:val="both"/>
              <w:rPr>
                <w:bCs/>
              </w:rPr>
            </w:pPr>
            <w:r w:rsidRPr="00DD2C8E">
              <w:rPr>
                <w:bCs/>
              </w:rPr>
              <w:t>Абс.</w:t>
            </w:r>
          </w:p>
        </w:tc>
        <w:tc>
          <w:tcPr>
            <w:tcW w:w="761" w:type="dxa"/>
            <w:tcBorders>
              <w:top w:val="single" w:sz="4" w:space="0" w:color="auto"/>
            </w:tcBorders>
          </w:tcPr>
          <w:p w:rsidR="00DD2C8E" w:rsidRPr="00DD2C8E" w:rsidRDefault="00DD2C8E" w:rsidP="00DD2C8E">
            <w:pPr>
              <w:pStyle w:val="Default"/>
              <w:jc w:val="both"/>
              <w:rPr>
                <w:bCs/>
              </w:rPr>
            </w:pPr>
            <w:r w:rsidRPr="00DD2C8E">
              <w:rPr>
                <w:bCs/>
              </w:rPr>
              <w:t>%</w:t>
            </w:r>
          </w:p>
        </w:tc>
        <w:tc>
          <w:tcPr>
            <w:tcW w:w="1383" w:type="dxa"/>
            <w:vMerge/>
          </w:tcPr>
          <w:p w:rsidR="00DD2C8E" w:rsidRPr="00DD2C8E" w:rsidRDefault="00DD2C8E" w:rsidP="00DD2C8E">
            <w:pPr>
              <w:pStyle w:val="Default"/>
              <w:jc w:val="both"/>
              <w:rPr>
                <w:bCs/>
              </w:rPr>
            </w:pPr>
          </w:p>
        </w:tc>
      </w:tr>
      <w:tr w:rsidR="00DD2C8E" w:rsidRPr="00293B1D" w:rsidTr="00DD2C8E">
        <w:tc>
          <w:tcPr>
            <w:tcW w:w="1526" w:type="dxa"/>
          </w:tcPr>
          <w:p w:rsidR="00DD2C8E" w:rsidRPr="00DD2C8E" w:rsidRDefault="00DD2C8E" w:rsidP="00DD2C8E">
            <w:pPr>
              <w:pStyle w:val="Default"/>
              <w:jc w:val="center"/>
              <w:rPr>
                <w:bCs/>
              </w:rPr>
            </w:pPr>
            <w:r w:rsidRPr="00DD2C8E">
              <w:rPr>
                <w:bCs/>
              </w:rPr>
              <w:t>2012-2013</w:t>
            </w:r>
          </w:p>
        </w:tc>
        <w:tc>
          <w:tcPr>
            <w:tcW w:w="736" w:type="dxa"/>
          </w:tcPr>
          <w:p w:rsidR="00DD2C8E" w:rsidRPr="00DD2C8E" w:rsidRDefault="00DD2C8E" w:rsidP="00DD2C8E">
            <w:pPr>
              <w:pStyle w:val="Default"/>
              <w:jc w:val="center"/>
              <w:rPr>
                <w:bCs/>
                <w:color w:val="auto"/>
              </w:rPr>
            </w:pPr>
            <w:r w:rsidRPr="00DD2C8E">
              <w:rPr>
                <w:bCs/>
                <w:color w:val="auto"/>
              </w:rPr>
              <w:t>43</w:t>
            </w:r>
          </w:p>
        </w:tc>
        <w:tc>
          <w:tcPr>
            <w:tcW w:w="1033" w:type="dxa"/>
          </w:tcPr>
          <w:p w:rsidR="00DD2C8E" w:rsidRPr="00DD2C8E" w:rsidRDefault="00DD2C8E" w:rsidP="00DD2C8E">
            <w:pPr>
              <w:pStyle w:val="Default"/>
              <w:jc w:val="center"/>
              <w:rPr>
                <w:bCs/>
              </w:rPr>
            </w:pPr>
            <w:r w:rsidRPr="00DD2C8E">
              <w:rPr>
                <w:bCs/>
              </w:rPr>
              <w:t>4</w:t>
            </w:r>
          </w:p>
        </w:tc>
        <w:tc>
          <w:tcPr>
            <w:tcW w:w="1032" w:type="dxa"/>
          </w:tcPr>
          <w:p w:rsidR="00DD2C8E" w:rsidRPr="00DD2C8E" w:rsidRDefault="00DD2C8E" w:rsidP="00DD2C8E">
            <w:pPr>
              <w:pStyle w:val="Default"/>
              <w:jc w:val="center"/>
              <w:rPr>
                <w:bCs/>
              </w:rPr>
            </w:pPr>
            <w:r w:rsidRPr="00DD2C8E">
              <w:rPr>
                <w:bCs/>
              </w:rPr>
              <w:t>9,3</w:t>
            </w:r>
          </w:p>
        </w:tc>
        <w:tc>
          <w:tcPr>
            <w:tcW w:w="1033" w:type="dxa"/>
          </w:tcPr>
          <w:p w:rsidR="00DD2C8E" w:rsidRPr="00DD2C8E" w:rsidRDefault="00DD2C8E" w:rsidP="00DD2C8E">
            <w:pPr>
              <w:pStyle w:val="Default"/>
              <w:jc w:val="center"/>
              <w:rPr>
                <w:bCs/>
              </w:rPr>
            </w:pPr>
            <w:r w:rsidRPr="00DD2C8E">
              <w:rPr>
                <w:bCs/>
              </w:rPr>
              <w:t>13</w:t>
            </w:r>
          </w:p>
        </w:tc>
        <w:tc>
          <w:tcPr>
            <w:tcW w:w="1033" w:type="dxa"/>
          </w:tcPr>
          <w:p w:rsidR="00DD2C8E" w:rsidRPr="00DD2C8E" w:rsidRDefault="00DD2C8E" w:rsidP="00DD2C8E">
            <w:pPr>
              <w:pStyle w:val="Default"/>
              <w:jc w:val="center"/>
              <w:rPr>
                <w:bCs/>
              </w:rPr>
            </w:pPr>
            <w:r w:rsidRPr="00DD2C8E">
              <w:rPr>
                <w:bCs/>
              </w:rPr>
              <w:t>30,2</w:t>
            </w:r>
          </w:p>
        </w:tc>
        <w:tc>
          <w:tcPr>
            <w:tcW w:w="1034" w:type="dxa"/>
          </w:tcPr>
          <w:p w:rsidR="00DD2C8E" w:rsidRPr="00DD2C8E" w:rsidRDefault="00DD2C8E" w:rsidP="00DD2C8E">
            <w:pPr>
              <w:pStyle w:val="Default"/>
              <w:jc w:val="center"/>
              <w:rPr>
                <w:bCs/>
              </w:rPr>
            </w:pPr>
            <w:r w:rsidRPr="00DD2C8E">
              <w:rPr>
                <w:bCs/>
              </w:rPr>
              <w:t>26</w:t>
            </w:r>
          </w:p>
        </w:tc>
        <w:tc>
          <w:tcPr>
            <w:tcW w:w="761" w:type="dxa"/>
          </w:tcPr>
          <w:p w:rsidR="00DD2C8E" w:rsidRPr="00DD2C8E" w:rsidRDefault="00DD2C8E" w:rsidP="00DD2C8E">
            <w:pPr>
              <w:pStyle w:val="Default"/>
              <w:jc w:val="center"/>
              <w:rPr>
                <w:bCs/>
              </w:rPr>
            </w:pPr>
            <w:r w:rsidRPr="00DD2C8E">
              <w:rPr>
                <w:bCs/>
              </w:rPr>
              <w:t>60,5</w:t>
            </w:r>
          </w:p>
        </w:tc>
        <w:tc>
          <w:tcPr>
            <w:tcW w:w="1383" w:type="dxa"/>
          </w:tcPr>
          <w:p w:rsidR="00DD2C8E" w:rsidRPr="00DD2C8E" w:rsidRDefault="00DD2C8E" w:rsidP="00DD2C8E">
            <w:pPr>
              <w:pStyle w:val="Default"/>
              <w:jc w:val="center"/>
              <w:rPr>
                <w:bCs/>
              </w:rPr>
            </w:pPr>
            <w:r w:rsidRPr="00DD2C8E">
              <w:rPr>
                <w:bCs/>
              </w:rPr>
              <w:t>3,5</w:t>
            </w:r>
          </w:p>
        </w:tc>
      </w:tr>
    </w:tbl>
    <w:p w:rsidR="00DD2C8E" w:rsidRPr="00293B1D" w:rsidRDefault="00DD2C8E" w:rsidP="00DD2C8E">
      <w:pPr>
        <w:pStyle w:val="Default"/>
        <w:spacing w:line="360" w:lineRule="auto"/>
        <w:jc w:val="center"/>
        <w:rPr>
          <w:b/>
          <w:bCs/>
        </w:rPr>
      </w:pPr>
      <w:r w:rsidRPr="00293B1D">
        <w:rPr>
          <w:b/>
          <w:bCs/>
        </w:rPr>
        <w:t>Результаты ГИА</w:t>
      </w:r>
    </w:p>
    <w:p w:rsidR="00DD2C8E" w:rsidRPr="00293B1D" w:rsidRDefault="00DD2C8E" w:rsidP="00DD2C8E">
      <w:pPr>
        <w:pStyle w:val="Default"/>
        <w:spacing w:line="360" w:lineRule="auto"/>
        <w:ind w:firstLine="284"/>
        <w:jc w:val="both"/>
        <w:rPr>
          <w:bCs/>
        </w:rPr>
      </w:pPr>
      <w:r w:rsidRPr="00293B1D">
        <w:rPr>
          <w:bCs/>
        </w:rPr>
        <w:t>Основная часть студентов продемонстрировала навыки коммуникации; умение свободно пользоваться полученными знаниями, ориентироваться в новых технологиях, работать с технической литературой и самостоятельно добывать знания. Результаты ГИА представлены в таблице 30</w:t>
      </w:r>
    </w:p>
    <w:p w:rsidR="00DD2C8E" w:rsidRPr="00293B1D" w:rsidRDefault="00DD2C8E" w:rsidP="00DD2C8E">
      <w:pPr>
        <w:pStyle w:val="Default"/>
        <w:ind w:firstLine="284"/>
        <w:jc w:val="center"/>
        <w:rPr>
          <w:b/>
          <w:bCs/>
          <w:color w:val="auto"/>
        </w:rPr>
      </w:pPr>
      <w:r w:rsidRPr="00293B1D">
        <w:rPr>
          <w:b/>
          <w:bCs/>
          <w:color w:val="auto"/>
        </w:rPr>
        <w:t>Результаты ГИА</w:t>
      </w:r>
    </w:p>
    <w:p w:rsidR="00DD2C8E" w:rsidRPr="00293B1D" w:rsidRDefault="00DD2C8E" w:rsidP="00DD2C8E">
      <w:pPr>
        <w:pStyle w:val="Default"/>
        <w:ind w:firstLine="284"/>
        <w:jc w:val="right"/>
        <w:rPr>
          <w:bCs/>
        </w:rPr>
      </w:pPr>
      <w:r w:rsidRPr="00293B1D">
        <w:rPr>
          <w:bCs/>
        </w:rPr>
        <w:t xml:space="preserve">Таблица </w:t>
      </w:r>
      <w:r>
        <w:rPr>
          <w:bCs/>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5"/>
        <w:gridCol w:w="696"/>
        <w:gridCol w:w="845"/>
        <w:gridCol w:w="750"/>
        <w:gridCol w:w="711"/>
        <w:gridCol w:w="696"/>
        <w:gridCol w:w="816"/>
        <w:gridCol w:w="1170"/>
        <w:gridCol w:w="1314"/>
        <w:gridCol w:w="1328"/>
      </w:tblGrid>
      <w:tr w:rsidR="00DD2C8E" w:rsidRPr="00293B1D" w:rsidTr="00DD2C8E">
        <w:tc>
          <w:tcPr>
            <w:tcW w:w="1245" w:type="dxa"/>
            <w:vMerge w:val="restart"/>
          </w:tcPr>
          <w:p w:rsidR="00DD2C8E" w:rsidRPr="00DD2C8E" w:rsidRDefault="00DD2C8E" w:rsidP="00DD2C8E">
            <w:pPr>
              <w:pStyle w:val="Default"/>
              <w:jc w:val="center"/>
              <w:rPr>
                <w:bCs/>
              </w:rPr>
            </w:pPr>
            <w:r w:rsidRPr="00DD2C8E">
              <w:rPr>
                <w:bCs/>
              </w:rPr>
              <w:t>Группа</w:t>
            </w:r>
          </w:p>
        </w:tc>
        <w:tc>
          <w:tcPr>
            <w:tcW w:w="1541" w:type="dxa"/>
            <w:gridSpan w:val="2"/>
          </w:tcPr>
          <w:p w:rsidR="00DD2C8E" w:rsidRPr="00DD2C8E" w:rsidRDefault="00DD2C8E" w:rsidP="00DD2C8E">
            <w:pPr>
              <w:pStyle w:val="Default"/>
              <w:jc w:val="center"/>
              <w:rPr>
                <w:bCs/>
              </w:rPr>
            </w:pPr>
            <w:r w:rsidRPr="00DD2C8E">
              <w:rPr>
                <w:bCs/>
              </w:rPr>
              <w:t>Количество студентов</w:t>
            </w:r>
          </w:p>
        </w:tc>
        <w:tc>
          <w:tcPr>
            <w:tcW w:w="1461" w:type="dxa"/>
            <w:gridSpan w:val="2"/>
          </w:tcPr>
          <w:p w:rsidR="00DD2C8E" w:rsidRPr="00DD2C8E" w:rsidRDefault="00DD2C8E" w:rsidP="00DD2C8E">
            <w:pPr>
              <w:pStyle w:val="Default"/>
              <w:jc w:val="center"/>
              <w:rPr>
                <w:bCs/>
              </w:rPr>
            </w:pPr>
            <w:r w:rsidRPr="00DD2C8E">
              <w:rPr>
                <w:bCs/>
              </w:rPr>
              <w:t>«Отлично»</w:t>
            </w:r>
          </w:p>
        </w:tc>
        <w:tc>
          <w:tcPr>
            <w:tcW w:w="1512" w:type="dxa"/>
            <w:gridSpan w:val="2"/>
          </w:tcPr>
          <w:p w:rsidR="00DD2C8E" w:rsidRPr="00DD2C8E" w:rsidRDefault="00DD2C8E" w:rsidP="00DD2C8E">
            <w:pPr>
              <w:pStyle w:val="Default"/>
              <w:jc w:val="center"/>
              <w:rPr>
                <w:bCs/>
              </w:rPr>
            </w:pPr>
            <w:r w:rsidRPr="00DD2C8E">
              <w:rPr>
                <w:bCs/>
              </w:rPr>
              <w:t>«Хорошо»</w:t>
            </w:r>
          </w:p>
        </w:tc>
        <w:tc>
          <w:tcPr>
            <w:tcW w:w="2484" w:type="dxa"/>
            <w:gridSpan w:val="2"/>
          </w:tcPr>
          <w:p w:rsidR="00DD2C8E" w:rsidRPr="00DD2C8E" w:rsidRDefault="00DD2C8E" w:rsidP="00DD2C8E">
            <w:pPr>
              <w:pStyle w:val="Default"/>
              <w:jc w:val="center"/>
              <w:rPr>
                <w:bCs/>
              </w:rPr>
            </w:pPr>
            <w:r w:rsidRPr="00DD2C8E">
              <w:rPr>
                <w:bCs/>
              </w:rPr>
              <w:t>«Удовлетворительно»</w:t>
            </w:r>
          </w:p>
        </w:tc>
        <w:tc>
          <w:tcPr>
            <w:tcW w:w="1328" w:type="dxa"/>
            <w:vMerge w:val="restart"/>
          </w:tcPr>
          <w:p w:rsidR="00DD2C8E" w:rsidRPr="00DD2C8E" w:rsidRDefault="00DD2C8E" w:rsidP="00DD2C8E">
            <w:pPr>
              <w:pStyle w:val="Default"/>
              <w:jc w:val="center"/>
              <w:rPr>
                <w:bCs/>
              </w:rPr>
            </w:pPr>
            <w:r w:rsidRPr="00DD2C8E">
              <w:rPr>
                <w:bCs/>
              </w:rPr>
              <w:t>Средний балл</w:t>
            </w:r>
          </w:p>
        </w:tc>
      </w:tr>
      <w:tr w:rsidR="00DD2C8E" w:rsidRPr="00293B1D" w:rsidTr="00DD2C8E">
        <w:tc>
          <w:tcPr>
            <w:tcW w:w="1245" w:type="dxa"/>
            <w:vMerge/>
          </w:tcPr>
          <w:p w:rsidR="00DD2C8E" w:rsidRPr="00DD2C8E" w:rsidRDefault="00DD2C8E" w:rsidP="00DD2C8E">
            <w:pPr>
              <w:pStyle w:val="Default"/>
              <w:jc w:val="center"/>
              <w:rPr>
                <w:bCs/>
              </w:rPr>
            </w:pPr>
          </w:p>
        </w:tc>
        <w:tc>
          <w:tcPr>
            <w:tcW w:w="696" w:type="dxa"/>
            <w:tcBorders>
              <w:right w:val="single" w:sz="4" w:space="0" w:color="auto"/>
            </w:tcBorders>
          </w:tcPr>
          <w:p w:rsidR="00DD2C8E" w:rsidRPr="00DD2C8E" w:rsidRDefault="00DD2C8E" w:rsidP="00DD2C8E">
            <w:pPr>
              <w:pStyle w:val="Default"/>
              <w:jc w:val="center"/>
              <w:rPr>
                <w:bCs/>
              </w:rPr>
            </w:pPr>
            <w:r w:rsidRPr="00DD2C8E">
              <w:rPr>
                <w:bCs/>
              </w:rPr>
              <w:t>Кол-во</w:t>
            </w:r>
          </w:p>
        </w:tc>
        <w:tc>
          <w:tcPr>
            <w:tcW w:w="845" w:type="dxa"/>
            <w:tcBorders>
              <w:left w:val="single" w:sz="4" w:space="0" w:color="auto"/>
            </w:tcBorders>
          </w:tcPr>
          <w:p w:rsidR="00DD2C8E" w:rsidRPr="00DD2C8E" w:rsidRDefault="00DD2C8E" w:rsidP="00DD2C8E">
            <w:pPr>
              <w:pStyle w:val="Default"/>
              <w:jc w:val="center"/>
              <w:rPr>
                <w:bCs/>
              </w:rPr>
            </w:pPr>
            <w:r w:rsidRPr="00DD2C8E">
              <w:rPr>
                <w:bCs/>
              </w:rPr>
              <w:t>%</w:t>
            </w:r>
          </w:p>
        </w:tc>
        <w:tc>
          <w:tcPr>
            <w:tcW w:w="750" w:type="dxa"/>
            <w:tcBorders>
              <w:right w:val="single" w:sz="4" w:space="0" w:color="auto"/>
            </w:tcBorders>
          </w:tcPr>
          <w:p w:rsidR="00DD2C8E" w:rsidRPr="00DD2C8E" w:rsidRDefault="00DD2C8E" w:rsidP="00DD2C8E">
            <w:pPr>
              <w:pStyle w:val="Default"/>
              <w:jc w:val="center"/>
              <w:rPr>
                <w:bCs/>
              </w:rPr>
            </w:pPr>
            <w:r w:rsidRPr="00DD2C8E">
              <w:rPr>
                <w:bCs/>
              </w:rPr>
              <w:t>Кол-во</w:t>
            </w:r>
          </w:p>
        </w:tc>
        <w:tc>
          <w:tcPr>
            <w:tcW w:w="711" w:type="dxa"/>
            <w:tcBorders>
              <w:left w:val="single" w:sz="4" w:space="0" w:color="auto"/>
            </w:tcBorders>
          </w:tcPr>
          <w:p w:rsidR="00DD2C8E" w:rsidRPr="00DD2C8E" w:rsidRDefault="00DD2C8E" w:rsidP="00DD2C8E">
            <w:pPr>
              <w:pStyle w:val="Default"/>
              <w:jc w:val="center"/>
              <w:rPr>
                <w:bCs/>
              </w:rPr>
            </w:pPr>
            <w:r w:rsidRPr="00DD2C8E">
              <w:rPr>
                <w:bCs/>
              </w:rPr>
              <w:t>%</w:t>
            </w:r>
          </w:p>
        </w:tc>
        <w:tc>
          <w:tcPr>
            <w:tcW w:w="696" w:type="dxa"/>
            <w:tcBorders>
              <w:right w:val="single" w:sz="4" w:space="0" w:color="auto"/>
            </w:tcBorders>
          </w:tcPr>
          <w:p w:rsidR="00DD2C8E" w:rsidRPr="00DD2C8E" w:rsidRDefault="00DD2C8E" w:rsidP="00DD2C8E">
            <w:pPr>
              <w:pStyle w:val="Default"/>
              <w:jc w:val="center"/>
              <w:rPr>
                <w:bCs/>
              </w:rPr>
            </w:pPr>
            <w:r w:rsidRPr="00DD2C8E">
              <w:rPr>
                <w:bCs/>
              </w:rPr>
              <w:t>Кол-во</w:t>
            </w:r>
          </w:p>
        </w:tc>
        <w:tc>
          <w:tcPr>
            <w:tcW w:w="816" w:type="dxa"/>
            <w:tcBorders>
              <w:left w:val="single" w:sz="4" w:space="0" w:color="auto"/>
            </w:tcBorders>
          </w:tcPr>
          <w:p w:rsidR="00DD2C8E" w:rsidRPr="00DD2C8E" w:rsidRDefault="00DD2C8E" w:rsidP="00DD2C8E">
            <w:pPr>
              <w:pStyle w:val="Default"/>
              <w:jc w:val="center"/>
              <w:rPr>
                <w:bCs/>
              </w:rPr>
            </w:pPr>
            <w:r w:rsidRPr="00DD2C8E">
              <w:rPr>
                <w:bCs/>
              </w:rPr>
              <w:t>%</w:t>
            </w:r>
          </w:p>
        </w:tc>
        <w:tc>
          <w:tcPr>
            <w:tcW w:w="1170" w:type="dxa"/>
            <w:tcBorders>
              <w:right w:val="single" w:sz="4" w:space="0" w:color="auto"/>
            </w:tcBorders>
          </w:tcPr>
          <w:p w:rsidR="00DD2C8E" w:rsidRPr="00DD2C8E" w:rsidRDefault="00DD2C8E" w:rsidP="00DD2C8E">
            <w:pPr>
              <w:pStyle w:val="Default"/>
              <w:jc w:val="center"/>
              <w:rPr>
                <w:bCs/>
              </w:rPr>
            </w:pPr>
            <w:r w:rsidRPr="00DD2C8E">
              <w:rPr>
                <w:bCs/>
              </w:rPr>
              <w:t>Кол-во</w:t>
            </w:r>
          </w:p>
        </w:tc>
        <w:tc>
          <w:tcPr>
            <w:tcW w:w="1314" w:type="dxa"/>
            <w:tcBorders>
              <w:left w:val="single" w:sz="4" w:space="0" w:color="auto"/>
            </w:tcBorders>
          </w:tcPr>
          <w:p w:rsidR="00DD2C8E" w:rsidRPr="00DD2C8E" w:rsidRDefault="00DD2C8E" w:rsidP="00DD2C8E">
            <w:pPr>
              <w:pStyle w:val="Default"/>
              <w:jc w:val="center"/>
              <w:rPr>
                <w:bCs/>
              </w:rPr>
            </w:pPr>
            <w:r w:rsidRPr="00DD2C8E">
              <w:rPr>
                <w:bCs/>
              </w:rPr>
              <w:t>%</w:t>
            </w:r>
          </w:p>
        </w:tc>
        <w:tc>
          <w:tcPr>
            <w:tcW w:w="1328" w:type="dxa"/>
            <w:vMerge/>
          </w:tcPr>
          <w:p w:rsidR="00DD2C8E" w:rsidRPr="00DD2C8E" w:rsidRDefault="00DD2C8E" w:rsidP="00DD2C8E">
            <w:pPr>
              <w:pStyle w:val="Default"/>
              <w:jc w:val="center"/>
              <w:rPr>
                <w:bCs/>
              </w:rPr>
            </w:pPr>
          </w:p>
        </w:tc>
      </w:tr>
      <w:tr w:rsidR="00DD2C8E" w:rsidRPr="00293B1D" w:rsidTr="00DD2C8E">
        <w:tc>
          <w:tcPr>
            <w:tcW w:w="1245" w:type="dxa"/>
          </w:tcPr>
          <w:p w:rsidR="00DD2C8E" w:rsidRPr="00DD2C8E" w:rsidRDefault="00DD2C8E" w:rsidP="00DD2C8E">
            <w:pPr>
              <w:pStyle w:val="Default"/>
              <w:jc w:val="center"/>
              <w:rPr>
                <w:bCs/>
              </w:rPr>
            </w:pPr>
            <w:r w:rsidRPr="00DD2C8E">
              <w:rPr>
                <w:bCs/>
              </w:rPr>
              <w:t>31 экон.</w:t>
            </w:r>
          </w:p>
        </w:tc>
        <w:tc>
          <w:tcPr>
            <w:tcW w:w="696" w:type="dxa"/>
            <w:tcBorders>
              <w:right w:val="single" w:sz="4" w:space="0" w:color="auto"/>
            </w:tcBorders>
          </w:tcPr>
          <w:p w:rsidR="00DD2C8E" w:rsidRPr="00DD2C8E" w:rsidRDefault="00DD2C8E" w:rsidP="00DD2C8E">
            <w:pPr>
              <w:pStyle w:val="Default"/>
              <w:jc w:val="center"/>
              <w:rPr>
                <w:bCs/>
              </w:rPr>
            </w:pPr>
            <w:r w:rsidRPr="00DD2C8E">
              <w:rPr>
                <w:bCs/>
              </w:rPr>
              <w:t>24</w:t>
            </w:r>
          </w:p>
        </w:tc>
        <w:tc>
          <w:tcPr>
            <w:tcW w:w="845" w:type="dxa"/>
            <w:tcBorders>
              <w:left w:val="single" w:sz="4" w:space="0" w:color="auto"/>
            </w:tcBorders>
          </w:tcPr>
          <w:p w:rsidR="00DD2C8E" w:rsidRPr="00DD2C8E" w:rsidRDefault="00DD2C8E" w:rsidP="00DD2C8E">
            <w:pPr>
              <w:pStyle w:val="Default"/>
              <w:jc w:val="center"/>
              <w:rPr>
                <w:bCs/>
              </w:rPr>
            </w:pPr>
            <w:r w:rsidRPr="00DD2C8E">
              <w:rPr>
                <w:bCs/>
              </w:rPr>
              <w:t>100</w:t>
            </w:r>
          </w:p>
        </w:tc>
        <w:tc>
          <w:tcPr>
            <w:tcW w:w="750" w:type="dxa"/>
            <w:tcBorders>
              <w:right w:val="single" w:sz="4" w:space="0" w:color="auto"/>
            </w:tcBorders>
          </w:tcPr>
          <w:p w:rsidR="00DD2C8E" w:rsidRPr="00DD2C8E" w:rsidRDefault="00DD2C8E" w:rsidP="00DD2C8E">
            <w:pPr>
              <w:pStyle w:val="Default"/>
              <w:jc w:val="center"/>
              <w:rPr>
                <w:bCs/>
              </w:rPr>
            </w:pPr>
            <w:r w:rsidRPr="00DD2C8E">
              <w:rPr>
                <w:bCs/>
              </w:rPr>
              <w:t>4</w:t>
            </w:r>
          </w:p>
        </w:tc>
        <w:tc>
          <w:tcPr>
            <w:tcW w:w="711" w:type="dxa"/>
            <w:tcBorders>
              <w:left w:val="single" w:sz="4" w:space="0" w:color="auto"/>
            </w:tcBorders>
          </w:tcPr>
          <w:p w:rsidR="00DD2C8E" w:rsidRPr="00DD2C8E" w:rsidRDefault="00DD2C8E" w:rsidP="00DD2C8E">
            <w:pPr>
              <w:pStyle w:val="Default"/>
              <w:jc w:val="center"/>
              <w:rPr>
                <w:bCs/>
              </w:rPr>
            </w:pPr>
            <w:r w:rsidRPr="00DD2C8E">
              <w:rPr>
                <w:bCs/>
              </w:rPr>
              <w:t>16,6</w:t>
            </w:r>
          </w:p>
        </w:tc>
        <w:tc>
          <w:tcPr>
            <w:tcW w:w="696" w:type="dxa"/>
            <w:tcBorders>
              <w:right w:val="single" w:sz="4" w:space="0" w:color="auto"/>
            </w:tcBorders>
          </w:tcPr>
          <w:p w:rsidR="00DD2C8E" w:rsidRPr="00DD2C8E" w:rsidRDefault="00DD2C8E" w:rsidP="00DD2C8E">
            <w:pPr>
              <w:pStyle w:val="Default"/>
              <w:jc w:val="center"/>
              <w:rPr>
                <w:bCs/>
              </w:rPr>
            </w:pPr>
            <w:r w:rsidRPr="00DD2C8E">
              <w:rPr>
                <w:bCs/>
              </w:rPr>
              <w:t>10</w:t>
            </w:r>
          </w:p>
        </w:tc>
        <w:tc>
          <w:tcPr>
            <w:tcW w:w="816" w:type="dxa"/>
            <w:tcBorders>
              <w:left w:val="single" w:sz="4" w:space="0" w:color="auto"/>
            </w:tcBorders>
          </w:tcPr>
          <w:p w:rsidR="00DD2C8E" w:rsidRPr="00DD2C8E" w:rsidRDefault="00DD2C8E" w:rsidP="00DD2C8E">
            <w:pPr>
              <w:pStyle w:val="Default"/>
              <w:jc w:val="center"/>
              <w:rPr>
                <w:bCs/>
              </w:rPr>
            </w:pPr>
            <w:r w:rsidRPr="00DD2C8E">
              <w:rPr>
                <w:bCs/>
              </w:rPr>
              <w:t>41,7</w:t>
            </w:r>
          </w:p>
        </w:tc>
        <w:tc>
          <w:tcPr>
            <w:tcW w:w="1170" w:type="dxa"/>
            <w:tcBorders>
              <w:right w:val="single" w:sz="4" w:space="0" w:color="auto"/>
            </w:tcBorders>
          </w:tcPr>
          <w:p w:rsidR="00DD2C8E" w:rsidRPr="00DD2C8E" w:rsidRDefault="00DD2C8E" w:rsidP="00DD2C8E">
            <w:pPr>
              <w:pStyle w:val="Default"/>
              <w:jc w:val="center"/>
              <w:rPr>
                <w:bCs/>
              </w:rPr>
            </w:pPr>
            <w:r w:rsidRPr="00DD2C8E">
              <w:rPr>
                <w:bCs/>
              </w:rPr>
              <w:t>10</w:t>
            </w:r>
          </w:p>
        </w:tc>
        <w:tc>
          <w:tcPr>
            <w:tcW w:w="1314" w:type="dxa"/>
            <w:tcBorders>
              <w:left w:val="single" w:sz="4" w:space="0" w:color="auto"/>
            </w:tcBorders>
          </w:tcPr>
          <w:p w:rsidR="00DD2C8E" w:rsidRPr="00DD2C8E" w:rsidRDefault="00DD2C8E" w:rsidP="00DD2C8E">
            <w:pPr>
              <w:pStyle w:val="Default"/>
              <w:jc w:val="center"/>
              <w:rPr>
                <w:bCs/>
              </w:rPr>
            </w:pPr>
            <w:r w:rsidRPr="00DD2C8E">
              <w:rPr>
                <w:bCs/>
              </w:rPr>
              <w:t>41,7</w:t>
            </w:r>
          </w:p>
        </w:tc>
        <w:tc>
          <w:tcPr>
            <w:tcW w:w="1328" w:type="dxa"/>
          </w:tcPr>
          <w:p w:rsidR="00DD2C8E" w:rsidRPr="00DD2C8E" w:rsidRDefault="00DD2C8E" w:rsidP="00DD2C8E">
            <w:pPr>
              <w:pStyle w:val="Default"/>
              <w:jc w:val="center"/>
              <w:rPr>
                <w:bCs/>
              </w:rPr>
            </w:pPr>
            <w:r w:rsidRPr="00DD2C8E">
              <w:rPr>
                <w:bCs/>
              </w:rPr>
              <w:t>3,75</w:t>
            </w:r>
          </w:p>
        </w:tc>
      </w:tr>
      <w:tr w:rsidR="00DD2C8E" w:rsidRPr="00293B1D" w:rsidTr="00DD2C8E">
        <w:tc>
          <w:tcPr>
            <w:tcW w:w="1245" w:type="dxa"/>
          </w:tcPr>
          <w:p w:rsidR="00DD2C8E" w:rsidRPr="00DD2C8E" w:rsidRDefault="00DD2C8E" w:rsidP="00DD2C8E">
            <w:pPr>
              <w:pStyle w:val="Default"/>
              <w:jc w:val="center"/>
              <w:rPr>
                <w:bCs/>
              </w:rPr>
            </w:pPr>
            <w:r w:rsidRPr="00DD2C8E">
              <w:rPr>
                <w:bCs/>
              </w:rPr>
              <w:t>32 экон.</w:t>
            </w:r>
          </w:p>
        </w:tc>
        <w:tc>
          <w:tcPr>
            <w:tcW w:w="696" w:type="dxa"/>
            <w:tcBorders>
              <w:right w:val="single" w:sz="4" w:space="0" w:color="auto"/>
            </w:tcBorders>
          </w:tcPr>
          <w:p w:rsidR="00DD2C8E" w:rsidRPr="00DD2C8E" w:rsidRDefault="00DD2C8E" w:rsidP="00DD2C8E">
            <w:pPr>
              <w:pStyle w:val="Default"/>
              <w:jc w:val="center"/>
              <w:rPr>
                <w:bCs/>
              </w:rPr>
            </w:pPr>
            <w:r w:rsidRPr="00DD2C8E">
              <w:rPr>
                <w:bCs/>
              </w:rPr>
              <w:t>19</w:t>
            </w:r>
          </w:p>
        </w:tc>
        <w:tc>
          <w:tcPr>
            <w:tcW w:w="845" w:type="dxa"/>
            <w:tcBorders>
              <w:left w:val="single" w:sz="4" w:space="0" w:color="auto"/>
            </w:tcBorders>
          </w:tcPr>
          <w:p w:rsidR="00DD2C8E" w:rsidRPr="00DD2C8E" w:rsidRDefault="00DD2C8E" w:rsidP="00DD2C8E">
            <w:pPr>
              <w:pStyle w:val="Default"/>
              <w:jc w:val="center"/>
              <w:rPr>
                <w:bCs/>
              </w:rPr>
            </w:pPr>
            <w:r w:rsidRPr="00DD2C8E">
              <w:rPr>
                <w:bCs/>
              </w:rPr>
              <w:t>100</w:t>
            </w:r>
          </w:p>
        </w:tc>
        <w:tc>
          <w:tcPr>
            <w:tcW w:w="750" w:type="dxa"/>
            <w:tcBorders>
              <w:right w:val="single" w:sz="4" w:space="0" w:color="auto"/>
            </w:tcBorders>
          </w:tcPr>
          <w:p w:rsidR="00DD2C8E" w:rsidRPr="00DD2C8E" w:rsidRDefault="00DD2C8E" w:rsidP="00DD2C8E">
            <w:pPr>
              <w:pStyle w:val="Default"/>
              <w:jc w:val="center"/>
              <w:rPr>
                <w:bCs/>
              </w:rPr>
            </w:pPr>
            <w:r w:rsidRPr="00DD2C8E">
              <w:rPr>
                <w:bCs/>
              </w:rPr>
              <w:t>6</w:t>
            </w:r>
          </w:p>
        </w:tc>
        <w:tc>
          <w:tcPr>
            <w:tcW w:w="711" w:type="dxa"/>
            <w:tcBorders>
              <w:left w:val="single" w:sz="4" w:space="0" w:color="auto"/>
            </w:tcBorders>
          </w:tcPr>
          <w:p w:rsidR="00DD2C8E" w:rsidRPr="00DD2C8E" w:rsidRDefault="00DD2C8E" w:rsidP="00DD2C8E">
            <w:pPr>
              <w:pStyle w:val="Default"/>
              <w:jc w:val="center"/>
              <w:rPr>
                <w:bCs/>
              </w:rPr>
            </w:pPr>
            <w:r w:rsidRPr="00DD2C8E">
              <w:rPr>
                <w:bCs/>
              </w:rPr>
              <w:t>31,6</w:t>
            </w:r>
          </w:p>
        </w:tc>
        <w:tc>
          <w:tcPr>
            <w:tcW w:w="696" w:type="dxa"/>
            <w:tcBorders>
              <w:right w:val="single" w:sz="4" w:space="0" w:color="auto"/>
            </w:tcBorders>
          </w:tcPr>
          <w:p w:rsidR="00DD2C8E" w:rsidRPr="00DD2C8E" w:rsidRDefault="00DD2C8E" w:rsidP="00DD2C8E">
            <w:pPr>
              <w:pStyle w:val="Default"/>
              <w:jc w:val="center"/>
              <w:rPr>
                <w:bCs/>
              </w:rPr>
            </w:pPr>
            <w:r w:rsidRPr="00DD2C8E">
              <w:rPr>
                <w:bCs/>
              </w:rPr>
              <w:t>6</w:t>
            </w:r>
          </w:p>
        </w:tc>
        <w:tc>
          <w:tcPr>
            <w:tcW w:w="816" w:type="dxa"/>
            <w:tcBorders>
              <w:left w:val="single" w:sz="4" w:space="0" w:color="auto"/>
            </w:tcBorders>
          </w:tcPr>
          <w:p w:rsidR="00DD2C8E" w:rsidRPr="00DD2C8E" w:rsidRDefault="00DD2C8E" w:rsidP="00DD2C8E">
            <w:pPr>
              <w:pStyle w:val="Default"/>
              <w:jc w:val="center"/>
              <w:rPr>
                <w:bCs/>
              </w:rPr>
            </w:pPr>
            <w:r w:rsidRPr="00DD2C8E">
              <w:rPr>
                <w:bCs/>
              </w:rPr>
              <w:t>31,6</w:t>
            </w:r>
          </w:p>
        </w:tc>
        <w:tc>
          <w:tcPr>
            <w:tcW w:w="1170" w:type="dxa"/>
            <w:tcBorders>
              <w:right w:val="single" w:sz="4" w:space="0" w:color="auto"/>
            </w:tcBorders>
          </w:tcPr>
          <w:p w:rsidR="00DD2C8E" w:rsidRPr="00DD2C8E" w:rsidRDefault="00DD2C8E" w:rsidP="00DD2C8E">
            <w:pPr>
              <w:pStyle w:val="Default"/>
              <w:jc w:val="center"/>
              <w:rPr>
                <w:bCs/>
              </w:rPr>
            </w:pPr>
            <w:r w:rsidRPr="00DD2C8E">
              <w:rPr>
                <w:bCs/>
              </w:rPr>
              <w:t>7</w:t>
            </w:r>
          </w:p>
        </w:tc>
        <w:tc>
          <w:tcPr>
            <w:tcW w:w="1314" w:type="dxa"/>
            <w:tcBorders>
              <w:left w:val="single" w:sz="4" w:space="0" w:color="auto"/>
            </w:tcBorders>
          </w:tcPr>
          <w:p w:rsidR="00DD2C8E" w:rsidRPr="00DD2C8E" w:rsidRDefault="00DD2C8E" w:rsidP="00DD2C8E">
            <w:pPr>
              <w:pStyle w:val="Default"/>
              <w:jc w:val="center"/>
              <w:rPr>
                <w:bCs/>
              </w:rPr>
            </w:pPr>
            <w:r w:rsidRPr="00DD2C8E">
              <w:rPr>
                <w:bCs/>
              </w:rPr>
              <w:t>36,8</w:t>
            </w:r>
          </w:p>
        </w:tc>
        <w:tc>
          <w:tcPr>
            <w:tcW w:w="1328" w:type="dxa"/>
          </w:tcPr>
          <w:p w:rsidR="00DD2C8E" w:rsidRPr="00DD2C8E" w:rsidRDefault="00DD2C8E" w:rsidP="00DD2C8E">
            <w:pPr>
              <w:pStyle w:val="Default"/>
              <w:jc w:val="center"/>
              <w:rPr>
                <w:bCs/>
              </w:rPr>
            </w:pPr>
            <w:r w:rsidRPr="00DD2C8E">
              <w:rPr>
                <w:bCs/>
              </w:rPr>
              <w:t>3,94</w:t>
            </w:r>
          </w:p>
        </w:tc>
      </w:tr>
    </w:tbl>
    <w:p w:rsidR="00DD2C8E" w:rsidRPr="00293B1D" w:rsidRDefault="00DD2C8E" w:rsidP="00DD2C8E">
      <w:pPr>
        <w:pStyle w:val="Default"/>
        <w:ind w:firstLine="284"/>
        <w:jc w:val="center"/>
        <w:rPr>
          <w:b/>
          <w:bCs/>
        </w:rPr>
      </w:pPr>
    </w:p>
    <w:p w:rsidR="00DD2C8E" w:rsidRPr="00293B1D" w:rsidRDefault="00DD2C8E" w:rsidP="00DD2C8E">
      <w:pPr>
        <w:pStyle w:val="Default"/>
        <w:ind w:firstLine="284"/>
        <w:jc w:val="center"/>
        <w:rPr>
          <w:b/>
          <w:bCs/>
        </w:rPr>
      </w:pPr>
      <w:r w:rsidRPr="00293B1D">
        <w:rPr>
          <w:b/>
          <w:bCs/>
        </w:rPr>
        <w:t>Результаты итоговой аттестации выпускников техникума (очное обучение)</w:t>
      </w:r>
    </w:p>
    <w:p w:rsidR="00DD2C8E" w:rsidRPr="00293B1D" w:rsidRDefault="00DD2C8E" w:rsidP="00DD2C8E">
      <w:pPr>
        <w:pStyle w:val="Default"/>
        <w:ind w:firstLine="284"/>
        <w:jc w:val="right"/>
        <w:rPr>
          <w:bCs/>
        </w:rPr>
      </w:pPr>
      <w:r w:rsidRPr="00293B1D">
        <w:rPr>
          <w:bCs/>
        </w:rPr>
        <w:t xml:space="preserve">Таблица </w:t>
      </w:r>
      <w:r>
        <w:rPr>
          <w:bCs/>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DD2C8E" w:rsidRPr="00293B1D" w:rsidTr="00DD2C8E">
        <w:tc>
          <w:tcPr>
            <w:tcW w:w="2392" w:type="dxa"/>
          </w:tcPr>
          <w:p w:rsidR="00DD2C8E" w:rsidRPr="00DD2C8E" w:rsidRDefault="00DD2C8E" w:rsidP="00DD2C8E">
            <w:pPr>
              <w:pStyle w:val="Default"/>
              <w:jc w:val="center"/>
              <w:rPr>
                <w:bCs/>
              </w:rPr>
            </w:pPr>
            <w:r w:rsidRPr="00DD2C8E">
              <w:rPr>
                <w:bCs/>
              </w:rPr>
              <w:t>Год выпуска</w:t>
            </w:r>
          </w:p>
        </w:tc>
        <w:tc>
          <w:tcPr>
            <w:tcW w:w="2393" w:type="dxa"/>
          </w:tcPr>
          <w:p w:rsidR="00DD2C8E" w:rsidRPr="00DD2C8E" w:rsidRDefault="00DD2C8E" w:rsidP="00DD2C8E">
            <w:pPr>
              <w:pStyle w:val="Default"/>
              <w:jc w:val="center"/>
              <w:rPr>
                <w:bCs/>
              </w:rPr>
            </w:pPr>
            <w:r w:rsidRPr="00DD2C8E">
              <w:rPr>
                <w:bCs/>
              </w:rPr>
              <w:t>Количество выпускников</w:t>
            </w:r>
          </w:p>
        </w:tc>
        <w:tc>
          <w:tcPr>
            <w:tcW w:w="2393" w:type="dxa"/>
          </w:tcPr>
          <w:p w:rsidR="00DD2C8E" w:rsidRPr="00DD2C8E" w:rsidRDefault="00DD2C8E" w:rsidP="00DD2C8E">
            <w:pPr>
              <w:pStyle w:val="Default"/>
              <w:jc w:val="center"/>
              <w:rPr>
                <w:bCs/>
              </w:rPr>
            </w:pPr>
            <w:r w:rsidRPr="00DD2C8E">
              <w:rPr>
                <w:bCs/>
              </w:rPr>
              <w:t>Средний балл по результатам ИГА</w:t>
            </w:r>
          </w:p>
        </w:tc>
        <w:tc>
          <w:tcPr>
            <w:tcW w:w="2393" w:type="dxa"/>
          </w:tcPr>
          <w:p w:rsidR="00DD2C8E" w:rsidRPr="00DD2C8E" w:rsidRDefault="00DD2C8E" w:rsidP="00DD2C8E">
            <w:pPr>
              <w:pStyle w:val="Default"/>
              <w:jc w:val="center"/>
              <w:rPr>
                <w:bCs/>
              </w:rPr>
            </w:pPr>
            <w:r w:rsidRPr="00DD2C8E">
              <w:rPr>
                <w:bCs/>
              </w:rPr>
              <w:t>Количество дипломов с отличием</w:t>
            </w:r>
          </w:p>
        </w:tc>
      </w:tr>
      <w:tr w:rsidR="00DD2C8E" w:rsidRPr="00293B1D" w:rsidTr="00DD2C8E">
        <w:tc>
          <w:tcPr>
            <w:tcW w:w="2392" w:type="dxa"/>
          </w:tcPr>
          <w:p w:rsidR="00DD2C8E" w:rsidRPr="00DD2C8E" w:rsidRDefault="00DD2C8E" w:rsidP="00DD2C8E">
            <w:pPr>
              <w:pStyle w:val="Default"/>
              <w:jc w:val="center"/>
              <w:rPr>
                <w:bCs/>
              </w:rPr>
            </w:pPr>
            <w:r w:rsidRPr="00DD2C8E">
              <w:rPr>
                <w:bCs/>
              </w:rPr>
              <w:t>2013</w:t>
            </w:r>
          </w:p>
        </w:tc>
        <w:tc>
          <w:tcPr>
            <w:tcW w:w="2393" w:type="dxa"/>
          </w:tcPr>
          <w:p w:rsidR="00DD2C8E" w:rsidRPr="00DD2C8E" w:rsidRDefault="00DD2C8E" w:rsidP="00DD2C8E">
            <w:pPr>
              <w:pStyle w:val="Default"/>
              <w:jc w:val="center"/>
              <w:rPr>
                <w:bCs/>
              </w:rPr>
            </w:pPr>
            <w:r w:rsidRPr="00DD2C8E">
              <w:rPr>
                <w:bCs/>
              </w:rPr>
              <w:t>43</w:t>
            </w:r>
          </w:p>
        </w:tc>
        <w:tc>
          <w:tcPr>
            <w:tcW w:w="2393" w:type="dxa"/>
          </w:tcPr>
          <w:p w:rsidR="00DD2C8E" w:rsidRPr="00DD2C8E" w:rsidRDefault="00DD2C8E" w:rsidP="00DD2C8E">
            <w:pPr>
              <w:pStyle w:val="Default"/>
              <w:jc w:val="center"/>
              <w:rPr>
                <w:bCs/>
              </w:rPr>
            </w:pPr>
            <w:r w:rsidRPr="00DD2C8E">
              <w:rPr>
                <w:bCs/>
              </w:rPr>
              <w:t>3,85</w:t>
            </w:r>
          </w:p>
        </w:tc>
        <w:tc>
          <w:tcPr>
            <w:tcW w:w="2393" w:type="dxa"/>
          </w:tcPr>
          <w:p w:rsidR="00DD2C8E" w:rsidRPr="00DD2C8E" w:rsidRDefault="00DD2C8E" w:rsidP="00DD2C8E">
            <w:pPr>
              <w:pStyle w:val="Default"/>
              <w:jc w:val="center"/>
              <w:rPr>
                <w:bCs/>
              </w:rPr>
            </w:pPr>
            <w:r w:rsidRPr="00DD2C8E">
              <w:rPr>
                <w:bCs/>
              </w:rPr>
              <w:t>2</w:t>
            </w:r>
          </w:p>
        </w:tc>
      </w:tr>
    </w:tbl>
    <w:p w:rsidR="00DD2C8E" w:rsidRPr="00293B1D" w:rsidRDefault="00DD2C8E" w:rsidP="00DD2C8E">
      <w:pPr>
        <w:pStyle w:val="Default"/>
        <w:jc w:val="center"/>
        <w:rPr>
          <w:b/>
          <w:bCs/>
        </w:rPr>
      </w:pPr>
    </w:p>
    <w:p w:rsidR="00DD2C8E" w:rsidRPr="00293B1D" w:rsidRDefault="00DD2C8E" w:rsidP="00DD2C8E">
      <w:pPr>
        <w:pStyle w:val="Default"/>
        <w:jc w:val="center"/>
        <w:rPr>
          <w:b/>
          <w:bCs/>
        </w:rPr>
      </w:pPr>
      <w:r w:rsidRPr="00293B1D">
        <w:rPr>
          <w:b/>
          <w:bCs/>
        </w:rPr>
        <w:t>Сведения о местах проведения практики</w:t>
      </w:r>
    </w:p>
    <w:p w:rsidR="00DD2C8E" w:rsidRPr="00293B1D" w:rsidRDefault="00DD2C8E" w:rsidP="00DD2C8E">
      <w:pPr>
        <w:ind w:firstLine="284"/>
        <w:jc w:val="right"/>
      </w:pPr>
      <w:r w:rsidRPr="00293B1D">
        <w:t>Таблица 3</w:t>
      </w:r>
      <w: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4501"/>
      </w:tblGrid>
      <w:tr w:rsidR="00DD2C8E" w:rsidRPr="00293B1D" w:rsidTr="00DD2C8E">
        <w:tc>
          <w:tcPr>
            <w:tcW w:w="959" w:type="dxa"/>
          </w:tcPr>
          <w:p w:rsidR="00DD2C8E" w:rsidRPr="00293B1D" w:rsidRDefault="00DD2C8E" w:rsidP="00DD2C8E">
            <w:pPr>
              <w:jc w:val="both"/>
            </w:pPr>
            <w:r w:rsidRPr="00293B1D">
              <w:t>№ п/п</w:t>
            </w:r>
          </w:p>
        </w:tc>
        <w:tc>
          <w:tcPr>
            <w:tcW w:w="4111" w:type="dxa"/>
          </w:tcPr>
          <w:p w:rsidR="00DD2C8E" w:rsidRPr="00293B1D" w:rsidRDefault="00DD2C8E" w:rsidP="00DD2C8E">
            <w:pPr>
              <w:jc w:val="both"/>
            </w:pPr>
            <w:r w:rsidRPr="00293B1D">
              <w:t>Наименование вида практики в соответствии с учебном планом</w:t>
            </w:r>
          </w:p>
        </w:tc>
        <w:tc>
          <w:tcPr>
            <w:tcW w:w="4501" w:type="dxa"/>
          </w:tcPr>
          <w:p w:rsidR="00DD2C8E" w:rsidRPr="00293B1D" w:rsidRDefault="00DD2C8E" w:rsidP="00DD2C8E">
            <w:pPr>
              <w:jc w:val="both"/>
            </w:pPr>
            <w:r w:rsidRPr="00293B1D">
              <w:t>Место проведения практики</w:t>
            </w:r>
          </w:p>
        </w:tc>
      </w:tr>
      <w:tr w:rsidR="00DD2C8E" w:rsidRPr="00293B1D" w:rsidTr="00DD2C8E">
        <w:tc>
          <w:tcPr>
            <w:tcW w:w="959" w:type="dxa"/>
          </w:tcPr>
          <w:p w:rsidR="00DD2C8E" w:rsidRPr="00293B1D" w:rsidRDefault="00DD2C8E" w:rsidP="00DD2C8E">
            <w:pPr>
              <w:jc w:val="center"/>
            </w:pPr>
            <w:r w:rsidRPr="00293B1D">
              <w:t>1</w:t>
            </w:r>
          </w:p>
        </w:tc>
        <w:tc>
          <w:tcPr>
            <w:tcW w:w="4111" w:type="dxa"/>
          </w:tcPr>
          <w:p w:rsidR="00DD2C8E" w:rsidRPr="00293B1D" w:rsidRDefault="00DD2C8E" w:rsidP="00DD2C8E">
            <w:pPr>
              <w:jc w:val="both"/>
            </w:pPr>
            <w:r w:rsidRPr="00293B1D">
              <w:t>Практика для получения первичных профессиональных навыков – 270 ч.</w:t>
            </w:r>
          </w:p>
        </w:tc>
        <w:tc>
          <w:tcPr>
            <w:tcW w:w="4501" w:type="dxa"/>
          </w:tcPr>
          <w:p w:rsidR="00DD2C8E" w:rsidRPr="00293B1D" w:rsidRDefault="00DD2C8E" w:rsidP="00DD2C8E">
            <w:pPr>
              <w:jc w:val="both"/>
            </w:pPr>
            <w:r w:rsidRPr="00293B1D">
              <w:t>В учебных лабораториях техникума</w:t>
            </w:r>
          </w:p>
        </w:tc>
      </w:tr>
      <w:tr w:rsidR="00DD2C8E" w:rsidRPr="00293B1D" w:rsidTr="00DD2C8E">
        <w:tc>
          <w:tcPr>
            <w:tcW w:w="959" w:type="dxa"/>
          </w:tcPr>
          <w:p w:rsidR="00DD2C8E" w:rsidRPr="00293B1D" w:rsidRDefault="00DD2C8E" w:rsidP="00DD2C8E">
            <w:pPr>
              <w:jc w:val="center"/>
            </w:pPr>
            <w:r w:rsidRPr="00293B1D">
              <w:t>2</w:t>
            </w:r>
          </w:p>
        </w:tc>
        <w:tc>
          <w:tcPr>
            <w:tcW w:w="4111" w:type="dxa"/>
          </w:tcPr>
          <w:p w:rsidR="00DD2C8E" w:rsidRPr="00293B1D" w:rsidRDefault="00DD2C8E" w:rsidP="00DD2C8E">
            <w:pPr>
              <w:jc w:val="both"/>
            </w:pPr>
            <w:r w:rsidRPr="00293B1D">
              <w:t>Практики по профилю специальности – 90 ч.</w:t>
            </w:r>
          </w:p>
        </w:tc>
        <w:tc>
          <w:tcPr>
            <w:tcW w:w="4501" w:type="dxa"/>
          </w:tcPr>
          <w:p w:rsidR="00DD2C8E" w:rsidRPr="00293B1D" w:rsidRDefault="00DD2C8E" w:rsidP="00DD2C8E">
            <w:pPr>
              <w:jc w:val="both"/>
            </w:pPr>
            <w:r w:rsidRPr="00293B1D">
              <w:t>на базе организаций и с/х предприятий северных районов Омской области</w:t>
            </w:r>
          </w:p>
        </w:tc>
      </w:tr>
      <w:tr w:rsidR="00DD2C8E" w:rsidRPr="00293B1D" w:rsidTr="00DD2C8E">
        <w:tc>
          <w:tcPr>
            <w:tcW w:w="959" w:type="dxa"/>
          </w:tcPr>
          <w:p w:rsidR="00DD2C8E" w:rsidRPr="00293B1D" w:rsidRDefault="00DD2C8E" w:rsidP="00DD2C8E">
            <w:pPr>
              <w:jc w:val="center"/>
            </w:pPr>
            <w:r w:rsidRPr="00293B1D">
              <w:t>3</w:t>
            </w:r>
          </w:p>
        </w:tc>
        <w:tc>
          <w:tcPr>
            <w:tcW w:w="4111" w:type="dxa"/>
          </w:tcPr>
          <w:p w:rsidR="00DD2C8E" w:rsidRPr="00293B1D" w:rsidRDefault="00DD2C8E" w:rsidP="00DD2C8E">
            <w:pPr>
              <w:jc w:val="both"/>
            </w:pPr>
            <w:r w:rsidRPr="00293B1D">
              <w:t>Квалификационная практика (стажировка) – 144 ч.</w:t>
            </w:r>
          </w:p>
        </w:tc>
        <w:tc>
          <w:tcPr>
            <w:tcW w:w="4501" w:type="dxa"/>
          </w:tcPr>
          <w:p w:rsidR="00DD2C8E" w:rsidRPr="00293B1D" w:rsidRDefault="00DD2C8E" w:rsidP="00DD2C8E">
            <w:pPr>
              <w:jc w:val="both"/>
            </w:pPr>
            <w:r w:rsidRPr="00293B1D">
              <w:t>Омской области</w:t>
            </w:r>
          </w:p>
        </w:tc>
      </w:tr>
    </w:tbl>
    <w:p w:rsidR="00DD2C8E" w:rsidRDefault="00DD2C8E" w:rsidP="00DD2C8E">
      <w:pPr>
        <w:autoSpaceDE w:val="0"/>
        <w:autoSpaceDN w:val="0"/>
        <w:adjustRightInd w:val="0"/>
        <w:spacing w:line="360" w:lineRule="auto"/>
        <w:jc w:val="center"/>
        <w:rPr>
          <w:b/>
          <w:bCs/>
        </w:rPr>
      </w:pPr>
    </w:p>
    <w:p w:rsidR="00DD2C8E" w:rsidRDefault="00DD2C8E" w:rsidP="00DD2C8E">
      <w:pPr>
        <w:autoSpaceDE w:val="0"/>
        <w:autoSpaceDN w:val="0"/>
        <w:adjustRightInd w:val="0"/>
        <w:spacing w:line="360" w:lineRule="auto"/>
        <w:jc w:val="center"/>
        <w:rPr>
          <w:b/>
          <w:bCs/>
        </w:rPr>
      </w:pPr>
    </w:p>
    <w:p w:rsidR="00DD2C8E" w:rsidRDefault="00DD2C8E" w:rsidP="00DD2C8E">
      <w:pPr>
        <w:autoSpaceDE w:val="0"/>
        <w:autoSpaceDN w:val="0"/>
        <w:adjustRightInd w:val="0"/>
        <w:spacing w:line="360" w:lineRule="auto"/>
        <w:jc w:val="center"/>
        <w:rPr>
          <w:b/>
          <w:bCs/>
        </w:rPr>
      </w:pPr>
    </w:p>
    <w:p w:rsidR="00DD2C8E" w:rsidRDefault="00DD2C8E" w:rsidP="00DD2C8E">
      <w:pPr>
        <w:autoSpaceDE w:val="0"/>
        <w:autoSpaceDN w:val="0"/>
        <w:adjustRightInd w:val="0"/>
        <w:spacing w:line="360" w:lineRule="auto"/>
        <w:jc w:val="center"/>
        <w:rPr>
          <w:b/>
          <w:bCs/>
        </w:rPr>
      </w:pPr>
    </w:p>
    <w:p w:rsidR="00DD2C8E" w:rsidRPr="00293B1D" w:rsidRDefault="00DD2C8E" w:rsidP="00DD2C8E">
      <w:pPr>
        <w:autoSpaceDE w:val="0"/>
        <w:autoSpaceDN w:val="0"/>
        <w:adjustRightInd w:val="0"/>
        <w:spacing w:line="360" w:lineRule="auto"/>
        <w:jc w:val="center"/>
        <w:rPr>
          <w:b/>
          <w:bCs/>
        </w:rPr>
      </w:pPr>
      <w:r w:rsidRPr="00293B1D">
        <w:rPr>
          <w:b/>
          <w:bCs/>
        </w:rPr>
        <w:t>Специальность 080110</w:t>
      </w:r>
    </w:p>
    <w:p w:rsidR="00DD2C8E" w:rsidRPr="00293B1D" w:rsidRDefault="00DD2C8E" w:rsidP="00DD2C8E">
      <w:pPr>
        <w:autoSpaceDE w:val="0"/>
        <w:autoSpaceDN w:val="0"/>
        <w:adjustRightInd w:val="0"/>
        <w:spacing w:line="360" w:lineRule="auto"/>
        <w:jc w:val="center"/>
        <w:rPr>
          <w:b/>
          <w:bCs/>
        </w:rPr>
      </w:pPr>
      <w:r w:rsidRPr="00293B1D">
        <w:rPr>
          <w:b/>
          <w:bCs/>
        </w:rPr>
        <w:t>квалификация «Бухгалтер»</w:t>
      </w:r>
    </w:p>
    <w:p w:rsidR="00DD2C8E" w:rsidRPr="00293B1D" w:rsidRDefault="00DD2C8E" w:rsidP="00DD2C8E">
      <w:pPr>
        <w:autoSpaceDE w:val="0"/>
        <w:autoSpaceDN w:val="0"/>
        <w:adjustRightInd w:val="0"/>
        <w:spacing w:line="360" w:lineRule="auto"/>
        <w:jc w:val="center"/>
        <w:rPr>
          <w:b/>
          <w:bCs/>
        </w:rPr>
      </w:pPr>
      <w:r w:rsidRPr="00293B1D">
        <w:rPr>
          <w:b/>
          <w:bCs/>
        </w:rPr>
        <w:t>Заочная форма обучения – 2012-2013 учебный год</w:t>
      </w:r>
    </w:p>
    <w:p w:rsidR="00DD2C8E" w:rsidRPr="00293B1D" w:rsidRDefault="00DD2C8E" w:rsidP="00DD2C8E">
      <w:pPr>
        <w:autoSpaceDE w:val="0"/>
        <w:autoSpaceDN w:val="0"/>
        <w:adjustRightInd w:val="0"/>
        <w:spacing w:line="360" w:lineRule="auto"/>
        <w:jc w:val="center"/>
        <w:rPr>
          <w:b/>
          <w:bCs/>
          <w:color w:val="000000"/>
        </w:rPr>
      </w:pPr>
      <w:r w:rsidRPr="00293B1D">
        <w:rPr>
          <w:b/>
          <w:bCs/>
          <w:color w:val="000000"/>
        </w:rPr>
        <w:t>Результаты ИГА за 2012-2013 учебный год</w:t>
      </w:r>
    </w:p>
    <w:tbl>
      <w:tblPr>
        <w:tblW w:w="0" w:type="auto"/>
        <w:jc w:val="center"/>
        <w:tblLook w:val="04A0"/>
      </w:tblPr>
      <w:tblGrid>
        <w:gridCol w:w="2660"/>
        <w:gridCol w:w="1843"/>
      </w:tblGrid>
      <w:tr w:rsidR="00DD2C8E" w:rsidRPr="00293B1D" w:rsidTr="00DD2C8E">
        <w:trPr>
          <w:jc w:val="center"/>
        </w:trPr>
        <w:tc>
          <w:tcPr>
            <w:tcW w:w="2660" w:type="dxa"/>
          </w:tcPr>
          <w:p w:rsidR="00DD2C8E" w:rsidRPr="00DD2C8E" w:rsidRDefault="00DD2C8E" w:rsidP="00DD2C8E">
            <w:pPr>
              <w:autoSpaceDE w:val="0"/>
              <w:autoSpaceDN w:val="0"/>
              <w:adjustRightInd w:val="0"/>
              <w:spacing w:line="360" w:lineRule="auto"/>
              <w:jc w:val="center"/>
              <w:rPr>
                <w:bCs/>
                <w:color w:val="000000"/>
              </w:rPr>
            </w:pPr>
            <w:r w:rsidRPr="00DD2C8E">
              <w:rPr>
                <w:bCs/>
                <w:color w:val="000000"/>
              </w:rPr>
              <w:t>На «5»</w:t>
            </w:r>
          </w:p>
        </w:tc>
        <w:tc>
          <w:tcPr>
            <w:tcW w:w="1843" w:type="dxa"/>
          </w:tcPr>
          <w:p w:rsidR="00DD2C8E" w:rsidRPr="00DD2C8E" w:rsidRDefault="00DD2C8E" w:rsidP="00DD2C8E">
            <w:pPr>
              <w:autoSpaceDE w:val="0"/>
              <w:autoSpaceDN w:val="0"/>
              <w:adjustRightInd w:val="0"/>
              <w:spacing w:line="360" w:lineRule="auto"/>
              <w:jc w:val="center"/>
              <w:rPr>
                <w:bCs/>
                <w:color w:val="000000"/>
              </w:rPr>
            </w:pPr>
            <w:r w:rsidRPr="00DD2C8E">
              <w:rPr>
                <w:bCs/>
                <w:color w:val="000000"/>
              </w:rPr>
              <w:t>6</w:t>
            </w:r>
          </w:p>
        </w:tc>
      </w:tr>
      <w:tr w:rsidR="00DD2C8E" w:rsidRPr="00293B1D" w:rsidTr="00DD2C8E">
        <w:trPr>
          <w:jc w:val="center"/>
        </w:trPr>
        <w:tc>
          <w:tcPr>
            <w:tcW w:w="2660" w:type="dxa"/>
          </w:tcPr>
          <w:p w:rsidR="00DD2C8E" w:rsidRPr="00DD2C8E" w:rsidRDefault="00DD2C8E" w:rsidP="00DD2C8E">
            <w:pPr>
              <w:autoSpaceDE w:val="0"/>
              <w:autoSpaceDN w:val="0"/>
              <w:adjustRightInd w:val="0"/>
              <w:spacing w:line="360" w:lineRule="auto"/>
              <w:jc w:val="center"/>
              <w:rPr>
                <w:bCs/>
                <w:color w:val="000000"/>
              </w:rPr>
            </w:pPr>
            <w:r w:rsidRPr="00DD2C8E">
              <w:rPr>
                <w:bCs/>
                <w:color w:val="000000"/>
              </w:rPr>
              <w:t>На «4»</w:t>
            </w:r>
          </w:p>
        </w:tc>
        <w:tc>
          <w:tcPr>
            <w:tcW w:w="1843" w:type="dxa"/>
          </w:tcPr>
          <w:p w:rsidR="00DD2C8E" w:rsidRPr="00DD2C8E" w:rsidRDefault="00DD2C8E" w:rsidP="00DD2C8E">
            <w:pPr>
              <w:autoSpaceDE w:val="0"/>
              <w:autoSpaceDN w:val="0"/>
              <w:adjustRightInd w:val="0"/>
              <w:spacing w:line="360" w:lineRule="auto"/>
              <w:jc w:val="center"/>
              <w:rPr>
                <w:bCs/>
                <w:color w:val="000000"/>
              </w:rPr>
            </w:pPr>
            <w:r w:rsidRPr="00DD2C8E">
              <w:rPr>
                <w:bCs/>
                <w:color w:val="000000"/>
              </w:rPr>
              <w:t>7</w:t>
            </w:r>
          </w:p>
        </w:tc>
      </w:tr>
      <w:tr w:rsidR="00DD2C8E" w:rsidRPr="00293B1D" w:rsidTr="00DD2C8E">
        <w:trPr>
          <w:jc w:val="center"/>
        </w:trPr>
        <w:tc>
          <w:tcPr>
            <w:tcW w:w="2660" w:type="dxa"/>
          </w:tcPr>
          <w:p w:rsidR="00DD2C8E" w:rsidRPr="00DD2C8E" w:rsidRDefault="00DD2C8E" w:rsidP="00DD2C8E">
            <w:pPr>
              <w:autoSpaceDE w:val="0"/>
              <w:autoSpaceDN w:val="0"/>
              <w:adjustRightInd w:val="0"/>
              <w:spacing w:line="360" w:lineRule="auto"/>
              <w:jc w:val="center"/>
              <w:rPr>
                <w:bCs/>
                <w:color w:val="000000"/>
              </w:rPr>
            </w:pPr>
            <w:r w:rsidRPr="00DD2C8E">
              <w:rPr>
                <w:bCs/>
                <w:color w:val="000000"/>
              </w:rPr>
              <w:t>На «3»</w:t>
            </w:r>
          </w:p>
        </w:tc>
        <w:tc>
          <w:tcPr>
            <w:tcW w:w="1843" w:type="dxa"/>
          </w:tcPr>
          <w:p w:rsidR="00DD2C8E" w:rsidRPr="00DD2C8E" w:rsidRDefault="00DD2C8E" w:rsidP="00DD2C8E">
            <w:pPr>
              <w:autoSpaceDE w:val="0"/>
              <w:autoSpaceDN w:val="0"/>
              <w:adjustRightInd w:val="0"/>
              <w:spacing w:line="360" w:lineRule="auto"/>
              <w:jc w:val="center"/>
              <w:rPr>
                <w:bCs/>
                <w:color w:val="000000"/>
              </w:rPr>
            </w:pPr>
            <w:r w:rsidRPr="00DD2C8E">
              <w:rPr>
                <w:bCs/>
                <w:color w:val="000000"/>
              </w:rPr>
              <w:t>8</w:t>
            </w:r>
          </w:p>
        </w:tc>
      </w:tr>
      <w:tr w:rsidR="00DD2C8E" w:rsidRPr="00293B1D" w:rsidTr="00DD2C8E">
        <w:trPr>
          <w:jc w:val="center"/>
        </w:trPr>
        <w:tc>
          <w:tcPr>
            <w:tcW w:w="2660" w:type="dxa"/>
          </w:tcPr>
          <w:p w:rsidR="00DD2C8E" w:rsidRPr="00DD2C8E" w:rsidRDefault="00DD2C8E" w:rsidP="00DD2C8E">
            <w:pPr>
              <w:autoSpaceDE w:val="0"/>
              <w:autoSpaceDN w:val="0"/>
              <w:adjustRightInd w:val="0"/>
              <w:spacing w:line="360" w:lineRule="auto"/>
              <w:jc w:val="center"/>
              <w:rPr>
                <w:bCs/>
                <w:color w:val="000000"/>
              </w:rPr>
            </w:pPr>
            <w:r w:rsidRPr="00DD2C8E">
              <w:rPr>
                <w:bCs/>
                <w:color w:val="000000"/>
              </w:rPr>
              <w:t>Не прошли ИГА</w:t>
            </w:r>
          </w:p>
        </w:tc>
        <w:tc>
          <w:tcPr>
            <w:tcW w:w="1843" w:type="dxa"/>
          </w:tcPr>
          <w:p w:rsidR="00DD2C8E" w:rsidRPr="00DD2C8E" w:rsidRDefault="00DD2C8E" w:rsidP="00DD2C8E">
            <w:pPr>
              <w:autoSpaceDE w:val="0"/>
              <w:autoSpaceDN w:val="0"/>
              <w:adjustRightInd w:val="0"/>
              <w:spacing w:line="360" w:lineRule="auto"/>
              <w:jc w:val="center"/>
              <w:rPr>
                <w:bCs/>
                <w:color w:val="000000"/>
              </w:rPr>
            </w:pPr>
            <w:r w:rsidRPr="00DD2C8E">
              <w:rPr>
                <w:bCs/>
                <w:color w:val="000000"/>
              </w:rPr>
              <w:t>-</w:t>
            </w:r>
          </w:p>
        </w:tc>
      </w:tr>
    </w:tbl>
    <w:p w:rsidR="00DD2C8E" w:rsidRPr="00293B1D" w:rsidRDefault="00DD2C8E" w:rsidP="00DD2C8E">
      <w:pPr>
        <w:autoSpaceDE w:val="0"/>
        <w:autoSpaceDN w:val="0"/>
        <w:adjustRightInd w:val="0"/>
        <w:spacing w:line="360" w:lineRule="auto"/>
        <w:rPr>
          <w:bCs/>
          <w:color w:val="000000"/>
        </w:rPr>
      </w:pPr>
      <w:r w:rsidRPr="00293B1D">
        <w:rPr>
          <w:bCs/>
          <w:color w:val="000000"/>
        </w:rPr>
        <w:t>Получили диплом с отличием в 2012-2013 уч.году 3 выпускницы заочного отделения</w:t>
      </w:r>
    </w:p>
    <w:tbl>
      <w:tblPr>
        <w:tblW w:w="0" w:type="auto"/>
        <w:tblLook w:val="04A0"/>
      </w:tblPr>
      <w:tblGrid>
        <w:gridCol w:w="2235"/>
        <w:gridCol w:w="2409"/>
        <w:gridCol w:w="4927"/>
      </w:tblGrid>
      <w:tr w:rsidR="00DD2C8E" w:rsidRPr="00293B1D" w:rsidTr="00DD2C8E">
        <w:tc>
          <w:tcPr>
            <w:tcW w:w="2235" w:type="dxa"/>
          </w:tcPr>
          <w:p w:rsidR="00DD2C8E" w:rsidRPr="00DD2C8E" w:rsidRDefault="00DD2C8E" w:rsidP="00DD2C8E">
            <w:pPr>
              <w:autoSpaceDE w:val="0"/>
              <w:autoSpaceDN w:val="0"/>
              <w:adjustRightInd w:val="0"/>
              <w:spacing w:line="360" w:lineRule="auto"/>
              <w:jc w:val="both"/>
              <w:rPr>
                <w:bCs/>
                <w:color w:val="000000"/>
              </w:rPr>
            </w:pPr>
          </w:p>
        </w:tc>
        <w:tc>
          <w:tcPr>
            <w:tcW w:w="2409" w:type="dxa"/>
          </w:tcPr>
          <w:p w:rsidR="00DD2C8E" w:rsidRPr="00DD2C8E" w:rsidRDefault="00DD2C8E" w:rsidP="00DD2C8E">
            <w:pPr>
              <w:autoSpaceDE w:val="0"/>
              <w:autoSpaceDN w:val="0"/>
              <w:adjustRightInd w:val="0"/>
              <w:spacing w:line="360" w:lineRule="auto"/>
              <w:jc w:val="both"/>
              <w:rPr>
                <w:bCs/>
                <w:color w:val="000000"/>
              </w:rPr>
            </w:pPr>
          </w:p>
        </w:tc>
        <w:tc>
          <w:tcPr>
            <w:tcW w:w="4927" w:type="dxa"/>
          </w:tcPr>
          <w:p w:rsidR="00DD2C8E" w:rsidRPr="00DD2C8E" w:rsidRDefault="00DD2C8E" w:rsidP="00DD2C8E">
            <w:pPr>
              <w:autoSpaceDE w:val="0"/>
              <w:autoSpaceDN w:val="0"/>
              <w:adjustRightInd w:val="0"/>
              <w:jc w:val="both"/>
              <w:rPr>
                <w:bCs/>
                <w:color w:val="000000"/>
              </w:rPr>
            </w:pPr>
            <w:r w:rsidRPr="00DD2C8E">
              <w:rPr>
                <w:bCs/>
                <w:color w:val="000000"/>
              </w:rPr>
              <w:t>Аскаленко Н.А.</w:t>
            </w:r>
          </w:p>
        </w:tc>
      </w:tr>
      <w:tr w:rsidR="00DD2C8E" w:rsidRPr="00293B1D" w:rsidTr="00DD2C8E">
        <w:tc>
          <w:tcPr>
            <w:tcW w:w="2235" w:type="dxa"/>
          </w:tcPr>
          <w:p w:rsidR="00DD2C8E" w:rsidRPr="00DD2C8E" w:rsidRDefault="00DD2C8E" w:rsidP="00DD2C8E">
            <w:pPr>
              <w:autoSpaceDE w:val="0"/>
              <w:autoSpaceDN w:val="0"/>
              <w:adjustRightInd w:val="0"/>
              <w:spacing w:line="360" w:lineRule="auto"/>
              <w:jc w:val="both"/>
              <w:rPr>
                <w:bCs/>
                <w:color w:val="000000"/>
              </w:rPr>
            </w:pPr>
          </w:p>
        </w:tc>
        <w:tc>
          <w:tcPr>
            <w:tcW w:w="2409" w:type="dxa"/>
          </w:tcPr>
          <w:p w:rsidR="00DD2C8E" w:rsidRPr="00DD2C8E" w:rsidRDefault="00DD2C8E" w:rsidP="00DD2C8E">
            <w:pPr>
              <w:autoSpaceDE w:val="0"/>
              <w:autoSpaceDN w:val="0"/>
              <w:adjustRightInd w:val="0"/>
              <w:spacing w:line="360" w:lineRule="auto"/>
              <w:jc w:val="both"/>
              <w:rPr>
                <w:bCs/>
                <w:color w:val="000000"/>
              </w:rPr>
            </w:pPr>
          </w:p>
        </w:tc>
        <w:tc>
          <w:tcPr>
            <w:tcW w:w="4927" w:type="dxa"/>
          </w:tcPr>
          <w:p w:rsidR="00DD2C8E" w:rsidRPr="00DD2C8E" w:rsidRDefault="00DD2C8E" w:rsidP="00DD2C8E">
            <w:pPr>
              <w:autoSpaceDE w:val="0"/>
              <w:autoSpaceDN w:val="0"/>
              <w:adjustRightInd w:val="0"/>
              <w:jc w:val="both"/>
              <w:rPr>
                <w:bCs/>
                <w:color w:val="000000"/>
              </w:rPr>
            </w:pPr>
            <w:r w:rsidRPr="00DD2C8E">
              <w:rPr>
                <w:bCs/>
                <w:color w:val="000000"/>
              </w:rPr>
              <w:t>Ивашнева Н.В.</w:t>
            </w:r>
          </w:p>
        </w:tc>
      </w:tr>
      <w:tr w:rsidR="00DD2C8E" w:rsidRPr="00293B1D" w:rsidTr="00DD2C8E">
        <w:tc>
          <w:tcPr>
            <w:tcW w:w="2235" w:type="dxa"/>
          </w:tcPr>
          <w:p w:rsidR="00DD2C8E" w:rsidRPr="00DD2C8E" w:rsidRDefault="00DD2C8E" w:rsidP="00DD2C8E">
            <w:pPr>
              <w:autoSpaceDE w:val="0"/>
              <w:autoSpaceDN w:val="0"/>
              <w:adjustRightInd w:val="0"/>
              <w:spacing w:line="360" w:lineRule="auto"/>
              <w:jc w:val="both"/>
              <w:rPr>
                <w:bCs/>
                <w:color w:val="000000"/>
              </w:rPr>
            </w:pPr>
          </w:p>
        </w:tc>
        <w:tc>
          <w:tcPr>
            <w:tcW w:w="2409" w:type="dxa"/>
          </w:tcPr>
          <w:p w:rsidR="00DD2C8E" w:rsidRPr="00DD2C8E" w:rsidRDefault="00DD2C8E" w:rsidP="00DD2C8E">
            <w:pPr>
              <w:autoSpaceDE w:val="0"/>
              <w:autoSpaceDN w:val="0"/>
              <w:adjustRightInd w:val="0"/>
              <w:spacing w:line="360" w:lineRule="auto"/>
              <w:jc w:val="both"/>
              <w:rPr>
                <w:bCs/>
                <w:color w:val="000000"/>
              </w:rPr>
            </w:pPr>
          </w:p>
        </w:tc>
        <w:tc>
          <w:tcPr>
            <w:tcW w:w="4927" w:type="dxa"/>
          </w:tcPr>
          <w:p w:rsidR="00DD2C8E" w:rsidRPr="00DD2C8E" w:rsidRDefault="00DD2C8E" w:rsidP="00DD2C8E">
            <w:pPr>
              <w:autoSpaceDE w:val="0"/>
              <w:autoSpaceDN w:val="0"/>
              <w:adjustRightInd w:val="0"/>
              <w:spacing w:line="360" w:lineRule="auto"/>
              <w:jc w:val="both"/>
              <w:rPr>
                <w:bCs/>
                <w:color w:val="000000"/>
              </w:rPr>
            </w:pPr>
            <w:r w:rsidRPr="00DD2C8E">
              <w:rPr>
                <w:bCs/>
                <w:color w:val="000000"/>
              </w:rPr>
              <w:t>Питюлина Н.П.</w:t>
            </w:r>
          </w:p>
        </w:tc>
      </w:tr>
    </w:tbl>
    <w:p w:rsidR="00DD2C8E" w:rsidRPr="00293B1D" w:rsidRDefault="00DD2C8E" w:rsidP="00DD2C8E">
      <w:pPr>
        <w:autoSpaceDE w:val="0"/>
        <w:autoSpaceDN w:val="0"/>
        <w:adjustRightInd w:val="0"/>
        <w:spacing w:line="360" w:lineRule="auto"/>
        <w:ind w:firstLine="284"/>
        <w:jc w:val="both"/>
        <w:rPr>
          <w:bCs/>
          <w:color w:val="000000"/>
        </w:rPr>
      </w:pPr>
      <w:r w:rsidRPr="00293B1D">
        <w:rPr>
          <w:bCs/>
          <w:color w:val="000000"/>
        </w:rPr>
        <w:t>Для решения проблемы повышения качества обучения в техникуме рассматривается вопрос о внедрении дистанционной формы обучения, что позволит студентам в удобное для них время посредством современных компьютерных технологий без отрыва от производства и без посещений занятий изучать дисциплины, получать консультации преподавателей, сдавать зачеты и экзамены.</w:t>
      </w:r>
    </w:p>
    <w:p w:rsidR="00DD2C8E" w:rsidRPr="00293B1D" w:rsidRDefault="00DD2C8E" w:rsidP="00DD2C8E">
      <w:pPr>
        <w:autoSpaceDE w:val="0"/>
        <w:autoSpaceDN w:val="0"/>
        <w:adjustRightInd w:val="0"/>
        <w:jc w:val="center"/>
        <w:rPr>
          <w:b/>
          <w:bCs/>
          <w:color w:val="000000"/>
        </w:rPr>
      </w:pPr>
      <w:r w:rsidRPr="00293B1D">
        <w:rPr>
          <w:b/>
          <w:bCs/>
          <w:color w:val="000000"/>
        </w:rPr>
        <w:t>Постоянные Базовые партнеры – организации, с\х предприятия</w:t>
      </w:r>
    </w:p>
    <w:p w:rsidR="00DD2C8E" w:rsidRPr="00293B1D" w:rsidRDefault="00DD2C8E" w:rsidP="00DD2C8E">
      <w:pPr>
        <w:ind w:firstLine="284"/>
        <w:jc w:val="right"/>
      </w:pPr>
      <w:r w:rsidRPr="00293B1D">
        <w:t>Таблица 3</w:t>
      </w:r>
      <w: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85"/>
        <w:gridCol w:w="4927"/>
      </w:tblGrid>
      <w:tr w:rsidR="00DD2C8E" w:rsidRPr="00293B1D" w:rsidTr="00DD2C8E">
        <w:tc>
          <w:tcPr>
            <w:tcW w:w="959" w:type="dxa"/>
          </w:tcPr>
          <w:p w:rsidR="00DD2C8E" w:rsidRPr="00293B1D" w:rsidRDefault="00DD2C8E" w:rsidP="00DD2C8E">
            <w:pPr>
              <w:spacing w:line="360" w:lineRule="auto"/>
              <w:jc w:val="center"/>
            </w:pPr>
            <w:r w:rsidRPr="00293B1D">
              <w:t>№ п/п</w:t>
            </w:r>
          </w:p>
        </w:tc>
        <w:tc>
          <w:tcPr>
            <w:tcW w:w="3685" w:type="dxa"/>
          </w:tcPr>
          <w:p w:rsidR="00DD2C8E" w:rsidRPr="00293B1D" w:rsidRDefault="00DD2C8E" w:rsidP="00DD2C8E">
            <w:pPr>
              <w:spacing w:line="360" w:lineRule="auto"/>
              <w:jc w:val="center"/>
            </w:pPr>
            <w:r w:rsidRPr="00293B1D">
              <w:t>ФИО</w:t>
            </w:r>
          </w:p>
        </w:tc>
        <w:tc>
          <w:tcPr>
            <w:tcW w:w="4927" w:type="dxa"/>
          </w:tcPr>
          <w:p w:rsidR="00DD2C8E" w:rsidRPr="00293B1D" w:rsidRDefault="00DD2C8E" w:rsidP="00DD2C8E">
            <w:pPr>
              <w:spacing w:line="360" w:lineRule="auto"/>
              <w:jc w:val="center"/>
            </w:pPr>
            <w:r w:rsidRPr="00293B1D">
              <w:t>Место работы</w:t>
            </w:r>
          </w:p>
        </w:tc>
      </w:tr>
      <w:tr w:rsidR="00DD2C8E" w:rsidRPr="00293B1D" w:rsidTr="00DD2C8E">
        <w:tc>
          <w:tcPr>
            <w:tcW w:w="959" w:type="dxa"/>
          </w:tcPr>
          <w:p w:rsidR="00DD2C8E" w:rsidRPr="00293B1D" w:rsidRDefault="00DD2C8E" w:rsidP="00DD2C8E">
            <w:pPr>
              <w:spacing w:line="360" w:lineRule="auto"/>
              <w:jc w:val="center"/>
            </w:pPr>
            <w:r w:rsidRPr="00293B1D">
              <w:t>1.</w:t>
            </w:r>
          </w:p>
        </w:tc>
        <w:tc>
          <w:tcPr>
            <w:tcW w:w="3685" w:type="dxa"/>
          </w:tcPr>
          <w:p w:rsidR="00DD2C8E" w:rsidRPr="00293B1D" w:rsidRDefault="00DD2C8E" w:rsidP="00DD2C8E">
            <w:pPr>
              <w:spacing w:line="360" w:lineRule="auto"/>
              <w:jc w:val="both"/>
            </w:pPr>
            <w:r>
              <w:t>Пузаков</w:t>
            </w:r>
            <w:r w:rsidRPr="00293B1D">
              <w:t xml:space="preserve"> </w:t>
            </w:r>
            <w:r>
              <w:t>И.В</w:t>
            </w:r>
            <w:r w:rsidRPr="00293B1D">
              <w:t>.</w:t>
            </w:r>
          </w:p>
        </w:tc>
        <w:tc>
          <w:tcPr>
            <w:tcW w:w="4927" w:type="dxa"/>
          </w:tcPr>
          <w:p w:rsidR="00DD2C8E" w:rsidRPr="00293B1D" w:rsidRDefault="00DD2C8E" w:rsidP="00DD2C8E">
            <w:pPr>
              <w:spacing w:line="360" w:lineRule="auto"/>
              <w:jc w:val="both"/>
            </w:pPr>
            <w:r w:rsidRPr="00293B1D">
              <w:t>БУ «ОСББЖ» по Тарскому району 646532, Омская область, г. Тара, ул. Лихачева 21.</w:t>
            </w:r>
          </w:p>
        </w:tc>
      </w:tr>
      <w:tr w:rsidR="00DD2C8E" w:rsidRPr="00293B1D" w:rsidTr="00DD2C8E">
        <w:tc>
          <w:tcPr>
            <w:tcW w:w="959" w:type="dxa"/>
          </w:tcPr>
          <w:p w:rsidR="00DD2C8E" w:rsidRPr="00293B1D" w:rsidRDefault="00DD2C8E" w:rsidP="00DD2C8E">
            <w:pPr>
              <w:spacing w:line="360" w:lineRule="auto"/>
              <w:jc w:val="center"/>
            </w:pPr>
            <w:r w:rsidRPr="00293B1D">
              <w:t>2.</w:t>
            </w:r>
          </w:p>
        </w:tc>
        <w:tc>
          <w:tcPr>
            <w:tcW w:w="3685" w:type="dxa"/>
          </w:tcPr>
          <w:p w:rsidR="00DD2C8E" w:rsidRPr="00293B1D" w:rsidRDefault="00DD2C8E" w:rsidP="00DD2C8E">
            <w:pPr>
              <w:spacing w:line="360" w:lineRule="auto"/>
              <w:jc w:val="both"/>
            </w:pPr>
            <w:r w:rsidRPr="00293B1D">
              <w:t>Кучер А.В.</w:t>
            </w:r>
          </w:p>
        </w:tc>
        <w:tc>
          <w:tcPr>
            <w:tcW w:w="4927" w:type="dxa"/>
          </w:tcPr>
          <w:p w:rsidR="00DD2C8E" w:rsidRPr="00293B1D" w:rsidRDefault="00DD2C8E" w:rsidP="00DD2C8E">
            <w:pPr>
              <w:spacing w:line="360" w:lineRule="auto"/>
              <w:jc w:val="both"/>
            </w:pPr>
            <w:r w:rsidRPr="00293B1D">
              <w:t>ОАО «Тарское АТП» г. Тара ул. Лихачева, 1</w:t>
            </w:r>
          </w:p>
        </w:tc>
      </w:tr>
      <w:tr w:rsidR="00DD2C8E" w:rsidRPr="00293B1D" w:rsidTr="00DD2C8E">
        <w:tc>
          <w:tcPr>
            <w:tcW w:w="959" w:type="dxa"/>
          </w:tcPr>
          <w:p w:rsidR="00DD2C8E" w:rsidRPr="00293B1D" w:rsidRDefault="00DD2C8E" w:rsidP="00DD2C8E">
            <w:pPr>
              <w:spacing w:line="360" w:lineRule="auto"/>
              <w:jc w:val="center"/>
            </w:pPr>
            <w:r w:rsidRPr="00293B1D">
              <w:t>3.</w:t>
            </w:r>
          </w:p>
        </w:tc>
        <w:tc>
          <w:tcPr>
            <w:tcW w:w="3685" w:type="dxa"/>
          </w:tcPr>
          <w:p w:rsidR="00DD2C8E" w:rsidRPr="00293B1D" w:rsidRDefault="00DD2C8E" w:rsidP="00DD2C8E">
            <w:pPr>
              <w:spacing w:line="360" w:lineRule="auto"/>
              <w:jc w:val="both"/>
            </w:pPr>
            <w:r w:rsidRPr="00293B1D">
              <w:t>Чистяков А.В.</w:t>
            </w:r>
          </w:p>
        </w:tc>
        <w:tc>
          <w:tcPr>
            <w:tcW w:w="4927" w:type="dxa"/>
          </w:tcPr>
          <w:p w:rsidR="00DD2C8E" w:rsidRPr="00293B1D" w:rsidRDefault="00DD2C8E" w:rsidP="00DD2C8E">
            <w:pPr>
              <w:spacing w:line="360" w:lineRule="auto"/>
              <w:jc w:val="both"/>
            </w:pPr>
            <w:r w:rsidRPr="00293B1D">
              <w:t>СПК «Чекрушанский»</w:t>
            </w:r>
          </w:p>
        </w:tc>
      </w:tr>
      <w:tr w:rsidR="00DD2C8E" w:rsidRPr="00293B1D" w:rsidTr="00DD2C8E">
        <w:tc>
          <w:tcPr>
            <w:tcW w:w="959" w:type="dxa"/>
          </w:tcPr>
          <w:p w:rsidR="00DD2C8E" w:rsidRPr="00293B1D" w:rsidRDefault="00DD2C8E" w:rsidP="00DD2C8E">
            <w:pPr>
              <w:spacing w:line="360" w:lineRule="auto"/>
              <w:jc w:val="center"/>
            </w:pPr>
            <w:r w:rsidRPr="00293B1D">
              <w:t xml:space="preserve">4. </w:t>
            </w:r>
          </w:p>
        </w:tc>
        <w:tc>
          <w:tcPr>
            <w:tcW w:w="3685" w:type="dxa"/>
          </w:tcPr>
          <w:p w:rsidR="00DD2C8E" w:rsidRPr="00293B1D" w:rsidRDefault="00DD2C8E" w:rsidP="00DD2C8E">
            <w:pPr>
              <w:spacing w:line="360" w:lineRule="auto"/>
              <w:jc w:val="both"/>
            </w:pPr>
            <w:r w:rsidRPr="00293B1D">
              <w:t>Мясников А.С.</w:t>
            </w:r>
          </w:p>
        </w:tc>
        <w:tc>
          <w:tcPr>
            <w:tcW w:w="4927" w:type="dxa"/>
          </w:tcPr>
          <w:p w:rsidR="00DD2C8E" w:rsidRPr="00293B1D" w:rsidRDefault="00DD2C8E" w:rsidP="00DD2C8E">
            <w:pPr>
              <w:spacing w:line="360" w:lineRule="auto"/>
              <w:jc w:val="both"/>
            </w:pPr>
            <w:r w:rsidRPr="00293B1D">
              <w:t>СПК «Кольтюгинский»</w:t>
            </w:r>
          </w:p>
        </w:tc>
      </w:tr>
      <w:tr w:rsidR="00DD2C8E" w:rsidRPr="00293B1D" w:rsidTr="00DD2C8E">
        <w:tc>
          <w:tcPr>
            <w:tcW w:w="959" w:type="dxa"/>
          </w:tcPr>
          <w:p w:rsidR="00DD2C8E" w:rsidRPr="00293B1D" w:rsidRDefault="00DD2C8E" w:rsidP="00DD2C8E">
            <w:pPr>
              <w:spacing w:line="360" w:lineRule="auto"/>
              <w:jc w:val="center"/>
            </w:pPr>
            <w:r w:rsidRPr="00293B1D">
              <w:t>5.</w:t>
            </w:r>
          </w:p>
        </w:tc>
        <w:tc>
          <w:tcPr>
            <w:tcW w:w="3685" w:type="dxa"/>
          </w:tcPr>
          <w:p w:rsidR="00DD2C8E" w:rsidRPr="00293B1D" w:rsidRDefault="00DD2C8E" w:rsidP="00DD2C8E">
            <w:pPr>
              <w:spacing w:line="360" w:lineRule="auto"/>
              <w:jc w:val="both"/>
            </w:pPr>
            <w:r w:rsidRPr="00293B1D">
              <w:t>Мясников С.А.</w:t>
            </w:r>
          </w:p>
        </w:tc>
        <w:tc>
          <w:tcPr>
            <w:tcW w:w="4927" w:type="dxa"/>
          </w:tcPr>
          <w:p w:rsidR="00DD2C8E" w:rsidRPr="00293B1D" w:rsidRDefault="00DD2C8E" w:rsidP="00DD2C8E">
            <w:pPr>
              <w:spacing w:line="360" w:lineRule="auto"/>
              <w:jc w:val="both"/>
            </w:pPr>
            <w:r w:rsidRPr="00293B1D">
              <w:t>ООО «ОПХ им. Фрунзе»</w:t>
            </w:r>
          </w:p>
        </w:tc>
      </w:tr>
      <w:tr w:rsidR="00DD2C8E" w:rsidRPr="00293B1D" w:rsidTr="00DD2C8E">
        <w:tc>
          <w:tcPr>
            <w:tcW w:w="959" w:type="dxa"/>
          </w:tcPr>
          <w:p w:rsidR="00DD2C8E" w:rsidRPr="00293B1D" w:rsidRDefault="00DD2C8E" w:rsidP="00DD2C8E">
            <w:pPr>
              <w:spacing w:line="360" w:lineRule="auto"/>
              <w:jc w:val="center"/>
            </w:pPr>
            <w:r w:rsidRPr="00293B1D">
              <w:t xml:space="preserve">6. </w:t>
            </w:r>
          </w:p>
        </w:tc>
        <w:tc>
          <w:tcPr>
            <w:tcW w:w="3685" w:type="dxa"/>
          </w:tcPr>
          <w:p w:rsidR="00DD2C8E" w:rsidRPr="00293B1D" w:rsidRDefault="00DD2C8E" w:rsidP="00DD2C8E">
            <w:pPr>
              <w:spacing w:line="360" w:lineRule="auto"/>
              <w:jc w:val="both"/>
            </w:pPr>
            <w:r w:rsidRPr="00293B1D">
              <w:t>Яковлев М.В.</w:t>
            </w:r>
          </w:p>
        </w:tc>
        <w:tc>
          <w:tcPr>
            <w:tcW w:w="4927" w:type="dxa"/>
          </w:tcPr>
          <w:p w:rsidR="00DD2C8E" w:rsidRPr="00293B1D" w:rsidRDefault="00DD2C8E" w:rsidP="00DD2C8E">
            <w:pPr>
              <w:spacing w:line="360" w:lineRule="auto"/>
              <w:jc w:val="both"/>
            </w:pPr>
            <w:r w:rsidRPr="00293B1D">
              <w:t>СПК «Озерный»</w:t>
            </w:r>
          </w:p>
        </w:tc>
      </w:tr>
      <w:tr w:rsidR="00DD2C8E" w:rsidRPr="00293B1D" w:rsidTr="00DD2C8E">
        <w:tc>
          <w:tcPr>
            <w:tcW w:w="959" w:type="dxa"/>
          </w:tcPr>
          <w:p w:rsidR="00DD2C8E" w:rsidRPr="00293B1D" w:rsidRDefault="00DD2C8E" w:rsidP="00DD2C8E">
            <w:pPr>
              <w:spacing w:line="360" w:lineRule="auto"/>
              <w:jc w:val="center"/>
            </w:pPr>
            <w:r w:rsidRPr="00293B1D">
              <w:t xml:space="preserve">7. </w:t>
            </w:r>
          </w:p>
        </w:tc>
        <w:tc>
          <w:tcPr>
            <w:tcW w:w="3685" w:type="dxa"/>
          </w:tcPr>
          <w:p w:rsidR="00DD2C8E" w:rsidRPr="00293B1D" w:rsidRDefault="00DD2C8E" w:rsidP="00DD2C8E">
            <w:pPr>
              <w:spacing w:line="360" w:lineRule="auto"/>
              <w:jc w:val="both"/>
            </w:pPr>
            <w:r w:rsidRPr="00293B1D">
              <w:t>Ильичев В.Н.</w:t>
            </w:r>
          </w:p>
        </w:tc>
        <w:tc>
          <w:tcPr>
            <w:tcW w:w="4927" w:type="dxa"/>
          </w:tcPr>
          <w:p w:rsidR="00DD2C8E" w:rsidRPr="00293B1D" w:rsidRDefault="00DD2C8E" w:rsidP="00DD2C8E">
            <w:pPr>
              <w:spacing w:line="360" w:lineRule="auto"/>
              <w:jc w:val="both"/>
            </w:pPr>
            <w:r w:rsidRPr="00293B1D">
              <w:t xml:space="preserve">ФГУ САС «Тарская» Омская область, г. Тара, ул. Заречная, 25 </w:t>
            </w:r>
          </w:p>
        </w:tc>
      </w:tr>
      <w:tr w:rsidR="00DD2C8E" w:rsidRPr="00293B1D" w:rsidTr="00DD2C8E">
        <w:tc>
          <w:tcPr>
            <w:tcW w:w="959" w:type="dxa"/>
          </w:tcPr>
          <w:p w:rsidR="00DD2C8E" w:rsidRPr="00293B1D" w:rsidRDefault="00DD2C8E" w:rsidP="00DD2C8E">
            <w:pPr>
              <w:spacing w:line="360" w:lineRule="auto"/>
              <w:jc w:val="center"/>
            </w:pPr>
            <w:r w:rsidRPr="00293B1D">
              <w:t xml:space="preserve">8. </w:t>
            </w:r>
          </w:p>
        </w:tc>
        <w:tc>
          <w:tcPr>
            <w:tcW w:w="3685" w:type="dxa"/>
          </w:tcPr>
          <w:p w:rsidR="00DD2C8E" w:rsidRPr="00293B1D" w:rsidRDefault="00DD2C8E" w:rsidP="00DD2C8E">
            <w:pPr>
              <w:spacing w:line="360" w:lineRule="auto"/>
              <w:jc w:val="both"/>
            </w:pPr>
            <w:r w:rsidRPr="00293B1D">
              <w:t>Мансапова А.И.</w:t>
            </w:r>
          </w:p>
        </w:tc>
        <w:tc>
          <w:tcPr>
            <w:tcW w:w="4927" w:type="dxa"/>
          </w:tcPr>
          <w:p w:rsidR="00DD2C8E" w:rsidRPr="00293B1D" w:rsidRDefault="00DD2C8E" w:rsidP="00DD2C8E">
            <w:pPr>
              <w:spacing w:line="360" w:lineRule="auto"/>
              <w:jc w:val="both"/>
            </w:pPr>
            <w:r w:rsidRPr="00293B1D">
              <w:t>ГНУ СибНИИСХ СО РАСХИ отдел северного земледелия, г.Тара</w:t>
            </w:r>
          </w:p>
        </w:tc>
      </w:tr>
      <w:tr w:rsidR="00DD2C8E" w:rsidRPr="00293B1D" w:rsidTr="00DD2C8E">
        <w:tc>
          <w:tcPr>
            <w:tcW w:w="959" w:type="dxa"/>
          </w:tcPr>
          <w:p w:rsidR="00DD2C8E" w:rsidRPr="00293B1D" w:rsidRDefault="00DD2C8E" w:rsidP="00DD2C8E">
            <w:pPr>
              <w:spacing w:line="360" w:lineRule="auto"/>
              <w:jc w:val="center"/>
            </w:pPr>
            <w:r w:rsidRPr="00293B1D">
              <w:t>9.</w:t>
            </w:r>
          </w:p>
        </w:tc>
        <w:tc>
          <w:tcPr>
            <w:tcW w:w="3685" w:type="dxa"/>
          </w:tcPr>
          <w:p w:rsidR="00DD2C8E" w:rsidRPr="00293B1D" w:rsidRDefault="00DD2C8E" w:rsidP="00DD2C8E">
            <w:pPr>
              <w:spacing w:line="360" w:lineRule="auto"/>
              <w:jc w:val="both"/>
            </w:pPr>
            <w:r w:rsidRPr="00293B1D">
              <w:t>Шевченко А.П.</w:t>
            </w:r>
          </w:p>
        </w:tc>
        <w:tc>
          <w:tcPr>
            <w:tcW w:w="4927" w:type="dxa"/>
          </w:tcPr>
          <w:p w:rsidR="00DD2C8E" w:rsidRPr="00293B1D" w:rsidRDefault="00DD2C8E" w:rsidP="00DD2C8E">
            <w:pPr>
              <w:spacing w:line="360" w:lineRule="auto"/>
              <w:jc w:val="both"/>
            </w:pPr>
            <w:r w:rsidRPr="00293B1D">
              <w:t xml:space="preserve">ТФ ФГБОУ ВПО «Омский государственный аграрный университет имени П.А. Столыпина» г. Тара, ул. Лихачева,2 </w:t>
            </w:r>
          </w:p>
        </w:tc>
      </w:tr>
    </w:tbl>
    <w:p w:rsidR="00DD2C8E" w:rsidRPr="00293B1D" w:rsidRDefault="00DD2C8E" w:rsidP="00DD2C8E">
      <w:pPr>
        <w:ind w:firstLine="284"/>
        <w:jc w:val="center"/>
        <w:rPr>
          <w:b/>
        </w:rPr>
      </w:pPr>
    </w:p>
    <w:p w:rsidR="00DD2C8E" w:rsidRPr="00293B1D" w:rsidRDefault="00DD2C8E" w:rsidP="00DD2C8E">
      <w:pPr>
        <w:autoSpaceDE w:val="0"/>
        <w:autoSpaceDN w:val="0"/>
        <w:adjustRightInd w:val="0"/>
        <w:spacing w:line="360" w:lineRule="auto"/>
        <w:ind w:firstLine="567"/>
        <w:jc w:val="center"/>
        <w:rPr>
          <w:color w:val="0070C0"/>
          <w:sz w:val="28"/>
          <w:szCs w:val="28"/>
        </w:rPr>
      </w:pPr>
      <w:r w:rsidRPr="00293B1D">
        <w:rPr>
          <w:b/>
          <w:bCs/>
          <w:color w:val="0070C0"/>
          <w:sz w:val="28"/>
          <w:szCs w:val="28"/>
        </w:rPr>
        <w:t>4. Воспитательная работа</w:t>
      </w:r>
    </w:p>
    <w:p w:rsidR="00DD2C8E" w:rsidRPr="00293B1D" w:rsidRDefault="00DD2C8E" w:rsidP="00DD2C8E">
      <w:pPr>
        <w:spacing w:line="360" w:lineRule="auto"/>
        <w:ind w:firstLine="567"/>
        <w:jc w:val="both"/>
      </w:pPr>
      <w:r w:rsidRPr="00293B1D">
        <w:t>Концептуальной основой воспитательной работы в техникуме, является утвержденная Советом техникума Концепция воспитания студентов БОУ ОО СПО «Тарский сельскохозяйственный техникум», отражающая общие идеи, подходы и принципы.</w:t>
      </w:r>
    </w:p>
    <w:p w:rsidR="00DD2C8E" w:rsidRPr="00293B1D" w:rsidRDefault="00DD2C8E" w:rsidP="00DD2C8E">
      <w:pPr>
        <w:spacing w:line="360" w:lineRule="auto"/>
        <w:ind w:firstLine="567"/>
        <w:jc w:val="both"/>
      </w:pPr>
      <w:r w:rsidRPr="00293B1D">
        <w:t>Основу данной Концепции составляет личностно–ориентированный подход, суть которого заключается в том, что образовательный процесс реализуется с учетом личностных  качеств и способностей его участников, развитие которых осуществляется в различных видах совместной взаимодеятельности. Мы видим свое учреждение как открытое образовательное пространство, в котором созданы условия для личностного и профессионального роста всех субъектов образовательного процесса.</w:t>
      </w:r>
    </w:p>
    <w:p w:rsidR="00DD2C8E" w:rsidRPr="00293B1D" w:rsidRDefault="00DD2C8E" w:rsidP="00DD2C8E">
      <w:pPr>
        <w:spacing w:line="360" w:lineRule="auto"/>
        <w:ind w:firstLine="567"/>
        <w:jc w:val="both"/>
      </w:pPr>
      <w:r w:rsidRPr="00293B1D">
        <w:t xml:space="preserve">Воспитательная деятельность регламентируется </w:t>
      </w:r>
      <w:r w:rsidRPr="00293B1D">
        <w:rPr>
          <w:bCs/>
        </w:rPr>
        <w:t>календарными планами мероприятий, проводимых комитетами Администрации Тарского муниципального образования среди учебных заведений, календарными планами воспитательной работы</w:t>
      </w:r>
      <w:r w:rsidRPr="00293B1D">
        <w:t xml:space="preserve"> техникума, цикловых комиссий, отделений, классных руководителей, приказами, распоряжениями.</w:t>
      </w:r>
    </w:p>
    <w:p w:rsidR="00DD2C8E" w:rsidRPr="00293B1D" w:rsidRDefault="00DD2C8E" w:rsidP="00DD2C8E">
      <w:pPr>
        <w:spacing w:line="360" w:lineRule="auto"/>
        <w:ind w:firstLine="567"/>
        <w:jc w:val="both"/>
      </w:pPr>
      <w:r w:rsidRPr="00293B1D">
        <w:rPr>
          <w:b/>
        </w:rPr>
        <w:t>Основной целью воспитания студентов техникума</w:t>
      </w:r>
      <w:r w:rsidRPr="00293B1D">
        <w:t xml:space="preserve"> является создание условий для личностного и профессионального развития, самосовершенствования, воспитания качеств гражданина–патриота, стремления к здоровому образу жизни.</w:t>
      </w:r>
    </w:p>
    <w:p w:rsidR="00DD2C8E" w:rsidRPr="00293B1D" w:rsidRDefault="00DD2C8E" w:rsidP="00DD2C8E">
      <w:pPr>
        <w:spacing w:line="360" w:lineRule="auto"/>
        <w:ind w:firstLine="567"/>
        <w:jc w:val="both"/>
      </w:pPr>
      <w:r w:rsidRPr="00293B1D">
        <w:t>Наряду с основными образовательными задачами в техникуме решаются</w:t>
      </w:r>
      <w:r w:rsidRPr="00293B1D">
        <w:rPr>
          <w:b/>
        </w:rPr>
        <w:t xml:space="preserve"> и такие актуальные</w:t>
      </w:r>
      <w:r w:rsidRPr="00293B1D">
        <w:t xml:space="preserve"> воспитательные задачи, как:</w:t>
      </w:r>
    </w:p>
    <w:p w:rsidR="00DD2C8E" w:rsidRPr="00293B1D" w:rsidRDefault="00DD2C8E" w:rsidP="00DD2C8E">
      <w:pPr>
        <w:numPr>
          <w:ilvl w:val="0"/>
          <w:numId w:val="12"/>
        </w:numPr>
        <w:tabs>
          <w:tab w:val="clear" w:pos="1428"/>
          <w:tab w:val="num" w:pos="0"/>
          <w:tab w:val="num" w:pos="1080"/>
        </w:tabs>
        <w:ind w:left="0" w:firstLine="567"/>
        <w:jc w:val="both"/>
      </w:pPr>
      <w:r w:rsidRPr="00293B1D">
        <w:t>Создание условий для формирования у студентов гражданской позиции и патриотического сознания, правовой и политической культуры.</w:t>
      </w:r>
    </w:p>
    <w:p w:rsidR="00DD2C8E" w:rsidRPr="00293B1D" w:rsidRDefault="00DD2C8E" w:rsidP="00DD2C8E">
      <w:pPr>
        <w:numPr>
          <w:ilvl w:val="0"/>
          <w:numId w:val="12"/>
        </w:numPr>
        <w:tabs>
          <w:tab w:val="clear" w:pos="1428"/>
          <w:tab w:val="num" w:pos="0"/>
          <w:tab w:val="num" w:pos="1080"/>
        </w:tabs>
        <w:ind w:left="0" w:firstLine="567"/>
        <w:jc w:val="both"/>
      </w:pPr>
      <w:r w:rsidRPr="00293B1D">
        <w:t>Создание условий для развития личностных качеств, необходимых для эффективной профессиональной деятельности.</w:t>
      </w:r>
    </w:p>
    <w:p w:rsidR="00DD2C8E" w:rsidRPr="00293B1D" w:rsidRDefault="00DD2C8E" w:rsidP="00DD2C8E">
      <w:pPr>
        <w:numPr>
          <w:ilvl w:val="0"/>
          <w:numId w:val="12"/>
        </w:numPr>
        <w:tabs>
          <w:tab w:val="clear" w:pos="1428"/>
          <w:tab w:val="num" w:pos="0"/>
          <w:tab w:val="num" w:pos="1080"/>
        </w:tabs>
        <w:ind w:left="0" w:firstLine="567"/>
        <w:jc w:val="both"/>
      </w:pPr>
      <w:r w:rsidRPr="00293B1D">
        <w:t>Создание условий для формирования нравственных качеств будущих специалистов.</w:t>
      </w:r>
    </w:p>
    <w:p w:rsidR="00DD2C8E" w:rsidRPr="00293B1D" w:rsidRDefault="00DD2C8E" w:rsidP="00DD2C8E">
      <w:pPr>
        <w:numPr>
          <w:ilvl w:val="0"/>
          <w:numId w:val="12"/>
        </w:numPr>
        <w:tabs>
          <w:tab w:val="clear" w:pos="1428"/>
          <w:tab w:val="num" w:pos="0"/>
          <w:tab w:val="num" w:pos="1080"/>
        </w:tabs>
        <w:ind w:left="0" w:firstLine="567"/>
        <w:jc w:val="both"/>
      </w:pPr>
      <w:r w:rsidRPr="00293B1D">
        <w:t>Создание условий для развития ценностных ориентаций студентов.</w:t>
      </w:r>
    </w:p>
    <w:p w:rsidR="00DD2C8E" w:rsidRPr="00293B1D" w:rsidRDefault="00DD2C8E" w:rsidP="00DD2C8E">
      <w:pPr>
        <w:numPr>
          <w:ilvl w:val="0"/>
          <w:numId w:val="12"/>
        </w:numPr>
        <w:tabs>
          <w:tab w:val="clear" w:pos="1428"/>
          <w:tab w:val="num" w:pos="0"/>
          <w:tab w:val="num" w:pos="1080"/>
        </w:tabs>
        <w:ind w:left="0" w:firstLine="567"/>
        <w:jc w:val="both"/>
      </w:pPr>
      <w:r w:rsidRPr="00293B1D">
        <w:t xml:space="preserve"> Создание условий для формирования умений и навыков управления коллективом в различных формах студенческого самоуправления, а также способности к самоуправлению.</w:t>
      </w:r>
    </w:p>
    <w:p w:rsidR="00DD2C8E" w:rsidRPr="00293B1D" w:rsidRDefault="00DD2C8E" w:rsidP="00DD2C8E">
      <w:pPr>
        <w:numPr>
          <w:ilvl w:val="0"/>
          <w:numId w:val="12"/>
        </w:numPr>
        <w:tabs>
          <w:tab w:val="clear" w:pos="1428"/>
          <w:tab w:val="num" w:pos="0"/>
          <w:tab w:val="num" w:pos="1080"/>
        </w:tabs>
        <w:ind w:left="0" w:firstLine="567"/>
        <w:jc w:val="both"/>
      </w:pPr>
      <w:r w:rsidRPr="00293B1D">
        <w:t>Формирование традиций техникума и преемственности в воспитании студентов.</w:t>
      </w:r>
    </w:p>
    <w:p w:rsidR="00DD2C8E" w:rsidRPr="00293B1D" w:rsidRDefault="00DD2C8E" w:rsidP="00DD2C8E">
      <w:pPr>
        <w:numPr>
          <w:ilvl w:val="0"/>
          <w:numId w:val="12"/>
        </w:numPr>
        <w:tabs>
          <w:tab w:val="clear" w:pos="1428"/>
          <w:tab w:val="num" w:pos="0"/>
          <w:tab w:val="num" w:pos="1080"/>
        </w:tabs>
        <w:ind w:left="0" w:firstLine="567"/>
        <w:jc w:val="both"/>
      </w:pPr>
      <w:r w:rsidRPr="00293B1D">
        <w:t>Создание условий для формирования у студентов стремления к здоровому образу жизни, воспитание нетерпимого отношения к наркотикам, пьянству, антиобщественному поведению.</w:t>
      </w:r>
    </w:p>
    <w:p w:rsidR="00DD2C8E" w:rsidRPr="00293B1D" w:rsidRDefault="00DD2C8E" w:rsidP="00DD2C8E">
      <w:pPr>
        <w:spacing w:line="360" w:lineRule="auto"/>
        <w:ind w:firstLine="567"/>
        <w:jc w:val="both"/>
      </w:pPr>
      <w:r w:rsidRPr="00293B1D">
        <w:rPr>
          <w:b/>
        </w:rPr>
        <w:t>Принципами</w:t>
      </w:r>
      <w:r w:rsidRPr="00293B1D">
        <w:t>, ориентирующими воспитание на развитие социально активной, образованной, нравственно и физически здоровой личности в современных условиях, для всех участников воспитательного процесса в техникуме являются:</w:t>
      </w:r>
    </w:p>
    <w:p w:rsidR="00DD2C8E" w:rsidRPr="00293B1D" w:rsidRDefault="00DD2C8E" w:rsidP="00DD2C8E">
      <w:pPr>
        <w:numPr>
          <w:ilvl w:val="0"/>
          <w:numId w:val="15"/>
        </w:numPr>
        <w:tabs>
          <w:tab w:val="num" w:pos="2148"/>
        </w:tabs>
        <w:spacing w:line="360" w:lineRule="auto"/>
        <w:ind w:firstLine="567"/>
        <w:jc w:val="both"/>
      </w:pPr>
      <w:r w:rsidRPr="00293B1D">
        <w:t>принцип единства обучения и воспитания;</w:t>
      </w:r>
    </w:p>
    <w:p w:rsidR="00DD2C8E" w:rsidRPr="00293B1D" w:rsidRDefault="00DD2C8E" w:rsidP="00DD2C8E">
      <w:pPr>
        <w:numPr>
          <w:ilvl w:val="0"/>
          <w:numId w:val="15"/>
        </w:numPr>
        <w:tabs>
          <w:tab w:val="num" w:pos="2148"/>
        </w:tabs>
        <w:spacing w:line="360" w:lineRule="auto"/>
        <w:ind w:firstLine="567"/>
        <w:jc w:val="both"/>
      </w:pPr>
      <w:r w:rsidRPr="00293B1D">
        <w:t>принцип субъектности;</w:t>
      </w:r>
    </w:p>
    <w:p w:rsidR="00DD2C8E" w:rsidRPr="00293B1D" w:rsidRDefault="00DD2C8E" w:rsidP="00DD2C8E">
      <w:pPr>
        <w:numPr>
          <w:ilvl w:val="0"/>
          <w:numId w:val="15"/>
        </w:numPr>
        <w:tabs>
          <w:tab w:val="num" w:pos="2148"/>
        </w:tabs>
        <w:spacing w:line="360" w:lineRule="auto"/>
        <w:ind w:firstLine="567"/>
        <w:jc w:val="both"/>
      </w:pPr>
      <w:r w:rsidRPr="00293B1D">
        <w:t>принцип включения студентов в различные виды деятельности;</w:t>
      </w:r>
    </w:p>
    <w:p w:rsidR="00DD2C8E" w:rsidRPr="00293B1D" w:rsidRDefault="00DD2C8E" w:rsidP="00DD2C8E">
      <w:pPr>
        <w:numPr>
          <w:ilvl w:val="0"/>
          <w:numId w:val="15"/>
        </w:numPr>
        <w:tabs>
          <w:tab w:val="num" w:pos="2148"/>
        </w:tabs>
        <w:spacing w:line="360" w:lineRule="auto"/>
        <w:ind w:firstLine="567"/>
        <w:jc w:val="both"/>
      </w:pPr>
      <w:r w:rsidRPr="00293B1D">
        <w:lastRenderedPageBreak/>
        <w:t>принцип социального взаимодействия.</w:t>
      </w:r>
    </w:p>
    <w:p w:rsidR="00DD2C8E" w:rsidRPr="00293B1D" w:rsidRDefault="00DD2C8E" w:rsidP="00DD2C8E">
      <w:pPr>
        <w:pStyle w:val="aa"/>
        <w:spacing w:after="0" w:line="360" w:lineRule="auto"/>
        <w:ind w:left="0" w:firstLine="567"/>
        <w:jc w:val="both"/>
        <w:rPr>
          <w:rFonts w:ascii="Times New Roman" w:hAnsi="Times New Roman"/>
          <w:sz w:val="24"/>
          <w:szCs w:val="24"/>
        </w:rPr>
      </w:pPr>
      <w:r w:rsidRPr="00293B1D">
        <w:rPr>
          <w:rFonts w:ascii="Times New Roman" w:hAnsi="Times New Roman"/>
          <w:sz w:val="24"/>
          <w:szCs w:val="24"/>
        </w:rPr>
        <w:t xml:space="preserve"> Воспитательную работу  в техникуме организуют и осуществляют: заместитель директора по учебно-воспитательной работе, педагог-организатор, педагог-психолог, художественный руководитель, воспитатели общежития, методическая комиссия классных руководителей, заведующая библиотекой, заведующий кабинетом физвоспитания, Совет студенческого самоуправления, цикловые комиссии преподавателей, руководители кружков и клубов по интересам.</w:t>
      </w:r>
    </w:p>
    <w:p w:rsidR="00DD2C8E" w:rsidRPr="00293B1D" w:rsidRDefault="00DD2C8E" w:rsidP="00DD2C8E">
      <w:pPr>
        <w:spacing w:line="360" w:lineRule="auto"/>
        <w:ind w:firstLine="567"/>
        <w:jc w:val="both"/>
      </w:pPr>
      <w:r w:rsidRPr="00293B1D">
        <w:t>Современная система образования – это, прежде всего гуманистический подход к процессу образования и воспитания, позволяющий удовлетворить наиболее важные человеческие потребности: социальные, личностно-профессиональные, коммуникативные. В соответствии с общей целью воспитания студентов техникума в качестве основных приняты следующие направления: гражданско-правовое, нравственно-эстетическое, спортивно-массовая работа и пропаганда здорового образа жизни, профессионально – трудовое воспитание.</w:t>
      </w:r>
    </w:p>
    <w:p w:rsidR="00DD2C8E" w:rsidRPr="00293B1D" w:rsidRDefault="00DD2C8E" w:rsidP="00DD2C8E">
      <w:pPr>
        <w:pStyle w:val="Default"/>
        <w:spacing w:line="360" w:lineRule="auto"/>
        <w:ind w:firstLine="567"/>
        <w:jc w:val="center"/>
        <w:rPr>
          <w:b/>
          <w:bCs/>
        </w:rPr>
      </w:pPr>
      <w:r w:rsidRPr="00293B1D">
        <w:rPr>
          <w:b/>
          <w:bCs/>
        </w:rPr>
        <w:t>Организация досуга</w:t>
      </w:r>
    </w:p>
    <w:p w:rsidR="00DD2C8E" w:rsidRPr="00293B1D" w:rsidRDefault="00DD2C8E" w:rsidP="00DD2C8E">
      <w:pPr>
        <w:pStyle w:val="Default"/>
        <w:spacing w:line="360" w:lineRule="auto"/>
        <w:ind w:firstLine="567"/>
        <w:jc w:val="both"/>
        <w:rPr>
          <w:b/>
        </w:rPr>
      </w:pPr>
      <w:r w:rsidRPr="00293B1D">
        <w:rPr>
          <w:b/>
        </w:rPr>
        <w:t xml:space="preserve">Творческие объединения: </w:t>
      </w:r>
    </w:p>
    <w:p w:rsidR="00DD2C8E" w:rsidRPr="00293B1D" w:rsidRDefault="00DD2C8E" w:rsidP="00DD2C8E">
      <w:pPr>
        <w:pStyle w:val="Default"/>
        <w:ind w:firstLine="567"/>
        <w:jc w:val="both"/>
      </w:pPr>
      <w:r w:rsidRPr="00293B1D">
        <w:t>- Редакция студенческой газеты «Ступени»;</w:t>
      </w:r>
    </w:p>
    <w:p w:rsidR="00DD2C8E" w:rsidRPr="00293B1D" w:rsidRDefault="00DD2C8E" w:rsidP="00DD2C8E">
      <w:pPr>
        <w:pStyle w:val="Default"/>
        <w:ind w:firstLine="567"/>
        <w:jc w:val="both"/>
      </w:pPr>
      <w:r w:rsidRPr="00293B1D">
        <w:t>- Волонтерский отряд «Добровольцы»</w:t>
      </w:r>
    </w:p>
    <w:p w:rsidR="00DD2C8E" w:rsidRPr="00293B1D" w:rsidRDefault="00DD2C8E" w:rsidP="00DD2C8E">
      <w:pPr>
        <w:pStyle w:val="Default"/>
        <w:ind w:firstLine="567"/>
        <w:jc w:val="both"/>
      </w:pPr>
      <w:r w:rsidRPr="00293B1D">
        <w:t xml:space="preserve">- Танцевальная группа. </w:t>
      </w:r>
    </w:p>
    <w:p w:rsidR="00DD2C8E" w:rsidRPr="00293B1D" w:rsidRDefault="00DD2C8E" w:rsidP="00DD2C8E">
      <w:pPr>
        <w:pStyle w:val="Default"/>
        <w:spacing w:line="360" w:lineRule="auto"/>
        <w:ind w:firstLine="567"/>
        <w:jc w:val="both"/>
        <w:rPr>
          <w:b/>
        </w:rPr>
      </w:pPr>
      <w:r w:rsidRPr="00293B1D">
        <w:rPr>
          <w:b/>
        </w:rPr>
        <w:t xml:space="preserve">Кружки и секции: </w:t>
      </w:r>
    </w:p>
    <w:p w:rsidR="00DD2C8E" w:rsidRPr="00293B1D" w:rsidRDefault="00DD2C8E" w:rsidP="00DD2C8E">
      <w:pPr>
        <w:pStyle w:val="Default"/>
        <w:ind w:firstLine="567"/>
        <w:jc w:val="both"/>
      </w:pPr>
      <w:r w:rsidRPr="00293B1D">
        <w:t>- Клуб «Милосердие»;</w:t>
      </w:r>
    </w:p>
    <w:p w:rsidR="00DD2C8E" w:rsidRPr="00293B1D" w:rsidRDefault="00DD2C8E" w:rsidP="00DD2C8E">
      <w:pPr>
        <w:pStyle w:val="Default"/>
        <w:ind w:firstLine="567"/>
        <w:jc w:val="both"/>
      </w:pPr>
      <w:r w:rsidRPr="00293B1D">
        <w:t>- Клуб «Литературная гостиная»;</w:t>
      </w:r>
    </w:p>
    <w:p w:rsidR="00DD2C8E" w:rsidRPr="00293B1D" w:rsidRDefault="00DD2C8E" w:rsidP="00DD2C8E">
      <w:pPr>
        <w:pStyle w:val="Default"/>
        <w:ind w:firstLine="567"/>
        <w:jc w:val="both"/>
      </w:pPr>
      <w:r w:rsidRPr="00293B1D">
        <w:t>- Клуб «Золотое перо Закона»</w:t>
      </w:r>
    </w:p>
    <w:p w:rsidR="00DD2C8E" w:rsidRPr="00293B1D" w:rsidRDefault="00DD2C8E" w:rsidP="00DD2C8E">
      <w:pPr>
        <w:pStyle w:val="Default"/>
        <w:spacing w:line="360" w:lineRule="auto"/>
        <w:ind w:firstLine="567"/>
        <w:jc w:val="both"/>
        <w:rPr>
          <w:b/>
        </w:rPr>
      </w:pPr>
      <w:r w:rsidRPr="00293B1D">
        <w:rPr>
          <w:b/>
        </w:rPr>
        <w:t xml:space="preserve">Спортивные кружки и секции: </w:t>
      </w:r>
    </w:p>
    <w:p w:rsidR="00DD2C8E" w:rsidRPr="00293B1D" w:rsidRDefault="00DD2C8E" w:rsidP="00DD2C8E">
      <w:pPr>
        <w:pStyle w:val="Default"/>
        <w:ind w:firstLine="567"/>
        <w:jc w:val="both"/>
      </w:pPr>
      <w:r w:rsidRPr="00293B1D">
        <w:t>- Волейбольная секция; - Баскетбольная секция;- Легкая атлетика;</w:t>
      </w:r>
    </w:p>
    <w:p w:rsidR="00DD2C8E" w:rsidRPr="00293B1D" w:rsidRDefault="00DD2C8E" w:rsidP="00DD2C8E">
      <w:pPr>
        <w:pStyle w:val="Default"/>
        <w:ind w:firstLine="567"/>
        <w:jc w:val="both"/>
      </w:pPr>
      <w:r w:rsidRPr="00293B1D">
        <w:t>- Лыжная подготовка;- Шашки и шахматы;- Полиатлон;</w:t>
      </w:r>
    </w:p>
    <w:p w:rsidR="00DD2C8E" w:rsidRPr="00293B1D" w:rsidRDefault="00DD2C8E" w:rsidP="00DD2C8E">
      <w:pPr>
        <w:pStyle w:val="Default"/>
        <w:ind w:firstLine="567"/>
        <w:jc w:val="both"/>
      </w:pPr>
      <w:r w:rsidRPr="00293B1D">
        <w:t xml:space="preserve">- Футбол;- Армрестлинг </w:t>
      </w:r>
    </w:p>
    <w:p w:rsidR="00DD2C8E" w:rsidRPr="00293B1D" w:rsidRDefault="00DD2C8E" w:rsidP="00DD2C8E">
      <w:pPr>
        <w:pStyle w:val="Default"/>
        <w:spacing w:line="360" w:lineRule="auto"/>
        <w:ind w:firstLine="567"/>
        <w:jc w:val="both"/>
        <w:rPr>
          <w:b/>
          <w:bCs/>
        </w:rPr>
      </w:pPr>
      <w:r w:rsidRPr="00293B1D">
        <w:rPr>
          <w:b/>
          <w:bCs/>
        </w:rPr>
        <w:t>Основные направления воспитательной деятельности.</w:t>
      </w:r>
    </w:p>
    <w:p w:rsidR="00DD2C8E" w:rsidRPr="00293B1D" w:rsidRDefault="00DD2C8E" w:rsidP="00DD2C8E">
      <w:pPr>
        <w:pStyle w:val="Default"/>
        <w:spacing w:line="360" w:lineRule="auto"/>
        <w:ind w:firstLine="567"/>
        <w:jc w:val="both"/>
      </w:pPr>
      <w:r w:rsidRPr="00293B1D">
        <w:rPr>
          <w:b/>
          <w:bCs/>
        </w:rPr>
        <w:t xml:space="preserve"> </w:t>
      </w:r>
      <w:r w:rsidRPr="00293B1D">
        <w:t xml:space="preserve">В соответствии с целью воспитания студентов техникума в качестве основных приняты следующие направления: </w:t>
      </w:r>
    </w:p>
    <w:p w:rsidR="00DD2C8E" w:rsidRPr="00293B1D" w:rsidRDefault="00DD2C8E" w:rsidP="00DD2C8E">
      <w:pPr>
        <w:pStyle w:val="Default"/>
        <w:numPr>
          <w:ilvl w:val="0"/>
          <w:numId w:val="7"/>
        </w:numPr>
        <w:ind w:firstLine="567"/>
        <w:jc w:val="both"/>
      </w:pPr>
      <w:r w:rsidRPr="00293B1D">
        <w:t>Гражданско-правовое;</w:t>
      </w:r>
    </w:p>
    <w:p w:rsidR="00DD2C8E" w:rsidRPr="00293B1D" w:rsidRDefault="00DD2C8E" w:rsidP="00DD2C8E">
      <w:pPr>
        <w:pStyle w:val="Default"/>
        <w:numPr>
          <w:ilvl w:val="0"/>
          <w:numId w:val="7"/>
        </w:numPr>
        <w:ind w:firstLine="567"/>
        <w:jc w:val="both"/>
      </w:pPr>
      <w:r w:rsidRPr="00293B1D">
        <w:t>Нравственно-эстетическое;</w:t>
      </w:r>
    </w:p>
    <w:p w:rsidR="00DD2C8E" w:rsidRPr="00293B1D" w:rsidRDefault="00DD2C8E" w:rsidP="00DD2C8E">
      <w:pPr>
        <w:pStyle w:val="Default"/>
        <w:numPr>
          <w:ilvl w:val="0"/>
          <w:numId w:val="7"/>
        </w:numPr>
        <w:ind w:firstLine="567"/>
        <w:jc w:val="both"/>
      </w:pPr>
      <w:r w:rsidRPr="00293B1D">
        <w:t>Спортивно-массовая и оздоровительная работа;</w:t>
      </w:r>
    </w:p>
    <w:p w:rsidR="00DD2C8E" w:rsidRPr="00293B1D" w:rsidRDefault="00DD2C8E" w:rsidP="00DD2C8E">
      <w:pPr>
        <w:pStyle w:val="Default"/>
        <w:numPr>
          <w:ilvl w:val="0"/>
          <w:numId w:val="7"/>
        </w:numPr>
        <w:ind w:firstLine="567"/>
      </w:pPr>
      <w:r w:rsidRPr="00293B1D">
        <w:t>Профессионально-трудовое</w:t>
      </w:r>
    </w:p>
    <w:p w:rsidR="00DD2C8E" w:rsidRPr="00293B1D" w:rsidRDefault="00DD2C8E" w:rsidP="00DD2C8E">
      <w:pPr>
        <w:spacing w:line="360" w:lineRule="auto"/>
        <w:ind w:firstLine="567"/>
        <w:jc w:val="both"/>
      </w:pPr>
      <w:r w:rsidRPr="00293B1D">
        <w:t>Работа по данным направлениям реализуется через:</w:t>
      </w:r>
    </w:p>
    <w:p w:rsidR="00DD2C8E" w:rsidRPr="00293B1D" w:rsidRDefault="00DD2C8E" w:rsidP="00DD2C8E">
      <w:pPr>
        <w:numPr>
          <w:ilvl w:val="0"/>
          <w:numId w:val="9"/>
        </w:numPr>
        <w:spacing w:line="360" w:lineRule="auto"/>
        <w:ind w:firstLine="567"/>
        <w:jc w:val="both"/>
      </w:pPr>
      <w:r w:rsidRPr="00293B1D">
        <w:t xml:space="preserve">учебную деятельность студентов; </w:t>
      </w:r>
    </w:p>
    <w:p w:rsidR="00DD2C8E" w:rsidRPr="00293B1D" w:rsidRDefault="00DD2C8E" w:rsidP="00DD2C8E">
      <w:pPr>
        <w:numPr>
          <w:ilvl w:val="0"/>
          <w:numId w:val="9"/>
        </w:numPr>
        <w:spacing w:line="360" w:lineRule="auto"/>
        <w:ind w:firstLine="567"/>
        <w:jc w:val="both"/>
      </w:pPr>
      <w:r w:rsidRPr="00293B1D">
        <w:t xml:space="preserve">внеурочные общетехникумовские мероприятия (тематические классные часы, вечера, КВН, предметные декады, выставки технического и художественного </w:t>
      </w:r>
      <w:r w:rsidRPr="00293B1D">
        <w:lastRenderedPageBreak/>
        <w:t>творчества, профилактические акции, конкурсы профессионального мастерства, спортивно-массовые мероприятия, олимпиады, научно-практические конференции);</w:t>
      </w:r>
    </w:p>
    <w:p w:rsidR="00DD2C8E" w:rsidRPr="00293B1D" w:rsidRDefault="00DD2C8E" w:rsidP="00DD2C8E">
      <w:pPr>
        <w:numPr>
          <w:ilvl w:val="0"/>
          <w:numId w:val="9"/>
        </w:numPr>
        <w:spacing w:line="360" w:lineRule="auto"/>
        <w:ind w:firstLine="567"/>
        <w:jc w:val="both"/>
      </w:pPr>
      <w:r w:rsidRPr="00293B1D">
        <w:t>организацию студенческого самоуправления;</w:t>
      </w:r>
    </w:p>
    <w:p w:rsidR="00DD2C8E" w:rsidRPr="00293B1D" w:rsidRDefault="00DD2C8E" w:rsidP="00DD2C8E">
      <w:pPr>
        <w:numPr>
          <w:ilvl w:val="0"/>
          <w:numId w:val="9"/>
        </w:numPr>
        <w:spacing w:line="360" w:lineRule="auto"/>
        <w:ind w:firstLine="567"/>
        <w:jc w:val="both"/>
      </w:pPr>
      <w:r w:rsidRPr="00293B1D">
        <w:t>работу классных руководителей со студентами;</w:t>
      </w:r>
    </w:p>
    <w:p w:rsidR="00DD2C8E" w:rsidRPr="00293B1D" w:rsidRDefault="00DD2C8E" w:rsidP="00DD2C8E">
      <w:pPr>
        <w:numPr>
          <w:ilvl w:val="0"/>
          <w:numId w:val="9"/>
        </w:numPr>
        <w:spacing w:line="360" w:lineRule="auto"/>
        <w:ind w:firstLine="567"/>
        <w:jc w:val="both"/>
      </w:pPr>
      <w:r w:rsidRPr="00293B1D">
        <w:t>деятельность студенческих общественных организаций.</w:t>
      </w:r>
    </w:p>
    <w:p w:rsidR="00DD2C8E" w:rsidRPr="00293B1D" w:rsidRDefault="00DD2C8E" w:rsidP="00DD2C8E">
      <w:pPr>
        <w:spacing w:line="360" w:lineRule="auto"/>
        <w:ind w:firstLine="567"/>
        <w:jc w:val="both"/>
      </w:pPr>
      <w:r w:rsidRPr="00293B1D">
        <w:rPr>
          <w:b/>
          <w:bCs/>
          <w:iCs/>
          <w:u w:val="single"/>
        </w:rPr>
        <w:t>Гражданско-правовое воспитание</w:t>
      </w:r>
      <w:r w:rsidRPr="00293B1D">
        <w:rPr>
          <w:b/>
          <w:bCs/>
          <w:i/>
          <w:iCs/>
        </w:rPr>
        <w:t xml:space="preserve"> </w:t>
      </w:r>
      <w:r w:rsidRPr="00293B1D">
        <w:t xml:space="preserve"> осуществляется согласно учебным планам  специальностей, где предусмотрена работа факультативов по правоведению, экологической направленности, другим дисциплинам. Отделениями организуется участие студентов в предметных неделях и декадах.</w:t>
      </w:r>
    </w:p>
    <w:p w:rsidR="00DD2C8E" w:rsidRPr="00293B1D" w:rsidRDefault="00DD2C8E" w:rsidP="00DD2C8E">
      <w:pPr>
        <w:spacing w:line="360" w:lineRule="auto"/>
        <w:ind w:firstLine="567"/>
        <w:jc w:val="both"/>
        <w:rPr>
          <w:rFonts w:eastAsia="Calibri"/>
        </w:rPr>
      </w:pPr>
      <w:r w:rsidRPr="00293B1D">
        <w:t xml:space="preserve">С целью развития активной гражданской позиции студентов, их гражданского самоопределения, ответственности за собственный политический и моральный выбор в техникуме разработана и реализуется программа «Я – Патриот! Я – Гражданин!». В рамках программы проводятся мероприятия посвященные Дню защитников Отечества, истории  г. Тары, Дню Победы в ВО войне. </w:t>
      </w:r>
      <w:r w:rsidRPr="00293B1D">
        <w:rPr>
          <w:rFonts w:eastAsia="Calibri"/>
        </w:rPr>
        <w:t>Студенты  традиционно принимают участие в городской акции «Слушай память!» посвященной Дню Победы, в группах проходят классные часы «По ком звонит колокол» посвященные  Дню памяти жертв фашизма.</w:t>
      </w:r>
    </w:p>
    <w:p w:rsidR="00DD2C8E" w:rsidRPr="00293B1D" w:rsidRDefault="00DD2C8E" w:rsidP="00DD2C8E">
      <w:pPr>
        <w:spacing w:line="360" w:lineRule="auto"/>
        <w:ind w:firstLine="567"/>
        <w:jc w:val="both"/>
        <w:rPr>
          <w:rFonts w:eastAsia="Calibri"/>
        </w:rPr>
      </w:pPr>
      <w:r w:rsidRPr="00293B1D">
        <w:rPr>
          <w:rFonts w:eastAsia="Calibri"/>
        </w:rPr>
        <w:t>В рамках мероприятий, посвященных Дню памяти жертв политических репрессий, студенты приняли участие в городской конференции «История семьи – история народа». ежегодно участвуют в городской акции «Надо, чтобы помнили», городском конкурсе творческих работ «Моей семьи коснулось это…».  На конкурс предоставляются студенческие сочинения, электронные презентации, тематические видеоролики, фотоальбомы. Проходят встречи студентов, достигших возраста избирателей, с членами избирательной комиссии и кандидатами в депутаты и другие общественные Государственные посты.</w:t>
      </w:r>
    </w:p>
    <w:p w:rsidR="00DD2C8E" w:rsidRPr="00293B1D" w:rsidRDefault="00DD2C8E" w:rsidP="00DD2C8E">
      <w:pPr>
        <w:spacing w:line="360" w:lineRule="auto"/>
        <w:ind w:firstLine="567"/>
        <w:jc w:val="both"/>
      </w:pPr>
      <w:r w:rsidRPr="00293B1D">
        <w:t xml:space="preserve">Ежегодно в техникуме проводятся мероприятия посвященные Дню народного единства: классные часы в учебных группах, участие в городских акциях, встречи в рамках социального партнерства с МУК «Центральная районная библиотека». </w:t>
      </w:r>
    </w:p>
    <w:p w:rsidR="00DD2C8E" w:rsidRPr="00293B1D" w:rsidRDefault="00DD2C8E" w:rsidP="00DD2C8E">
      <w:pPr>
        <w:spacing w:line="360" w:lineRule="auto"/>
        <w:ind w:firstLine="567"/>
        <w:jc w:val="both"/>
      </w:pPr>
      <w:r w:rsidRPr="00293B1D">
        <w:t>К Международному дню прав человека приурочены классные часы «Человек и Закон», «Право имею…» и др., которые проходят в виде диспутов, круглого стола и вызывают у студентов интерес и высокую познавательную активность.</w:t>
      </w:r>
    </w:p>
    <w:p w:rsidR="00DD2C8E" w:rsidRPr="00293B1D" w:rsidRDefault="00DD2C8E" w:rsidP="00DD2C8E">
      <w:pPr>
        <w:spacing w:line="360" w:lineRule="auto"/>
        <w:ind w:firstLine="567"/>
        <w:jc w:val="both"/>
      </w:pPr>
      <w:r w:rsidRPr="00293B1D">
        <w:t>Традиционными, но всегда массовыми и интересными являются такие мероприятия, как «День знаний», «День смеха», «День работников сельского хозяйства», «День учителя» и «День земли», «День семьи», «День защитника Отечества», «Масленичная неделя», «День именинника», «Осенний балл» в студенческом общежитии и др.</w:t>
      </w:r>
    </w:p>
    <w:p w:rsidR="00DD2C8E" w:rsidRPr="00293B1D" w:rsidRDefault="00DD2C8E" w:rsidP="00DD2C8E">
      <w:pPr>
        <w:spacing w:line="360" w:lineRule="auto"/>
        <w:ind w:firstLine="567"/>
        <w:jc w:val="both"/>
        <w:rPr>
          <w:rFonts w:eastAsia="Calibri"/>
          <w:color w:val="FF0000"/>
        </w:rPr>
      </w:pPr>
      <w:r w:rsidRPr="00293B1D">
        <w:rPr>
          <w:rFonts w:eastAsia="Calibri"/>
        </w:rPr>
        <w:lastRenderedPageBreak/>
        <w:t>В целях формирования здоровой морально-нравственной среды и пропаганды здорового образа жизни  ведется работа по вовлечению студентов в общественную жизнь техникума через формирование лекторских групп, волонтерского отряда «Добровольцы», участие в агитбригаде, а также участие в различных предметно-ориентированных кружках.</w:t>
      </w:r>
    </w:p>
    <w:p w:rsidR="00DD2C8E" w:rsidRPr="00293B1D" w:rsidRDefault="00DD2C8E" w:rsidP="00DD2C8E">
      <w:pPr>
        <w:spacing w:line="360" w:lineRule="auto"/>
        <w:ind w:firstLine="567"/>
        <w:jc w:val="both"/>
      </w:pPr>
      <w:r w:rsidRPr="00293B1D">
        <w:rPr>
          <w:b/>
        </w:rPr>
        <w:t xml:space="preserve">В плане эстетического и </w:t>
      </w:r>
      <w:r w:rsidRPr="00293B1D">
        <w:rPr>
          <w:b/>
          <w:bCs/>
          <w:iCs/>
        </w:rPr>
        <w:t xml:space="preserve">духовно-нравственного воспитания </w:t>
      </w:r>
      <w:r w:rsidRPr="00293B1D">
        <w:t>в техникуме периодически организовываются выставки плакатов и стенгазет по соответствующей тематике. С 2009 года в техникуме налажен выпуск студенческой газеты «Ступени». В рамках социокультурного практикума по литературе, истории, обществознанию студенты посещают городской краеведческий музей, картинную галерею, спектакли Северного драматического театра им. М.Ульянова. На отделениях практикуется рассылка благодарственных писем родителям, чьи дети отличаются успехами в учебе и проявляют активное участие в общественной жизни техникума и города. Другие родители, напротив, получают информацию о проблемах с учебой  или в поведении своих детей.</w:t>
      </w:r>
    </w:p>
    <w:p w:rsidR="00DD2C8E" w:rsidRPr="00293B1D" w:rsidRDefault="00DD2C8E" w:rsidP="00DD2C8E">
      <w:pPr>
        <w:pStyle w:val="a9"/>
        <w:tabs>
          <w:tab w:val="left" w:pos="3780"/>
        </w:tabs>
        <w:spacing w:after="0" w:line="360" w:lineRule="auto"/>
        <w:ind w:firstLine="567"/>
        <w:jc w:val="both"/>
        <w:rPr>
          <w:sz w:val="24"/>
          <w:szCs w:val="24"/>
        </w:rPr>
      </w:pPr>
      <w:r w:rsidRPr="00293B1D">
        <w:rPr>
          <w:sz w:val="24"/>
          <w:szCs w:val="24"/>
        </w:rPr>
        <w:t xml:space="preserve">Нравственно-эстетическую направленность, равно как и профориентационную, имеет внеаудиторная деятельность преподавателей и студентов. Воспитательная работа на отделениях предусматривает участие студентов в различных конференциях и  конкурсах на лучшую научно-практическую или исследовательскую работу. Этой же цели отвечает организация и проведение тематических вечеров: «Посвящение первокурсников в студенты», выпускного вечера «До свидания, техникум», вечера посвященные Дню пожилого человека, Дню матери, Международному женскому дню 8 марта. А также конкурсы стенной печати и мероприятия по организации досуга.  </w:t>
      </w:r>
    </w:p>
    <w:p w:rsidR="00DD2C8E" w:rsidRPr="00293B1D" w:rsidRDefault="00DD2C8E" w:rsidP="00DD2C8E">
      <w:pPr>
        <w:spacing w:line="360" w:lineRule="auto"/>
        <w:ind w:firstLine="567"/>
        <w:jc w:val="both"/>
      </w:pPr>
      <w:r w:rsidRPr="00293B1D">
        <w:t>Библиотека БОУ ОО СПО  «Тарского сельскохозяйственный техникум» совместно с МУК «Центральная библиотека» проводит «Уроки библиографии», заседания по типу круглого стола, интересные встречи, выставки, конкурсы по различной тематике:  «Во саду, ли в огороде… причуды осени», «Мир, в котором я живу», «Поделись своим теплом», «Адреса милосердия», «Под знаком Зодиака», «Татьянин День», «Ваше величество, Женщина…», «В кругу друзей», «Вагановские чтения»</w:t>
      </w:r>
      <w:r w:rsidRPr="00293B1D">
        <w:rPr>
          <w:b/>
        </w:rPr>
        <w:t xml:space="preserve"> </w:t>
      </w:r>
      <w:r w:rsidRPr="00293B1D">
        <w:t>«Делаем ставку на умных»,  «Славен трудом человек!, «Майская ночь» и др.</w:t>
      </w:r>
    </w:p>
    <w:p w:rsidR="00DD2C8E" w:rsidRPr="00293B1D" w:rsidRDefault="00DD2C8E" w:rsidP="00DD2C8E">
      <w:pPr>
        <w:pStyle w:val="a9"/>
        <w:spacing w:after="0" w:line="360" w:lineRule="auto"/>
        <w:ind w:firstLine="567"/>
        <w:jc w:val="both"/>
        <w:rPr>
          <w:sz w:val="24"/>
          <w:szCs w:val="24"/>
        </w:rPr>
      </w:pPr>
      <w:r w:rsidRPr="00293B1D">
        <w:rPr>
          <w:sz w:val="24"/>
          <w:szCs w:val="24"/>
        </w:rPr>
        <w:t>Студенты техникума занимаются  в вокальных студиях при КДЦ «Север»,  в команде  КВН  «Лайк», и принимают участие в мероприятиях на уровне города и области.</w:t>
      </w:r>
    </w:p>
    <w:p w:rsidR="00DD2C8E" w:rsidRPr="00293B1D" w:rsidRDefault="00DD2C8E" w:rsidP="00DD2C8E">
      <w:pPr>
        <w:pStyle w:val="a9"/>
        <w:spacing w:after="0" w:line="360" w:lineRule="auto"/>
        <w:ind w:firstLine="567"/>
        <w:jc w:val="both"/>
        <w:rPr>
          <w:sz w:val="24"/>
          <w:szCs w:val="24"/>
        </w:rPr>
      </w:pPr>
      <w:r w:rsidRPr="00293B1D">
        <w:rPr>
          <w:sz w:val="24"/>
          <w:szCs w:val="24"/>
        </w:rPr>
        <w:t xml:space="preserve">Большое внимание уделяется </w:t>
      </w:r>
      <w:r w:rsidRPr="00293B1D">
        <w:rPr>
          <w:bCs/>
          <w:iCs/>
          <w:sz w:val="24"/>
          <w:szCs w:val="24"/>
        </w:rPr>
        <w:t xml:space="preserve">формированию традиций </w:t>
      </w:r>
      <w:r w:rsidRPr="00293B1D">
        <w:rPr>
          <w:sz w:val="24"/>
          <w:szCs w:val="24"/>
        </w:rPr>
        <w:t xml:space="preserve"> </w:t>
      </w:r>
      <w:r w:rsidRPr="00293B1D">
        <w:rPr>
          <w:bCs/>
          <w:iCs/>
          <w:sz w:val="24"/>
          <w:szCs w:val="24"/>
        </w:rPr>
        <w:t>техникума.</w:t>
      </w:r>
      <w:r w:rsidRPr="00293B1D">
        <w:rPr>
          <w:b/>
          <w:bCs/>
          <w:i/>
          <w:iCs/>
          <w:sz w:val="24"/>
          <w:szCs w:val="24"/>
        </w:rPr>
        <w:t xml:space="preserve"> </w:t>
      </w:r>
      <w:r w:rsidRPr="00293B1D">
        <w:rPr>
          <w:sz w:val="24"/>
          <w:szCs w:val="24"/>
        </w:rPr>
        <w:t xml:space="preserve">На это направлены </w:t>
      </w:r>
      <w:r w:rsidRPr="00293B1D">
        <w:rPr>
          <w:bCs/>
          <w:iCs/>
          <w:sz w:val="24"/>
          <w:szCs w:val="24"/>
        </w:rPr>
        <w:t>издание стенгазет различной тематики, праздничные  мероприятия, конференции</w:t>
      </w:r>
      <w:r w:rsidRPr="00293B1D">
        <w:rPr>
          <w:iCs/>
          <w:sz w:val="24"/>
          <w:szCs w:val="24"/>
        </w:rPr>
        <w:t>, различного плана воспитательные акции.</w:t>
      </w:r>
    </w:p>
    <w:p w:rsidR="00DD2C8E" w:rsidRPr="00293B1D" w:rsidRDefault="00DD2C8E" w:rsidP="00DD2C8E">
      <w:pPr>
        <w:pStyle w:val="a9"/>
        <w:spacing w:after="0" w:line="360" w:lineRule="auto"/>
        <w:ind w:firstLine="567"/>
        <w:jc w:val="both"/>
        <w:rPr>
          <w:sz w:val="24"/>
          <w:szCs w:val="24"/>
        </w:rPr>
      </w:pPr>
      <w:r w:rsidRPr="00293B1D">
        <w:rPr>
          <w:sz w:val="24"/>
          <w:szCs w:val="24"/>
        </w:rPr>
        <w:t xml:space="preserve">Традиционным для техникума является награждение студентов благодарственными письмами, дипломами и денежными премиями за успехи в учебе, исследовательской </w:t>
      </w:r>
      <w:r w:rsidRPr="00293B1D">
        <w:rPr>
          <w:sz w:val="24"/>
          <w:szCs w:val="24"/>
        </w:rPr>
        <w:lastRenderedPageBreak/>
        <w:t>деятельности, успехи в спорте. Советом техникума учреждена именная стипендия в честь бывшего директора техникума, Заслуженного учителя РСФСР Теребуна В.И. В память о преподавателе физкультуры Аннинова Ю.П. проводятся ежегодные соревнования по лыжному спорту «Лыжня Аннинова».</w:t>
      </w:r>
    </w:p>
    <w:p w:rsidR="00DD2C8E" w:rsidRPr="00293B1D" w:rsidRDefault="00DD2C8E" w:rsidP="00DD2C8E">
      <w:pPr>
        <w:pStyle w:val="a9"/>
        <w:spacing w:after="0" w:line="360" w:lineRule="auto"/>
        <w:ind w:firstLine="567"/>
        <w:jc w:val="both"/>
        <w:rPr>
          <w:sz w:val="24"/>
          <w:szCs w:val="24"/>
        </w:rPr>
      </w:pPr>
      <w:r w:rsidRPr="00293B1D">
        <w:rPr>
          <w:sz w:val="24"/>
          <w:szCs w:val="24"/>
        </w:rPr>
        <w:t xml:space="preserve">Традиционными стали как встречи с выпускниками, так и ежегодный День открытых дверей. </w:t>
      </w:r>
    </w:p>
    <w:p w:rsidR="00DD2C8E" w:rsidRPr="00293B1D" w:rsidRDefault="00DD2C8E" w:rsidP="00DD2C8E">
      <w:pPr>
        <w:spacing w:line="360" w:lineRule="auto"/>
        <w:ind w:firstLine="567"/>
        <w:jc w:val="both"/>
      </w:pPr>
      <w:r w:rsidRPr="00293B1D">
        <w:t>Составной частью</w:t>
      </w:r>
      <w:r w:rsidRPr="00293B1D">
        <w:rPr>
          <w:b/>
        </w:rPr>
        <w:t xml:space="preserve"> профессионально-трудового воспитания </w:t>
      </w:r>
      <w:r w:rsidRPr="00293B1D">
        <w:t>студентов является</w:t>
      </w:r>
      <w:r w:rsidRPr="00293B1D">
        <w:rPr>
          <w:b/>
        </w:rPr>
        <w:t xml:space="preserve"> </w:t>
      </w:r>
      <w:r w:rsidRPr="00293B1D">
        <w:rPr>
          <w:b/>
          <w:bCs/>
          <w:iCs/>
        </w:rPr>
        <w:t>профориентационная работа</w:t>
      </w:r>
      <w:r w:rsidRPr="00293B1D">
        <w:rPr>
          <w:b/>
        </w:rPr>
        <w:t>,</w:t>
      </w:r>
      <w:r w:rsidRPr="00293B1D">
        <w:t xml:space="preserve"> которая</w:t>
      </w:r>
      <w:r w:rsidRPr="00293B1D">
        <w:rPr>
          <w:b/>
          <w:bCs/>
          <w:i/>
          <w:iCs/>
        </w:rPr>
        <w:t xml:space="preserve"> </w:t>
      </w:r>
      <w:r w:rsidRPr="00293B1D">
        <w:t>осуществляется посредством различных форм и методов. В частности, через пропаганду трудовых достижений преподавателей техникума</w:t>
      </w:r>
      <w:r w:rsidRPr="00293B1D">
        <w:rPr>
          <w:i/>
          <w:iCs/>
        </w:rPr>
        <w:t>.</w:t>
      </w:r>
      <w:r w:rsidRPr="00293B1D">
        <w:t xml:space="preserve"> С этой целью классными руководителями проводятся мероприятия, освещающие деятельность выдающихся преподавателей, организуются встречи со специалистами в различных областях сельского хозяйства.  </w:t>
      </w:r>
    </w:p>
    <w:p w:rsidR="00DD2C8E" w:rsidRPr="00293B1D" w:rsidRDefault="00DD2C8E" w:rsidP="00DD2C8E">
      <w:pPr>
        <w:spacing w:line="360" w:lineRule="auto"/>
        <w:ind w:firstLine="567"/>
        <w:jc w:val="both"/>
      </w:pPr>
      <w:r w:rsidRPr="00293B1D">
        <w:t>Профессионально-трудовое воспитание в техникуме осуществляется через проведение трудовых десантов по благоустройству учебного корпуса, территории техникума и города. Организовано дежурство по техникуму: регулярно, в обязательном порядке проводятся генеральные уборки учебных аудиторий, закрепленных за каждой группой. Каждую осень группы работают по  сбору урожая, выращенного на опытно-коллекционном участке.  Профессионально-трудовому становлению студентов способствуют такие формы работы, как организация мероприятий, направленных на реализацию профессиональных способностей студентов. Это участие в ежегодном районном конкурсе пахарей «Лучший по профессии», где участники из техникума регулярно занимают призовые места. Вторым этапом данного конкурса является региональный смотр-конкурс «Механизатор», в котором студенты техникума тоже оказываются призерами. Свои профессиональные навыки студенты демонстрируют  и в таких конкурсах, как «Лучший токарь», «Сварщик года», в конкурсе на лучшее знание ПДД. Ежегодно на базе филиала ОмГАУ в г. Тара проводится конкурс по инженерной графике и начертательной геометрии «Начерталочка», где обучающиеся техникума принимают активное участие. В апреле 2012г. проходила областная олимпиада по дисциплинам: «Инженерная графика», где команда в составе Майбурова С., Пупышева А., Рожкова А. заняла 3 место; «Информационные технологии» - студенты Цимух Н. и Большакова А. заняли 3 место; «Электротехника и электроника» - 6-е место.</w:t>
      </w:r>
    </w:p>
    <w:p w:rsidR="00DD2C8E" w:rsidRPr="00293B1D" w:rsidRDefault="00DD2C8E" w:rsidP="00DD2C8E">
      <w:pPr>
        <w:spacing w:line="360" w:lineRule="auto"/>
        <w:ind w:firstLine="567"/>
        <w:jc w:val="both"/>
      </w:pPr>
      <w:r w:rsidRPr="00293B1D">
        <w:t xml:space="preserve">Студенты техникума ежегодно участвуют  в работе региональной молодежной общественной организации «Омский областной студенческий отряд». Студенты до 18 лет работают по благоустройству города. Совершеннолетние студенты – в строительных </w:t>
      </w:r>
      <w:r w:rsidRPr="00293B1D">
        <w:lastRenderedPageBreak/>
        <w:t>отрядах, в отрядах проводников, в путинных и сервисных отрядах, в отрядах вожатых, в студенческих сельскохозяйственных и специализированных отрядах.</w:t>
      </w:r>
    </w:p>
    <w:p w:rsidR="00DD2C8E" w:rsidRPr="00293B1D" w:rsidRDefault="00DD2C8E" w:rsidP="00DD2C8E">
      <w:pPr>
        <w:pStyle w:val="a4"/>
        <w:keepLines/>
        <w:widowControl w:val="0"/>
        <w:shd w:val="clear" w:color="auto" w:fill="FFFFFF"/>
        <w:autoSpaceDE w:val="0"/>
        <w:autoSpaceDN w:val="0"/>
        <w:adjustRightInd w:val="0"/>
        <w:spacing w:after="0" w:line="360" w:lineRule="auto"/>
        <w:ind w:left="0" w:firstLine="567"/>
        <w:jc w:val="both"/>
        <w:rPr>
          <w:rFonts w:ascii="Times New Roman" w:hAnsi="Times New Roman"/>
          <w:sz w:val="24"/>
          <w:szCs w:val="24"/>
        </w:rPr>
      </w:pPr>
      <w:r w:rsidRPr="00293B1D">
        <w:rPr>
          <w:rFonts w:ascii="Times New Roman" w:hAnsi="Times New Roman"/>
          <w:sz w:val="24"/>
          <w:szCs w:val="24"/>
        </w:rPr>
        <w:t xml:space="preserve">С целью </w:t>
      </w:r>
      <w:r w:rsidRPr="00293B1D">
        <w:rPr>
          <w:rFonts w:ascii="Times New Roman" w:hAnsi="Times New Roman"/>
          <w:bCs/>
          <w:iCs/>
          <w:sz w:val="24"/>
          <w:szCs w:val="24"/>
        </w:rPr>
        <w:t>развития у студентов потребности</w:t>
      </w:r>
      <w:r w:rsidRPr="00293B1D">
        <w:rPr>
          <w:rFonts w:ascii="Times New Roman" w:hAnsi="Times New Roman"/>
          <w:b/>
          <w:bCs/>
          <w:iCs/>
          <w:sz w:val="24"/>
          <w:szCs w:val="24"/>
        </w:rPr>
        <w:t xml:space="preserve"> </w:t>
      </w:r>
      <w:r w:rsidRPr="00293B1D">
        <w:rPr>
          <w:rFonts w:ascii="Times New Roman" w:hAnsi="Times New Roman"/>
          <w:bCs/>
          <w:iCs/>
          <w:sz w:val="24"/>
          <w:szCs w:val="24"/>
        </w:rPr>
        <w:t>в</w:t>
      </w:r>
      <w:r w:rsidRPr="00293B1D">
        <w:rPr>
          <w:rFonts w:ascii="Times New Roman" w:hAnsi="Times New Roman"/>
          <w:b/>
          <w:bCs/>
          <w:iCs/>
          <w:sz w:val="24"/>
          <w:szCs w:val="24"/>
        </w:rPr>
        <w:t xml:space="preserve"> здоровом образе жизни </w:t>
      </w:r>
      <w:r w:rsidRPr="00293B1D">
        <w:rPr>
          <w:rFonts w:ascii="Times New Roman" w:hAnsi="Times New Roman"/>
          <w:bCs/>
          <w:iCs/>
          <w:sz w:val="24"/>
          <w:szCs w:val="24"/>
        </w:rPr>
        <w:t>в</w:t>
      </w:r>
      <w:r w:rsidRPr="00293B1D">
        <w:rPr>
          <w:rFonts w:ascii="Times New Roman" w:hAnsi="Times New Roman"/>
          <w:b/>
          <w:bCs/>
          <w:iCs/>
          <w:sz w:val="24"/>
          <w:szCs w:val="24"/>
        </w:rPr>
        <w:t xml:space="preserve"> </w:t>
      </w:r>
      <w:r w:rsidRPr="00293B1D">
        <w:rPr>
          <w:rFonts w:ascii="Times New Roman" w:hAnsi="Times New Roman"/>
          <w:bCs/>
          <w:iCs/>
          <w:sz w:val="24"/>
          <w:szCs w:val="24"/>
        </w:rPr>
        <w:t>техникуме</w:t>
      </w:r>
      <w:r w:rsidRPr="00293B1D">
        <w:rPr>
          <w:rFonts w:ascii="Times New Roman" w:hAnsi="Times New Roman"/>
          <w:b/>
          <w:bCs/>
          <w:i/>
          <w:iCs/>
          <w:sz w:val="24"/>
          <w:szCs w:val="24"/>
        </w:rPr>
        <w:t xml:space="preserve"> </w:t>
      </w:r>
      <w:r w:rsidRPr="00293B1D">
        <w:rPr>
          <w:rFonts w:ascii="Times New Roman" w:hAnsi="Times New Roman"/>
          <w:bCs/>
          <w:iCs/>
          <w:sz w:val="24"/>
          <w:szCs w:val="24"/>
        </w:rPr>
        <w:t xml:space="preserve"> разработан Проект «Здоровье молодёжи – богатство России», д</w:t>
      </w:r>
      <w:r w:rsidRPr="00293B1D">
        <w:rPr>
          <w:rFonts w:ascii="Times New Roman" w:hAnsi="Times New Roman"/>
          <w:sz w:val="24"/>
          <w:szCs w:val="24"/>
        </w:rPr>
        <w:t xml:space="preserve">ля реализации данного Проекта в техникуме имеются: </w:t>
      </w:r>
    </w:p>
    <w:p w:rsidR="00DD2C8E" w:rsidRPr="00293B1D" w:rsidRDefault="00DD2C8E" w:rsidP="00DD2C8E">
      <w:pPr>
        <w:pStyle w:val="a4"/>
        <w:keepLines/>
        <w:widowControl w:val="0"/>
        <w:numPr>
          <w:ilvl w:val="0"/>
          <w:numId w:val="10"/>
        </w:numPr>
        <w:shd w:val="clear" w:color="auto" w:fill="FFFFFF"/>
        <w:tabs>
          <w:tab w:val="clear" w:pos="720"/>
          <w:tab w:val="num" w:pos="284"/>
        </w:tabs>
        <w:autoSpaceDE w:val="0"/>
        <w:autoSpaceDN w:val="0"/>
        <w:adjustRightInd w:val="0"/>
        <w:spacing w:after="0" w:line="240" w:lineRule="auto"/>
        <w:ind w:left="0" w:firstLine="567"/>
        <w:jc w:val="both"/>
        <w:rPr>
          <w:rFonts w:ascii="Times New Roman" w:hAnsi="Times New Roman"/>
          <w:sz w:val="24"/>
          <w:szCs w:val="24"/>
        </w:rPr>
      </w:pPr>
      <w:r w:rsidRPr="00293B1D">
        <w:rPr>
          <w:rFonts w:ascii="Times New Roman" w:hAnsi="Times New Roman"/>
          <w:sz w:val="24"/>
          <w:szCs w:val="24"/>
        </w:rPr>
        <w:t>спортивный зал;</w:t>
      </w:r>
    </w:p>
    <w:p w:rsidR="00DD2C8E" w:rsidRPr="00293B1D" w:rsidRDefault="00DD2C8E" w:rsidP="00DD2C8E">
      <w:pPr>
        <w:pStyle w:val="a4"/>
        <w:keepLines/>
        <w:widowControl w:val="0"/>
        <w:numPr>
          <w:ilvl w:val="0"/>
          <w:numId w:val="10"/>
        </w:numPr>
        <w:shd w:val="clear" w:color="auto" w:fill="FFFFFF"/>
        <w:tabs>
          <w:tab w:val="clear" w:pos="720"/>
          <w:tab w:val="num" w:pos="284"/>
        </w:tabs>
        <w:autoSpaceDE w:val="0"/>
        <w:autoSpaceDN w:val="0"/>
        <w:adjustRightInd w:val="0"/>
        <w:spacing w:after="0" w:line="240" w:lineRule="auto"/>
        <w:ind w:left="0" w:firstLine="567"/>
        <w:jc w:val="both"/>
        <w:rPr>
          <w:rFonts w:ascii="Times New Roman" w:hAnsi="Times New Roman"/>
          <w:sz w:val="24"/>
          <w:szCs w:val="24"/>
        </w:rPr>
      </w:pPr>
      <w:r w:rsidRPr="00293B1D">
        <w:rPr>
          <w:rFonts w:ascii="Times New Roman" w:hAnsi="Times New Roman"/>
          <w:sz w:val="24"/>
          <w:szCs w:val="24"/>
        </w:rPr>
        <w:t>стадион;</w:t>
      </w:r>
    </w:p>
    <w:p w:rsidR="00DD2C8E" w:rsidRPr="00293B1D" w:rsidRDefault="00DD2C8E" w:rsidP="00DD2C8E">
      <w:pPr>
        <w:pStyle w:val="a4"/>
        <w:keepLines/>
        <w:widowControl w:val="0"/>
        <w:numPr>
          <w:ilvl w:val="0"/>
          <w:numId w:val="10"/>
        </w:numPr>
        <w:shd w:val="clear" w:color="auto" w:fill="FFFFFF"/>
        <w:tabs>
          <w:tab w:val="clear" w:pos="720"/>
          <w:tab w:val="num" w:pos="284"/>
        </w:tabs>
        <w:autoSpaceDE w:val="0"/>
        <w:autoSpaceDN w:val="0"/>
        <w:adjustRightInd w:val="0"/>
        <w:spacing w:after="0" w:line="240" w:lineRule="auto"/>
        <w:ind w:left="0" w:firstLine="567"/>
        <w:jc w:val="both"/>
        <w:rPr>
          <w:rFonts w:ascii="Times New Roman" w:hAnsi="Times New Roman"/>
          <w:sz w:val="24"/>
          <w:szCs w:val="24"/>
        </w:rPr>
      </w:pPr>
      <w:r w:rsidRPr="00293B1D">
        <w:rPr>
          <w:rFonts w:ascii="Times New Roman" w:hAnsi="Times New Roman"/>
          <w:sz w:val="24"/>
          <w:szCs w:val="24"/>
        </w:rPr>
        <w:t>волейбольная площадка;</w:t>
      </w:r>
    </w:p>
    <w:p w:rsidR="00DD2C8E" w:rsidRPr="00293B1D" w:rsidRDefault="00DD2C8E" w:rsidP="00DD2C8E">
      <w:pPr>
        <w:pStyle w:val="a4"/>
        <w:keepLines/>
        <w:widowControl w:val="0"/>
        <w:numPr>
          <w:ilvl w:val="0"/>
          <w:numId w:val="10"/>
        </w:numPr>
        <w:shd w:val="clear" w:color="auto" w:fill="FFFFFF"/>
        <w:tabs>
          <w:tab w:val="clear" w:pos="720"/>
          <w:tab w:val="num" w:pos="284"/>
        </w:tabs>
        <w:autoSpaceDE w:val="0"/>
        <w:autoSpaceDN w:val="0"/>
        <w:adjustRightInd w:val="0"/>
        <w:spacing w:after="0" w:line="240" w:lineRule="auto"/>
        <w:ind w:left="0" w:firstLine="567"/>
        <w:jc w:val="both"/>
        <w:rPr>
          <w:rFonts w:ascii="Times New Roman" w:hAnsi="Times New Roman"/>
          <w:sz w:val="24"/>
          <w:szCs w:val="24"/>
        </w:rPr>
      </w:pPr>
      <w:r w:rsidRPr="00293B1D">
        <w:rPr>
          <w:rFonts w:ascii="Times New Roman" w:hAnsi="Times New Roman"/>
          <w:sz w:val="24"/>
          <w:szCs w:val="24"/>
        </w:rPr>
        <w:t>кабинет медицинского работника;</w:t>
      </w:r>
    </w:p>
    <w:p w:rsidR="00DD2C8E" w:rsidRPr="00293B1D" w:rsidRDefault="00DD2C8E" w:rsidP="00DD2C8E">
      <w:pPr>
        <w:pStyle w:val="a4"/>
        <w:keepLines/>
        <w:widowControl w:val="0"/>
        <w:numPr>
          <w:ilvl w:val="0"/>
          <w:numId w:val="10"/>
        </w:numPr>
        <w:shd w:val="clear" w:color="auto" w:fill="FFFFFF"/>
        <w:tabs>
          <w:tab w:val="clear" w:pos="720"/>
          <w:tab w:val="num" w:pos="284"/>
        </w:tabs>
        <w:autoSpaceDE w:val="0"/>
        <w:autoSpaceDN w:val="0"/>
        <w:adjustRightInd w:val="0"/>
        <w:spacing w:after="0" w:line="240" w:lineRule="auto"/>
        <w:ind w:left="0" w:firstLine="567"/>
        <w:jc w:val="both"/>
        <w:rPr>
          <w:rFonts w:ascii="Times New Roman" w:hAnsi="Times New Roman"/>
          <w:sz w:val="24"/>
          <w:szCs w:val="24"/>
        </w:rPr>
      </w:pPr>
      <w:r w:rsidRPr="00293B1D">
        <w:rPr>
          <w:rFonts w:ascii="Times New Roman" w:hAnsi="Times New Roman"/>
          <w:sz w:val="24"/>
          <w:szCs w:val="24"/>
        </w:rPr>
        <w:t>кабинет психолога;</w:t>
      </w:r>
    </w:p>
    <w:p w:rsidR="00DD2C8E" w:rsidRPr="00293B1D" w:rsidRDefault="00DD2C8E" w:rsidP="00DD2C8E">
      <w:pPr>
        <w:pStyle w:val="a4"/>
        <w:keepLines/>
        <w:widowControl w:val="0"/>
        <w:numPr>
          <w:ilvl w:val="0"/>
          <w:numId w:val="10"/>
        </w:numPr>
        <w:shd w:val="clear" w:color="auto" w:fill="FFFFFF"/>
        <w:tabs>
          <w:tab w:val="clear" w:pos="720"/>
          <w:tab w:val="num" w:pos="284"/>
        </w:tabs>
        <w:autoSpaceDE w:val="0"/>
        <w:autoSpaceDN w:val="0"/>
        <w:adjustRightInd w:val="0"/>
        <w:spacing w:after="0" w:line="240" w:lineRule="auto"/>
        <w:ind w:left="0" w:firstLine="567"/>
        <w:jc w:val="both"/>
        <w:rPr>
          <w:rFonts w:ascii="Times New Roman" w:hAnsi="Times New Roman"/>
          <w:sz w:val="24"/>
          <w:szCs w:val="24"/>
        </w:rPr>
      </w:pPr>
      <w:r w:rsidRPr="00293B1D">
        <w:rPr>
          <w:rFonts w:ascii="Times New Roman" w:hAnsi="Times New Roman"/>
          <w:sz w:val="24"/>
          <w:szCs w:val="24"/>
        </w:rPr>
        <w:t>студенческая столовая;</w:t>
      </w:r>
    </w:p>
    <w:p w:rsidR="00DD2C8E" w:rsidRPr="00293B1D" w:rsidRDefault="00DD2C8E" w:rsidP="00DD2C8E">
      <w:pPr>
        <w:pStyle w:val="a4"/>
        <w:keepLines/>
        <w:widowControl w:val="0"/>
        <w:numPr>
          <w:ilvl w:val="0"/>
          <w:numId w:val="10"/>
        </w:numPr>
        <w:shd w:val="clear" w:color="auto" w:fill="FFFFFF"/>
        <w:tabs>
          <w:tab w:val="clear" w:pos="720"/>
          <w:tab w:val="num" w:pos="284"/>
        </w:tabs>
        <w:autoSpaceDE w:val="0"/>
        <w:autoSpaceDN w:val="0"/>
        <w:adjustRightInd w:val="0"/>
        <w:spacing w:after="0" w:line="240" w:lineRule="auto"/>
        <w:ind w:left="0" w:firstLine="567"/>
        <w:jc w:val="both"/>
        <w:rPr>
          <w:rFonts w:ascii="Times New Roman" w:hAnsi="Times New Roman"/>
          <w:sz w:val="24"/>
          <w:szCs w:val="24"/>
        </w:rPr>
      </w:pPr>
      <w:r w:rsidRPr="00293B1D">
        <w:rPr>
          <w:rFonts w:ascii="Times New Roman" w:hAnsi="Times New Roman"/>
          <w:sz w:val="24"/>
          <w:szCs w:val="24"/>
        </w:rPr>
        <w:t>актовый зал;</w:t>
      </w:r>
    </w:p>
    <w:p w:rsidR="00DD2C8E" w:rsidRPr="00293B1D" w:rsidRDefault="00DD2C8E" w:rsidP="00DD2C8E">
      <w:pPr>
        <w:pStyle w:val="a4"/>
        <w:keepLines/>
        <w:widowControl w:val="0"/>
        <w:numPr>
          <w:ilvl w:val="0"/>
          <w:numId w:val="10"/>
        </w:numPr>
        <w:shd w:val="clear" w:color="auto" w:fill="FFFFFF"/>
        <w:tabs>
          <w:tab w:val="clear" w:pos="720"/>
          <w:tab w:val="num" w:pos="284"/>
        </w:tabs>
        <w:autoSpaceDE w:val="0"/>
        <w:autoSpaceDN w:val="0"/>
        <w:adjustRightInd w:val="0"/>
        <w:spacing w:after="0" w:line="240" w:lineRule="auto"/>
        <w:ind w:left="0" w:firstLine="567"/>
        <w:jc w:val="both"/>
        <w:rPr>
          <w:rFonts w:ascii="Times New Roman" w:hAnsi="Times New Roman"/>
          <w:sz w:val="24"/>
          <w:szCs w:val="24"/>
        </w:rPr>
      </w:pPr>
      <w:r w:rsidRPr="00293B1D">
        <w:rPr>
          <w:rFonts w:ascii="Times New Roman" w:hAnsi="Times New Roman"/>
          <w:sz w:val="24"/>
          <w:szCs w:val="24"/>
        </w:rPr>
        <w:t>библиотека, читальный зал.</w:t>
      </w:r>
    </w:p>
    <w:p w:rsidR="00DD2C8E" w:rsidRPr="00293B1D" w:rsidRDefault="00DD2C8E" w:rsidP="00DD2C8E">
      <w:pPr>
        <w:pStyle w:val="a4"/>
        <w:keepLines/>
        <w:widowControl w:val="0"/>
        <w:shd w:val="clear" w:color="auto" w:fill="FFFFFF"/>
        <w:autoSpaceDE w:val="0"/>
        <w:autoSpaceDN w:val="0"/>
        <w:adjustRightInd w:val="0"/>
        <w:spacing w:after="0" w:line="360" w:lineRule="auto"/>
        <w:ind w:left="0" w:firstLine="567"/>
        <w:jc w:val="both"/>
        <w:rPr>
          <w:rFonts w:ascii="Times New Roman" w:hAnsi="Times New Roman"/>
          <w:sz w:val="24"/>
          <w:szCs w:val="24"/>
        </w:rPr>
      </w:pPr>
      <w:r w:rsidRPr="00293B1D">
        <w:rPr>
          <w:rFonts w:ascii="Times New Roman" w:hAnsi="Times New Roman"/>
          <w:sz w:val="24"/>
          <w:szCs w:val="24"/>
        </w:rPr>
        <w:t>На базе техникума организована работа спортивных секций по волейболу, легкой атлетике, лыжной подготовке, шахматам, тяжелой атлетике, настольному теннису, шашкам, баскетболу.</w:t>
      </w:r>
    </w:p>
    <w:p w:rsidR="00DD2C8E" w:rsidRPr="00293B1D" w:rsidRDefault="00DD2C8E" w:rsidP="00DD2C8E">
      <w:pPr>
        <w:spacing w:line="360" w:lineRule="auto"/>
        <w:ind w:firstLine="567"/>
        <w:jc w:val="both"/>
      </w:pPr>
      <w:r w:rsidRPr="00293B1D">
        <w:t>Общее количество студентов, охваченных занятиями в секциях в 2012-2013 году, составило 259 человек.</w:t>
      </w:r>
    </w:p>
    <w:p w:rsidR="00DD2C8E" w:rsidRPr="00293B1D" w:rsidRDefault="00DD2C8E" w:rsidP="00DD2C8E">
      <w:pPr>
        <w:spacing w:line="360" w:lineRule="auto"/>
        <w:ind w:firstLine="567"/>
        <w:jc w:val="both"/>
      </w:pPr>
      <w:r w:rsidRPr="00293B1D">
        <w:t>Студенты также участвуют в спортивно-массовых мероприятиях как техникумовского, так и городского и регионального масштаба. Традиционными среди них стали такие, как: «Осенний кросс», «Кросс Наций», «Лыжня России», городские (зимняя и летняя) Универсиады.</w:t>
      </w: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Default="00DD2C8E" w:rsidP="00DD2C8E">
      <w:pPr>
        <w:ind w:firstLine="567"/>
        <w:jc w:val="center"/>
        <w:rPr>
          <w:b/>
          <w:color w:val="000000"/>
        </w:rPr>
      </w:pPr>
    </w:p>
    <w:p w:rsidR="00DD2C8E" w:rsidRPr="00293B1D" w:rsidRDefault="00DD2C8E" w:rsidP="00DD2C8E">
      <w:pPr>
        <w:ind w:firstLine="567"/>
        <w:jc w:val="center"/>
        <w:rPr>
          <w:b/>
          <w:color w:val="000000"/>
        </w:rPr>
      </w:pPr>
      <w:r w:rsidRPr="00293B1D">
        <w:rPr>
          <w:b/>
          <w:color w:val="000000"/>
        </w:rPr>
        <w:t>План традиционных спортивно-массовых мероприятий</w:t>
      </w:r>
    </w:p>
    <w:p w:rsidR="00DD2C8E" w:rsidRPr="00293B1D" w:rsidRDefault="00DD2C8E" w:rsidP="00DD2C8E">
      <w:pPr>
        <w:ind w:firstLine="567"/>
        <w:jc w:val="right"/>
      </w:pPr>
      <w:r w:rsidRPr="00293B1D">
        <w:rPr>
          <w:color w:val="000000"/>
        </w:rPr>
        <w:t>Таблица 3</w:t>
      </w:r>
      <w:r>
        <w:rPr>
          <w:color w:val="000000"/>
        </w:rPr>
        <w:t>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678"/>
        <w:gridCol w:w="1559"/>
        <w:gridCol w:w="3118"/>
      </w:tblGrid>
      <w:tr w:rsidR="00DD2C8E" w:rsidRPr="00293B1D" w:rsidTr="00E73A03">
        <w:trPr>
          <w:trHeight w:val="659"/>
        </w:trPr>
        <w:tc>
          <w:tcPr>
            <w:tcW w:w="392" w:type="dxa"/>
          </w:tcPr>
          <w:p w:rsidR="00DD2C8E" w:rsidRPr="00293B1D" w:rsidRDefault="00DD2C8E" w:rsidP="00E73A03">
            <w:pPr>
              <w:keepLines/>
              <w:widowControl w:val="0"/>
              <w:autoSpaceDE w:val="0"/>
              <w:autoSpaceDN w:val="0"/>
              <w:adjustRightInd w:val="0"/>
              <w:ind w:right="-250"/>
              <w:jc w:val="both"/>
              <w:rPr>
                <w:b/>
                <w:i/>
                <w:color w:val="000000"/>
                <w:sz w:val="20"/>
                <w:szCs w:val="20"/>
              </w:rPr>
            </w:pPr>
            <w:r w:rsidRPr="00293B1D">
              <w:rPr>
                <w:b/>
                <w:i/>
                <w:color w:val="000000"/>
                <w:sz w:val="20"/>
                <w:szCs w:val="20"/>
              </w:rPr>
              <w:t>№</w:t>
            </w:r>
          </w:p>
          <w:p w:rsidR="00DD2C8E" w:rsidRPr="00293B1D" w:rsidRDefault="00DD2C8E" w:rsidP="00E73A03">
            <w:pPr>
              <w:keepLines/>
              <w:widowControl w:val="0"/>
              <w:autoSpaceDE w:val="0"/>
              <w:autoSpaceDN w:val="0"/>
              <w:adjustRightInd w:val="0"/>
              <w:ind w:right="-250"/>
              <w:jc w:val="both"/>
              <w:rPr>
                <w:b/>
                <w:i/>
                <w:color w:val="000000"/>
                <w:sz w:val="20"/>
                <w:szCs w:val="20"/>
              </w:rPr>
            </w:pPr>
            <w:r w:rsidRPr="00293B1D">
              <w:rPr>
                <w:b/>
                <w:i/>
                <w:color w:val="000000"/>
                <w:sz w:val="20"/>
                <w:szCs w:val="20"/>
              </w:rPr>
              <w:t>п/п</w:t>
            </w:r>
          </w:p>
        </w:tc>
        <w:tc>
          <w:tcPr>
            <w:tcW w:w="4678" w:type="dxa"/>
            <w:vAlign w:val="center"/>
          </w:tcPr>
          <w:p w:rsidR="00DD2C8E" w:rsidRPr="00293B1D" w:rsidRDefault="00DD2C8E" w:rsidP="00E73A03">
            <w:pPr>
              <w:keepLines/>
              <w:widowControl w:val="0"/>
              <w:autoSpaceDE w:val="0"/>
              <w:autoSpaceDN w:val="0"/>
              <w:adjustRightInd w:val="0"/>
              <w:ind w:right="-250"/>
              <w:jc w:val="both"/>
              <w:rPr>
                <w:b/>
                <w:i/>
                <w:color w:val="000000"/>
                <w:sz w:val="20"/>
                <w:szCs w:val="20"/>
              </w:rPr>
            </w:pPr>
            <w:r w:rsidRPr="00293B1D">
              <w:rPr>
                <w:b/>
                <w:i/>
                <w:color w:val="000000"/>
                <w:sz w:val="20"/>
                <w:szCs w:val="20"/>
              </w:rPr>
              <w:t>Ежегодные  мероприятия</w:t>
            </w:r>
          </w:p>
        </w:tc>
        <w:tc>
          <w:tcPr>
            <w:tcW w:w="1559" w:type="dxa"/>
            <w:vAlign w:val="center"/>
          </w:tcPr>
          <w:p w:rsidR="00DD2C8E" w:rsidRPr="00293B1D" w:rsidRDefault="00DD2C8E" w:rsidP="00E73A03">
            <w:pPr>
              <w:keepLines/>
              <w:widowControl w:val="0"/>
              <w:autoSpaceDE w:val="0"/>
              <w:autoSpaceDN w:val="0"/>
              <w:adjustRightInd w:val="0"/>
              <w:ind w:right="-250"/>
              <w:jc w:val="both"/>
              <w:rPr>
                <w:b/>
                <w:i/>
                <w:color w:val="000000"/>
                <w:sz w:val="20"/>
                <w:szCs w:val="20"/>
              </w:rPr>
            </w:pPr>
            <w:r w:rsidRPr="00293B1D">
              <w:rPr>
                <w:b/>
                <w:i/>
                <w:color w:val="000000"/>
                <w:sz w:val="20"/>
                <w:szCs w:val="20"/>
              </w:rPr>
              <w:t>Сроки</w:t>
            </w:r>
          </w:p>
        </w:tc>
        <w:tc>
          <w:tcPr>
            <w:tcW w:w="3118" w:type="dxa"/>
            <w:vAlign w:val="center"/>
          </w:tcPr>
          <w:p w:rsidR="00DD2C8E" w:rsidRPr="00293B1D" w:rsidRDefault="00DD2C8E" w:rsidP="00E73A03">
            <w:pPr>
              <w:keepLines/>
              <w:widowControl w:val="0"/>
              <w:autoSpaceDE w:val="0"/>
              <w:autoSpaceDN w:val="0"/>
              <w:adjustRightInd w:val="0"/>
              <w:ind w:right="-250"/>
              <w:jc w:val="both"/>
              <w:rPr>
                <w:b/>
                <w:i/>
                <w:color w:val="000000"/>
                <w:sz w:val="20"/>
                <w:szCs w:val="20"/>
              </w:rPr>
            </w:pPr>
            <w:r w:rsidRPr="00293B1D">
              <w:rPr>
                <w:b/>
                <w:i/>
                <w:color w:val="000000"/>
                <w:sz w:val="20"/>
                <w:szCs w:val="20"/>
              </w:rPr>
              <w:t>Ответственные</w:t>
            </w:r>
          </w:p>
        </w:tc>
      </w:tr>
      <w:tr w:rsidR="00DD2C8E" w:rsidRPr="00293B1D" w:rsidTr="00E73A03">
        <w:tc>
          <w:tcPr>
            <w:tcW w:w="392" w:type="dxa"/>
            <w:vAlign w:val="center"/>
          </w:tcPr>
          <w:p w:rsidR="00DD2C8E" w:rsidRPr="00293B1D" w:rsidRDefault="00DD2C8E" w:rsidP="00E73A03">
            <w:pPr>
              <w:ind w:right="-250"/>
              <w:jc w:val="both"/>
              <w:rPr>
                <w:sz w:val="20"/>
                <w:szCs w:val="20"/>
              </w:rPr>
            </w:pPr>
            <w:r w:rsidRPr="00293B1D">
              <w:rPr>
                <w:sz w:val="20"/>
                <w:szCs w:val="20"/>
              </w:rPr>
              <w:t>1</w:t>
            </w:r>
          </w:p>
        </w:tc>
        <w:tc>
          <w:tcPr>
            <w:tcW w:w="4678"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Тарский полумарафон</w:t>
            </w:r>
          </w:p>
        </w:tc>
        <w:tc>
          <w:tcPr>
            <w:tcW w:w="1559"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Сентябрь</w:t>
            </w:r>
          </w:p>
          <w:p w:rsidR="00DD2C8E" w:rsidRPr="00293B1D" w:rsidRDefault="00DD2C8E" w:rsidP="00E73A03">
            <w:pPr>
              <w:keepLines/>
              <w:widowControl w:val="0"/>
              <w:autoSpaceDE w:val="0"/>
              <w:autoSpaceDN w:val="0"/>
              <w:adjustRightInd w:val="0"/>
              <w:ind w:right="-250"/>
              <w:jc w:val="both"/>
              <w:rPr>
                <w:color w:val="000000"/>
                <w:sz w:val="20"/>
                <w:szCs w:val="20"/>
              </w:rPr>
            </w:pPr>
          </w:p>
        </w:tc>
        <w:tc>
          <w:tcPr>
            <w:tcW w:w="3118"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Преподаватели физкультуры</w:t>
            </w:r>
          </w:p>
        </w:tc>
      </w:tr>
      <w:tr w:rsidR="00DD2C8E" w:rsidRPr="00293B1D" w:rsidTr="00E73A03">
        <w:tc>
          <w:tcPr>
            <w:tcW w:w="392" w:type="dxa"/>
            <w:vAlign w:val="center"/>
          </w:tcPr>
          <w:p w:rsidR="00DD2C8E" w:rsidRPr="00293B1D" w:rsidRDefault="00DD2C8E" w:rsidP="00E73A03">
            <w:pPr>
              <w:keepLines/>
              <w:widowControl w:val="0"/>
              <w:tabs>
                <w:tab w:val="right" w:pos="378"/>
                <w:tab w:val="center" w:pos="543"/>
              </w:tabs>
              <w:autoSpaceDE w:val="0"/>
              <w:autoSpaceDN w:val="0"/>
              <w:adjustRightInd w:val="0"/>
              <w:ind w:right="-250"/>
              <w:jc w:val="both"/>
              <w:rPr>
                <w:color w:val="000000"/>
                <w:sz w:val="20"/>
                <w:szCs w:val="20"/>
              </w:rPr>
            </w:pPr>
            <w:r w:rsidRPr="00293B1D">
              <w:rPr>
                <w:color w:val="000000"/>
                <w:sz w:val="20"/>
                <w:szCs w:val="20"/>
              </w:rPr>
              <w:t>2</w:t>
            </w:r>
          </w:p>
        </w:tc>
        <w:tc>
          <w:tcPr>
            <w:tcW w:w="4678"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Кросс наций</w:t>
            </w:r>
          </w:p>
        </w:tc>
        <w:tc>
          <w:tcPr>
            <w:tcW w:w="1559"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Октябрь</w:t>
            </w:r>
          </w:p>
        </w:tc>
        <w:tc>
          <w:tcPr>
            <w:tcW w:w="3118"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Педагог-организатор, преподаватели физкультуры</w:t>
            </w:r>
          </w:p>
        </w:tc>
      </w:tr>
      <w:tr w:rsidR="00DD2C8E" w:rsidRPr="00293B1D" w:rsidTr="00E73A03">
        <w:tc>
          <w:tcPr>
            <w:tcW w:w="392"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lastRenderedPageBreak/>
              <w:t>3</w:t>
            </w:r>
          </w:p>
        </w:tc>
        <w:tc>
          <w:tcPr>
            <w:tcW w:w="4678"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Открытие зимнего лыжного сезона</w:t>
            </w:r>
          </w:p>
        </w:tc>
        <w:tc>
          <w:tcPr>
            <w:tcW w:w="1559"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Ноябрь</w:t>
            </w:r>
          </w:p>
        </w:tc>
        <w:tc>
          <w:tcPr>
            <w:tcW w:w="3118"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Преподаватели физкультуры</w:t>
            </w:r>
          </w:p>
        </w:tc>
      </w:tr>
      <w:tr w:rsidR="00DD2C8E" w:rsidRPr="00293B1D" w:rsidTr="00E73A03">
        <w:tc>
          <w:tcPr>
            <w:tcW w:w="392"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4</w:t>
            </w:r>
          </w:p>
        </w:tc>
        <w:tc>
          <w:tcPr>
            <w:tcW w:w="4678"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Личное первенство по настольному теннису</w:t>
            </w:r>
          </w:p>
        </w:tc>
        <w:tc>
          <w:tcPr>
            <w:tcW w:w="1559"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Декабрь</w:t>
            </w:r>
          </w:p>
        </w:tc>
        <w:tc>
          <w:tcPr>
            <w:tcW w:w="3118"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Преподаватели физкультуры</w:t>
            </w:r>
          </w:p>
        </w:tc>
      </w:tr>
      <w:tr w:rsidR="00DD2C8E" w:rsidRPr="00293B1D" w:rsidTr="00E73A03">
        <w:tc>
          <w:tcPr>
            <w:tcW w:w="392"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5</w:t>
            </w:r>
          </w:p>
        </w:tc>
        <w:tc>
          <w:tcPr>
            <w:tcW w:w="4678"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Личное первенство по шахматам</w:t>
            </w:r>
          </w:p>
        </w:tc>
        <w:tc>
          <w:tcPr>
            <w:tcW w:w="1559"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Январь</w:t>
            </w:r>
          </w:p>
        </w:tc>
        <w:tc>
          <w:tcPr>
            <w:tcW w:w="3118"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Преподаватели физкультуры</w:t>
            </w:r>
          </w:p>
        </w:tc>
      </w:tr>
      <w:tr w:rsidR="00DD2C8E" w:rsidRPr="00293B1D" w:rsidTr="00E73A03">
        <w:tc>
          <w:tcPr>
            <w:tcW w:w="392"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6</w:t>
            </w:r>
          </w:p>
        </w:tc>
        <w:tc>
          <w:tcPr>
            <w:tcW w:w="4678"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 xml:space="preserve">Спартакиада среди студентов 2-х, 3-х </w:t>
            </w:r>
          </w:p>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курсов: баскетбол, волейбол, лыжи, л/атлетика (в теплое время года)</w:t>
            </w:r>
          </w:p>
        </w:tc>
        <w:tc>
          <w:tcPr>
            <w:tcW w:w="1559"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Февраль</w:t>
            </w:r>
          </w:p>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В течение года</w:t>
            </w:r>
          </w:p>
        </w:tc>
        <w:tc>
          <w:tcPr>
            <w:tcW w:w="3118"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Педагог-организатор, преподаватели физкультуры</w:t>
            </w:r>
          </w:p>
        </w:tc>
      </w:tr>
      <w:tr w:rsidR="00DD2C8E" w:rsidRPr="00293B1D" w:rsidTr="00E73A03">
        <w:tc>
          <w:tcPr>
            <w:tcW w:w="392"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7</w:t>
            </w:r>
          </w:p>
        </w:tc>
        <w:tc>
          <w:tcPr>
            <w:tcW w:w="4678"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 xml:space="preserve">Товарищеские встречи с командами города, </w:t>
            </w:r>
          </w:p>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 xml:space="preserve">района, другими учебными заведениями по </w:t>
            </w:r>
          </w:p>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волейболу и баскетболу</w:t>
            </w:r>
          </w:p>
        </w:tc>
        <w:tc>
          <w:tcPr>
            <w:tcW w:w="1559"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Март</w:t>
            </w:r>
          </w:p>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В течение года</w:t>
            </w:r>
          </w:p>
        </w:tc>
        <w:tc>
          <w:tcPr>
            <w:tcW w:w="3118"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Педагог-организатор, преподаватели физкультуры</w:t>
            </w:r>
          </w:p>
        </w:tc>
      </w:tr>
      <w:tr w:rsidR="00DD2C8E" w:rsidRPr="00293B1D" w:rsidTr="00E73A03">
        <w:tc>
          <w:tcPr>
            <w:tcW w:w="392"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8</w:t>
            </w:r>
          </w:p>
        </w:tc>
        <w:tc>
          <w:tcPr>
            <w:tcW w:w="4678"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Личное первенство по гиревому спорту</w:t>
            </w:r>
          </w:p>
        </w:tc>
        <w:tc>
          <w:tcPr>
            <w:tcW w:w="1559"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Апрель</w:t>
            </w:r>
          </w:p>
        </w:tc>
        <w:tc>
          <w:tcPr>
            <w:tcW w:w="3118"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Преподаватели физкультуры</w:t>
            </w:r>
          </w:p>
        </w:tc>
      </w:tr>
      <w:tr w:rsidR="00DD2C8E" w:rsidRPr="00293B1D" w:rsidTr="00E73A03">
        <w:tc>
          <w:tcPr>
            <w:tcW w:w="392"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9</w:t>
            </w:r>
          </w:p>
        </w:tc>
        <w:tc>
          <w:tcPr>
            <w:tcW w:w="4678" w:type="dxa"/>
            <w:vAlign w:val="center"/>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День здоровья</w:t>
            </w:r>
          </w:p>
        </w:tc>
        <w:tc>
          <w:tcPr>
            <w:tcW w:w="1559" w:type="dxa"/>
          </w:tcPr>
          <w:p w:rsidR="00DD2C8E" w:rsidRPr="00293B1D" w:rsidRDefault="00DD2C8E" w:rsidP="00E73A03">
            <w:pPr>
              <w:keepLines/>
              <w:widowControl w:val="0"/>
              <w:autoSpaceDE w:val="0"/>
              <w:autoSpaceDN w:val="0"/>
              <w:adjustRightInd w:val="0"/>
              <w:ind w:right="-250"/>
              <w:jc w:val="both"/>
              <w:rPr>
                <w:color w:val="000000"/>
                <w:sz w:val="20"/>
                <w:szCs w:val="20"/>
              </w:rPr>
            </w:pPr>
            <w:r w:rsidRPr="00293B1D">
              <w:rPr>
                <w:color w:val="000000"/>
                <w:sz w:val="20"/>
                <w:szCs w:val="20"/>
              </w:rPr>
              <w:t>Май</w:t>
            </w:r>
          </w:p>
        </w:tc>
        <w:tc>
          <w:tcPr>
            <w:tcW w:w="3118" w:type="dxa"/>
          </w:tcPr>
          <w:p w:rsidR="00DD2C8E" w:rsidRPr="00293B1D" w:rsidRDefault="00DD2C8E" w:rsidP="00E73A03">
            <w:pPr>
              <w:keepLines/>
              <w:widowControl w:val="0"/>
              <w:autoSpaceDE w:val="0"/>
              <w:autoSpaceDN w:val="0"/>
              <w:adjustRightInd w:val="0"/>
              <w:ind w:right="-250"/>
              <w:rPr>
                <w:color w:val="000000"/>
                <w:sz w:val="20"/>
                <w:szCs w:val="20"/>
              </w:rPr>
            </w:pPr>
            <w:r w:rsidRPr="00293B1D">
              <w:rPr>
                <w:color w:val="000000"/>
                <w:sz w:val="20"/>
                <w:szCs w:val="20"/>
              </w:rPr>
              <w:t xml:space="preserve">Педагог-организатор, преподаватели </w:t>
            </w:r>
          </w:p>
          <w:p w:rsidR="00DD2C8E" w:rsidRPr="00293B1D" w:rsidRDefault="00DD2C8E" w:rsidP="00E73A03">
            <w:pPr>
              <w:keepLines/>
              <w:widowControl w:val="0"/>
              <w:autoSpaceDE w:val="0"/>
              <w:autoSpaceDN w:val="0"/>
              <w:adjustRightInd w:val="0"/>
              <w:ind w:right="-250"/>
              <w:rPr>
                <w:color w:val="000000"/>
                <w:sz w:val="20"/>
                <w:szCs w:val="20"/>
              </w:rPr>
            </w:pPr>
            <w:r w:rsidRPr="00293B1D">
              <w:rPr>
                <w:color w:val="000000"/>
                <w:sz w:val="20"/>
                <w:szCs w:val="20"/>
              </w:rPr>
              <w:t>физкультуры, классные руководители</w:t>
            </w:r>
          </w:p>
        </w:tc>
      </w:tr>
    </w:tbl>
    <w:p w:rsidR="00DD2C8E" w:rsidRPr="00293B1D" w:rsidRDefault="00DD2C8E" w:rsidP="00DD2C8E">
      <w:pPr>
        <w:spacing w:line="360" w:lineRule="auto"/>
        <w:ind w:firstLine="567"/>
        <w:jc w:val="both"/>
        <w:rPr>
          <w:b/>
          <w:color w:val="000000"/>
        </w:rPr>
      </w:pPr>
      <w:r w:rsidRPr="00293B1D">
        <w:rPr>
          <w:color w:val="FF0000"/>
        </w:rPr>
        <w:t xml:space="preserve">         </w:t>
      </w:r>
      <w:r w:rsidRPr="00293B1D">
        <w:t xml:space="preserve">Значительная часть воспитательной работы отводится на пропаганду здорового образа жизни. С этой целью организуются и проводятся мероприятий по антиалкогольному просвещению, профилактике наркомании и курения. Преподаватели техникума  совместно с работниками библиотеки и специалистами больницы, поликлиники, полиции проводят лекции и беседы со студентами по различным проблемам: «Личная гигиена – залог морально-психологического благополучия», «Кто не курит и не пьет…», «ВИЧ – инфекция века», «Безопасные каникулы», «Профилактика клещевого энцефалита», «Вен. заболевания: мифы и реальность». Организуются тематические конкурсы газет, социальной рекламы, электронных презентаций. Ежегодно по линии КПМП проводятся городские  акции против употребления ПАВ под эгидой  «Мы выбираем жизнь».  Параллельно идут  внутритехникумовские мероприятия под девизом: «Я хочу жить долго и счастливо!», в которых все студенты принимают активное участие. </w:t>
      </w:r>
    </w:p>
    <w:p w:rsidR="00DD2C8E" w:rsidRPr="00293B1D" w:rsidRDefault="00DD2C8E" w:rsidP="00DD2C8E">
      <w:pPr>
        <w:spacing w:line="360" w:lineRule="auto"/>
        <w:ind w:firstLine="567"/>
        <w:jc w:val="both"/>
      </w:pPr>
      <w:r w:rsidRPr="00293B1D">
        <w:t xml:space="preserve">Большое внимание уделяется организации </w:t>
      </w:r>
      <w:r w:rsidRPr="00293B1D">
        <w:rPr>
          <w:bCs/>
          <w:iCs/>
        </w:rPr>
        <w:t>психолого-консультативной и профилактической работы</w:t>
      </w:r>
      <w:r w:rsidRPr="00293B1D">
        <w:t xml:space="preserve">, </w:t>
      </w:r>
      <w:r w:rsidRPr="00293B1D">
        <w:rPr>
          <w:bCs/>
          <w:iCs/>
        </w:rPr>
        <w:t>связанной с адаптацией первокурсников.</w:t>
      </w:r>
      <w:r w:rsidRPr="00293B1D">
        <w:t xml:space="preserve"> Классными руководителями, воспитателями общежития проводятся  лекции и беседы по профилактике негативных явлений в молодежной среде. В техникуме выпускаются стенгазеты, посвященные Дню отказа от курения. В рамках акции «Нет наркотикам и алкоголю» традиционно проводится опрос – анкетирование первокурсников на предмет их отношения к употреблению наркотиков и курению, к своему здоровью. С этой целью используется тест «Наше здоровье», адаптированный для данного контингента, психологом техникума.</w:t>
      </w:r>
    </w:p>
    <w:p w:rsidR="00DD2C8E" w:rsidRPr="00293B1D" w:rsidRDefault="00DD2C8E" w:rsidP="00DD2C8E">
      <w:pPr>
        <w:spacing w:line="360" w:lineRule="auto"/>
        <w:ind w:firstLine="567"/>
        <w:jc w:val="both"/>
      </w:pPr>
      <w:r w:rsidRPr="00293B1D">
        <w:t>Традиционно студенты нового набора знакомятся с приказом директора БОУ ОО СПО «Тарский сельскохозяйственный техникум» о запрете табакокурения и употребления спиртных напитков на территории техникума и законами, направленными на борьбу с курением, алкоголизмом и наркоманией.</w:t>
      </w:r>
    </w:p>
    <w:p w:rsidR="00DD2C8E" w:rsidRPr="00293B1D" w:rsidRDefault="00DD2C8E" w:rsidP="00DD2C8E">
      <w:pPr>
        <w:spacing w:line="360" w:lineRule="auto"/>
        <w:ind w:firstLine="567"/>
        <w:jc w:val="both"/>
      </w:pPr>
      <w:r w:rsidRPr="00293B1D">
        <w:t xml:space="preserve">В техникуме </w:t>
      </w:r>
      <w:r w:rsidRPr="00293B1D">
        <w:rPr>
          <w:bCs/>
          <w:iCs/>
        </w:rPr>
        <w:t>существует развитая система поощрений за достижения в учебной, научно-исследовательской, культурно-массовой, спортивной и других формах деятельности студентов</w:t>
      </w:r>
      <w:r w:rsidRPr="00293B1D">
        <w:rPr>
          <w:i/>
          <w:iCs/>
        </w:rPr>
        <w:t xml:space="preserve">. </w:t>
      </w:r>
      <w:r w:rsidRPr="00293B1D">
        <w:rPr>
          <w:iCs/>
        </w:rPr>
        <w:t>Ежегодно выдвигаются студенты на с</w:t>
      </w:r>
      <w:r w:rsidRPr="00293B1D">
        <w:t xml:space="preserve">типендию губернатора Омской области, </w:t>
      </w:r>
      <w:r w:rsidRPr="00293B1D">
        <w:lastRenderedPageBreak/>
        <w:t xml:space="preserve">стипендию имени В.И. Теребуна. Премией  комитета по молодежной политике Администрации Тарского муниципального района ежегодно награждаются 5 студентов техникума, дипломами - 30. </w:t>
      </w:r>
    </w:p>
    <w:p w:rsidR="00DD2C8E" w:rsidRPr="00293B1D" w:rsidRDefault="00DD2C8E" w:rsidP="00DD2C8E">
      <w:pPr>
        <w:spacing w:line="360" w:lineRule="auto"/>
        <w:ind w:firstLine="567"/>
        <w:jc w:val="both"/>
        <w:rPr>
          <w:b/>
          <w:bCs/>
        </w:rPr>
      </w:pPr>
      <w:r w:rsidRPr="00293B1D">
        <w:t xml:space="preserve"> В соответствии со стипендиальным положением ежегодно выделяются средства на награждение студентов за активное участие в общественной, спортивной и культурно-массовой работе. </w:t>
      </w:r>
    </w:p>
    <w:p w:rsidR="00DD2C8E" w:rsidRPr="00293B1D" w:rsidRDefault="00DD2C8E" w:rsidP="00DD2C8E">
      <w:pPr>
        <w:pStyle w:val="aa"/>
        <w:keepNext/>
        <w:spacing w:after="0" w:line="360" w:lineRule="auto"/>
        <w:ind w:left="0" w:firstLine="567"/>
        <w:jc w:val="both"/>
        <w:rPr>
          <w:rFonts w:ascii="Times New Roman" w:hAnsi="Times New Roman"/>
          <w:sz w:val="24"/>
          <w:szCs w:val="24"/>
        </w:rPr>
      </w:pPr>
      <w:r w:rsidRPr="00293B1D">
        <w:rPr>
          <w:rFonts w:ascii="Times New Roman" w:hAnsi="Times New Roman"/>
          <w:sz w:val="24"/>
          <w:szCs w:val="24"/>
        </w:rPr>
        <w:t xml:space="preserve">Для организации воспитательной деятельности техникум </w:t>
      </w:r>
      <w:r w:rsidRPr="00293B1D">
        <w:rPr>
          <w:rFonts w:ascii="Times New Roman" w:hAnsi="Times New Roman"/>
          <w:bCs/>
          <w:iCs/>
          <w:sz w:val="24"/>
          <w:szCs w:val="24"/>
        </w:rPr>
        <w:t>осуществляет социальное партнёрство с ТФ ОмГАУ и ТФ ОмГПУ, краеведческим музеем, Северным драматическим театром им. М.Ульянова, Домом дружбы, Картинной галереей, МУК «Центральная библиотека», КДЦ «Север»,</w:t>
      </w:r>
      <w:r w:rsidRPr="00293B1D">
        <w:rPr>
          <w:rFonts w:ascii="Times New Roman" w:hAnsi="Times New Roman"/>
          <w:sz w:val="24"/>
          <w:szCs w:val="24"/>
        </w:rPr>
        <w:t xml:space="preserve"> </w:t>
      </w:r>
      <w:r w:rsidRPr="00293B1D">
        <w:rPr>
          <w:rFonts w:ascii="Times New Roman" w:hAnsi="Times New Roman"/>
          <w:bCs/>
          <w:iCs/>
          <w:sz w:val="24"/>
          <w:szCs w:val="24"/>
        </w:rPr>
        <w:t>организациями и предприятиями г. Тары и районов Омской области</w:t>
      </w:r>
      <w:r w:rsidRPr="00293B1D">
        <w:rPr>
          <w:rFonts w:ascii="Times New Roman" w:hAnsi="Times New Roman"/>
          <w:sz w:val="24"/>
          <w:szCs w:val="24"/>
        </w:rPr>
        <w:t xml:space="preserve">, а также тесно сотрудничает с Комитетами Администрации Тарского муниципального района и Администрацией Тарского городского поселения. </w:t>
      </w:r>
    </w:p>
    <w:p w:rsidR="00DD2C8E" w:rsidRPr="00293B1D" w:rsidRDefault="00DD2C8E" w:rsidP="00DD2C8E">
      <w:pPr>
        <w:pStyle w:val="ac"/>
        <w:spacing w:line="360" w:lineRule="auto"/>
        <w:ind w:firstLine="567"/>
        <w:rPr>
          <w:rFonts w:ascii="Times New Roman" w:hAnsi="Times New Roman" w:cs="Times New Roman"/>
          <w:sz w:val="24"/>
          <w:szCs w:val="24"/>
        </w:rPr>
      </w:pPr>
      <w:r w:rsidRPr="00293B1D">
        <w:rPr>
          <w:rFonts w:ascii="Times New Roman" w:hAnsi="Times New Roman" w:cs="Times New Roman"/>
          <w:sz w:val="24"/>
          <w:szCs w:val="24"/>
        </w:rPr>
        <w:t xml:space="preserve">В БОУ  ОО СПО «Тарский сельскохозяйственный техникум» ведётся </w:t>
      </w:r>
      <w:r w:rsidRPr="00293B1D">
        <w:rPr>
          <w:rFonts w:ascii="Times New Roman" w:hAnsi="Times New Roman" w:cs="Times New Roman"/>
          <w:b/>
          <w:sz w:val="24"/>
          <w:szCs w:val="24"/>
        </w:rPr>
        <w:t>воспитательно-профилактическая работа, направленная на выявление и устранение причин и условий, способствующих антиобщественным действиям несовершеннолетних.</w:t>
      </w:r>
      <w:r w:rsidRPr="00293B1D">
        <w:rPr>
          <w:rFonts w:ascii="Times New Roman" w:hAnsi="Times New Roman" w:cs="Times New Roman"/>
          <w:sz w:val="24"/>
          <w:szCs w:val="24"/>
        </w:rPr>
        <w:t xml:space="preserve"> К работе с несовершеннолетними обучающими привлекаются общественные организации, такие как комиссия по делам несовершеннолетних, ПДН, наркологическое  отделение поликлиники, МУК ТЦБС отдел ЗОЖ, культурно-досуговые организации. Каждый учебный год студенты техникума встречаются с инспекторами по делам несовершеннолетних и ДПС, медицинскими специалистами, представителями библиотеки. </w:t>
      </w:r>
    </w:p>
    <w:p w:rsidR="00DD2C8E" w:rsidRPr="00293B1D" w:rsidRDefault="00DD2C8E" w:rsidP="00DD2C8E">
      <w:pPr>
        <w:pStyle w:val="ac"/>
        <w:spacing w:line="360" w:lineRule="auto"/>
        <w:ind w:firstLine="567"/>
        <w:rPr>
          <w:rFonts w:ascii="Times New Roman" w:hAnsi="Times New Roman" w:cs="Times New Roman"/>
          <w:sz w:val="24"/>
          <w:szCs w:val="24"/>
        </w:rPr>
      </w:pPr>
      <w:r w:rsidRPr="00293B1D">
        <w:rPr>
          <w:rFonts w:ascii="Times New Roman" w:hAnsi="Times New Roman" w:cs="Times New Roman"/>
          <w:sz w:val="24"/>
          <w:szCs w:val="24"/>
        </w:rPr>
        <w:t>Ежемесячно проходят заседания Совета профилактики правонарушений, на которых определяется система мер, направленных на профилактику асоциальных видов поведения.</w:t>
      </w:r>
    </w:p>
    <w:p w:rsidR="00DD2C8E" w:rsidRPr="00293B1D" w:rsidRDefault="00DD2C8E" w:rsidP="00DD2C8E">
      <w:pPr>
        <w:pStyle w:val="Default"/>
        <w:spacing w:line="360" w:lineRule="auto"/>
        <w:ind w:firstLine="567"/>
        <w:jc w:val="center"/>
        <w:rPr>
          <w:b/>
          <w:bCs/>
        </w:rPr>
      </w:pPr>
      <w:r w:rsidRPr="00293B1D">
        <w:rPr>
          <w:b/>
          <w:bCs/>
        </w:rPr>
        <w:t>Система студенческого самоуправления</w:t>
      </w:r>
    </w:p>
    <w:p w:rsidR="00DD2C8E" w:rsidRPr="00293B1D" w:rsidRDefault="00DD2C8E" w:rsidP="00DD2C8E">
      <w:pPr>
        <w:pStyle w:val="Default"/>
        <w:spacing w:line="360" w:lineRule="auto"/>
        <w:ind w:firstLine="567"/>
        <w:jc w:val="both"/>
      </w:pPr>
      <w:r w:rsidRPr="00293B1D">
        <w:t xml:space="preserve">Студенческое самоуправление является элементом общей системы управления учебно-воспитательным процессом в техникуме и предполагает максимальный учет интересов, потребностей студентов на основе изучения их общественного мнения. Организующие органы студенческого самоуправления: </w:t>
      </w:r>
    </w:p>
    <w:p w:rsidR="00DD2C8E" w:rsidRPr="00293B1D" w:rsidRDefault="00DD2C8E" w:rsidP="00DD2C8E">
      <w:pPr>
        <w:pStyle w:val="Default"/>
        <w:spacing w:line="360" w:lineRule="auto"/>
        <w:ind w:firstLine="567"/>
        <w:jc w:val="both"/>
      </w:pPr>
      <w:r w:rsidRPr="00293B1D">
        <w:t xml:space="preserve">- Студенческий Совет техникума – орган студенческого самоуправления, который создается в целях обеспечения реализации прав обучения на участие в управлении образовательным процессом, решение вопросов и жизнедеятельности студенческой молодежи, развития её социальной активности, поддержки и реализации социальных инициатив; </w:t>
      </w:r>
    </w:p>
    <w:p w:rsidR="00DD2C8E" w:rsidRPr="00293B1D" w:rsidRDefault="00DD2C8E" w:rsidP="00DD2C8E">
      <w:pPr>
        <w:pStyle w:val="Default"/>
        <w:spacing w:line="360" w:lineRule="auto"/>
        <w:ind w:firstLine="567"/>
        <w:jc w:val="both"/>
      </w:pPr>
      <w:r w:rsidRPr="00293B1D">
        <w:t xml:space="preserve">- Студенческий Совет общежития; </w:t>
      </w:r>
    </w:p>
    <w:p w:rsidR="00DD2C8E" w:rsidRPr="00293B1D" w:rsidRDefault="00DD2C8E" w:rsidP="00DD2C8E">
      <w:pPr>
        <w:pStyle w:val="Default"/>
        <w:spacing w:line="360" w:lineRule="auto"/>
        <w:ind w:firstLine="567"/>
        <w:jc w:val="both"/>
      </w:pPr>
      <w:r w:rsidRPr="00293B1D">
        <w:t xml:space="preserve">- редакция студенческой газеты «Ступени»; </w:t>
      </w:r>
    </w:p>
    <w:p w:rsidR="00DD2C8E" w:rsidRPr="00293B1D" w:rsidRDefault="00DD2C8E" w:rsidP="00DD2C8E">
      <w:pPr>
        <w:pStyle w:val="Default"/>
        <w:spacing w:line="360" w:lineRule="auto"/>
        <w:ind w:firstLine="567"/>
        <w:jc w:val="both"/>
      </w:pPr>
      <w:r w:rsidRPr="00293B1D">
        <w:t xml:space="preserve">- Актив студенческих групп; </w:t>
      </w:r>
    </w:p>
    <w:p w:rsidR="00DD2C8E" w:rsidRPr="00293B1D" w:rsidRDefault="00DD2C8E" w:rsidP="00DD2C8E">
      <w:pPr>
        <w:pStyle w:val="Default"/>
        <w:spacing w:line="360" w:lineRule="auto"/>
        <w:ind w:firstLine="567"/>
        <w:jc w:val="both"/>
      </w:pPr>
      <w:r w:rsidRPr="00293B1D">
        <w:lastRenderedPageBreak/>
        <w:t xml:space="preserve">- Старостат; </w:t>
      </w:r>
    </w:p>
    <w:p w:rsidR="00DD2C8E" w:rsidRPr="00293B1D" w:rsidRDefault="00DD2C8E" w:rsidP="00DD2C8E">
      <w:pPr>
        <w:pStyle w:val="Default"/>
        <w:spacing w:line="360" w:lineRule="auto"/>
        <w:ind w:firstLine="567"/>
        <w:jc w:val="both"/>
      </w:pPr>
      <w:r w:rsidRPr="00293B1D">
        <w:t xml:space="preserve">Студенческий совет формируется из представителей обучающихся, по результатам отчетно-выборной студенческой конференции. К компетенции Студенческого совета относятся следующие вопросы: </w:t>
      </w:r>
    </w:p>
    <w:p w:rsidR="00DD2C8E" w:rsidRPr="00293B1D" w:rsidRDefault="00DD2C8E" w:rsidP="00DD2C8E">
      <w:pPr>
        <w:pStyle w:val="Default"/>
        <w:ind w:firstLine="567"/>
        <w:jc w:val="both"/>
      </w:pPr>
      <w:r w:rsidRPr="00293B1D">
        <w:t xml:space="preserve">1)  подготовка и проведение различных мероприятий, акций, собраний, конференций и других мероприятий обучающихся, организация выполнения принятых ими решений; </w:t>
      </w:r>
    </w:p>
    <w:p w:rsidR="00DD2C8E" w:rsidRPr="00293B1D" w:rsidRDefault="00DD2C8E" w:rsidP="00DD2C8E">
      <w:pPr>
        <w:pStyle w:val="Default"/>
        <w:ind w:firstLine="567"/>
        <w:jc w:val="both"/>
      </w:pPr>
      <w:r w:rsidRPr="00293B1D">
        <w:t xml:space="preserve">2) планирование и организация внеклассной деятельности обучающихся и их объединений в техникуме; </w:t>
      </w:r>
    </w:p>
    <w:p w:rsidR="00DD2C8E" w:rsidRPr="00293B1D" w:rsidRDefault="00DD2C8E" w:rsidP="00DD2C8E">
      <w:pPr>
        <w:pStyle w:val="Default"/>
        <w:ind w:firstLine="567"/>
        <w:jc w:val="both"/>
      </w:pPr>
      <w:r w:rsidRPr="00293B1D">
        <w:t xml:space="preserve">3) сбор и обобщение предложений обучающихся по улучшению досуга студентов; </w:t>
      </w:r>
    </w:p>
    <w:p w:rsidR="00DD2C8E" w:rsidRPr="00293B1D" w:rsidRDefault="00DD2C8E" w:rsidP="00DD2C8E">
      <w:pPr>
        <w:pStyle w:val="Default"/>
        <w:ind w:firstLine="567"/>
        <w:jc w:val="both"/>
      </w:pPr>
      <w:r w:rsidRPr="00293B1D">
        <w:t xml:space="preserve">4) обсуждение Плана работы Студенческого Совета техникума на год, Положения о конкурсе «Лучшая студенческая группа», изменений и дополнений к нему; </w:t>
      </w:r>
    </w:p>
    <w:p w:rsidR="00DD2C8E" w:rsidRPr="00293B1D" w:rsidRDefault="00DD2C8E" w:rsidP="00DD2C8E">
      <w:pPr>
        <w:pStyle w:val="Default"/>
        <w:ind w:firstLine="567"/>
        <w:jc w:val="both"/>
      </w:pPr>
    </w:p>
    <w:p w:rsidR="00DD2C8E" w:rsidRPr="00293B1D" w:rsidRDefault="00DD2C8E" w:rsidP="00DD2C8E">
      <w:pPr>
        <w:pStyle w:val="Default"/>
        <w:spacing w:line="360" w:lineRule="auto"/>
        <w:ind w:firstLine="567"/>
        <w:jc w:val="both"/>
      </w:pPr>
      <w:r w:rsidRPr="00293B1D">
        <w:t>Цель студенческого совета: объединение усилий и действий органов студенческого самоуправления, администрации техникума, преподавателей для достижения общих задач в реализации творческого потенциала и социализации обучающихся.</w:t>
      </w:r>
    </w:p>
    <w:p w:rsidR="00DD2C8E" w:rsidRPr="00293B1D" w:rsidRDefault="00DD2C8E" w:rsidP="00DD2C8E">
      <w:pPr>
        <w:pStyle w:val="Default"/>
        <w:spacing w:line="360" w:lineRule="auto"/>
        <w:ind w:firstLine="567"/>
        <w:jc w:val="center"/>
        <w:rPr>
          <w:b/>
          <w:bCs/>
        </w:rPr>
      </w:pPr>
      <w:r w:rsidRPr="00293B1D">
        <w:rPr>
          <w:b/>
          <w:bCs/>
        </w:rPr>
        <w:t>Стипендиальное обеспечение</w:t>
      </w:r>
    </w:p>
    <w:p w:rsidR="00DD2C8E" w:rsidRPr="00293B1D" w:rsidRDefault="00DD2C8E" w:rsidP="00DD2C8E">
      <w:pPr>
        <w:pStyle w:val="Default"/>
        <w:spacing w:line="360" w:lineRule="auto"/>
        <w:ind w:firstLine="567"/>
        <w:jc w:val="both"/>
      </w:pPr>
      <w:r w:rsidRPr="00293B1D">
        <w:t xml:space="preserve">Обучающиеся Учреждения, обучающиеся по очной форме и получающие среднее профессиональное образование за счет средств бюджета Омской области, обеспечиваются стипендиями в размере и порядке, в установленными Правительством Российской Федерации, постановлениями Правительства Омской области. Учреждение в пределах бюджетных ассигнований и внебюджетных средств самостоятельно в соответствии с законодательством Российской Федерации разрабатывает и реализует меры социальной поддержки обучающихся. Численность студентов, получающих академическую стипендию – 69 чел. Численность студентов, получающих социальную стипендию - 251 чел. </w:t>
      </w:r>
    </w:p>
    <w:p w:rsidR="00DD2C8E" w:rsidRPr="00293B1D" w:rsidRDefault="00DD2C8E" w:rsidP="00DD2C8E">
      <w:pPr>
        <w:pStyle w:val="Default"/>
        <w:spacing w:line="360" w:lineRule="auto"/>
        <w:ind w:firstLine="567"/>
        <w:jc w:val="center"/>
      </w:pPr>
      <w:r w:rsidRPr="00293B1D">
        <w:rPr>
          <w:b/>
          <w:bCs/>
        </w:rPr>
        <w:t>Социальная поддержка детей из группы социального риска</w:t>
      </w:r>
    </w:p>
    <w:p w:rsidR="00DD2C8E" w:rsidRPr="00293B1D" w:rsidRDefault="00DD2C8E" w:rsidP="00DD2C8E">
      <w:pPr>
        <w:pStyle w:val="Default"/>
        <w:spacing w:line="360" w:lineRule="auto"/>
        <w:ind w:firstLine="567"/>
        <w:jc w:val="both"/>
      </w:pPr>
      <w:r w:rsidRPr="00293B1D">
        <w:t xml:space="preserve">Всего студентов-сирот в техникуме - 37. Обучение и содержание обучающихся из числа детей-сирот и детей, оставшихся без попечения родителей (законных представителей), осуществляется в соответствии с законодательством Российской Федерации. Для студентов из группы социального риска имеются следующие льготные условия: </w:t>
      </w:r>
    </w:p>
    <w:p w:rsidR="00DD2C8E" w:rsidRPr="00293B1D" w:rsidRDefault="00DD2C8E" w:rsidP="00DD2C8E">
      <w:pPr>
        <w:pStyle w:val="Default"/>
        <w:numPr>
          <w:ilvl w:val="0"/>
          <w:numId w:val="29"/>
        </w:numPr>
        <w:jc w:val="both"/>
      </w:pPr>
      <w:r w:rsidRPr="00293B1D">
        <w:t xml:space="preserve"> бесплатное проживание в общежитии (сироты). </w:t>
      </w:r>
    </w:p>
    <w:p w:rsidR="00DD2C8E" w:rsidRPr="00293B1D" w:rsidRDefault="00DD2C8E" w:rsidP="00DD2C8E">
      <w:pPr>
        <w:pStyle w:val="Default"/>
        <w:numPr>
          <w:ilvl w:val="0"/>
          <w:numId w:val="29"/>
        </w:numPr>
        <w:jc w:val="both"/>
      </w:pPr>
      <w:r w:rsidRPr="00293B1D">
        <w:t xml:space="preserve"> выплата социальной стипендии. </w:t>
      </w:r>
    </w:p>
    <w:p w:rsidR="00DD2C8E" w:rsidRPr="00293B1D" w:rsidRDefault="00DD2C8E" w:rsidP="00DD2C8E">
      <w:pPr>
        <w:pStyle w:val="Default"/>
        <w:numPr>
          <w:ilvl w:val="0"/>
          <w:numId w:val="29"/>
        </w:numPr>
        <w:jc w:val="both"/>
      </w:pPr>
      <w:r w:rsidRPr="00293B1D">
        <w:t xml:space="preserve"> ежегодное пособие на приобретение канцелярских товаров </w:t>
      </w:r>
    </w:p>
    <w:p w:rsidR="00DD2C8E" w:rsidRPr="00293B1D" w:rsidRDefault="00DD2C8E" w:rsidP="00DD2C8E">
      <w:pPr>
        <w:pStyle w:val="Default"/>
        <w:numPr>
          <w:ilvl w:val="0"/>
          <w:numId w:val="29"/>
        </w:numPr>
        <w:jc w:val="both"/>
      </w:pPr>
      <w:r w:rsidRPr="00293B1D">
        <w:t xml:space="preserve"> ежегодное пособие на приобретение мягкого инвентаря </w:t>
      </w:r>
    </w:p>
    <w:p w:rsidR="00DD2C8E" w:rsidRPr="00293B1D" w:rsidRDefault="00DD2C8E" w:rsidP="00DD2C8E">
      <w:pPr>
        <w:pStyle w:val="Default"/>
        <w:numPr>
          <w:ilvl w:val="0"/>
          <w:numId w:val="29"/>
        </w:numPr>
        <w:jc w:val="both"/>
      </w:pPr>
      <w:r w:rsidRPr="00293B1D">
        <w:t xml:space="preserve"> ежемесячные денежные выплаты на питание </w:t>
      </w:r>
    </w:p>
    <w:p w:rsidR="00DD2C8E" w:rsidRPr="00293B1D" w:rsidRDefault="00DD2C8E" w:rsidP="00DD2C8E">
      <w:pPr>
        <w:pStyle w:val="Default"/>
        <w:numPr>
          <w:ilvl w:val="0"/>
          <w:numId w:val="29"/>
        </w:numPr>
        <w:jc w:val="both"/>
      </w:pPr>
      <w:r w:rsidRPr="00293B1D">
        <w:t xml:space="preserve"> бесплатные проездные билеты на общественный транспорт </w:t>
      </w:r>
    </w:p>
    <w:p w:rsidR="00DD2C8E" w:rsidRPr="00293B1D" w:rsidRDefault="00DD2C8E" w:rsidP="00DD2C8E">
      <w:pPr>
        <w:pStyle w:val="Default"/>
        <w:spacing w:line="360" w:lineRule="auto"/>
        <w:ind w:right="140" w:firstLine="567"/>
        <w:jc w:val="center"/>
        <w:rPr>
          <w:b/>
          <w:bCs/>
        </w:rPr>
      </w:pPr>
      <w:r w:rsidRPr="00293B1D">
        <w:rPr>
          <w:b/>
          <w:bCs/>
        </w:rPr>
        <w:t>Профориентационная работа</w:t>
      </w:r>
    </w:p>
    <w:p w:rsidR="00DD2C8E" w:rsidRPr="00293B1D" w:rsidRDefault="00DD2C8E" w:rsidP="00DD2C8E">
      <w:pPr>
        <w:spacing w:line="360" w:lineRule="auto"/>
        <w:ind w:firstLine="567"/>
        <w:jc w:val="both"/>
      </w:pPr>
      <w:r w:rsidRPr="00293B1D">
        <w:t>Профориентационная работа в техникуме осуществляется на основе разработанной программы освоения рынка образовательных услуг и планомерно ведется по следующим направлениям:</w:t>
      </w:r>
    </w:p>
    <w:p w:rsidR="00DD2C8E" w:rsidRPr="00293B1D" w:rsidRDefault="00DD2C8E" w:rsidP="00DD2C8E">
      <w:pPr>
        <w:numPr>
          <w:ilvl w:val="0"/>
          <w:numId w:val="17"/>
        </w:numPr>
        <w:ind w:firstLine="567"/>
        <w:jc w:val="both"/>
      </w:pPr>
      <w:r w:rsidRPr="00293B1D">
        <w:lastRenderedPageBreak/>
        <w:t>взаимодействие со школами города Тара, Тарского района и Омской  области и их педагогическими коллективами (проведение совместных мероприятий, спортивных соревнований);</w:t>
      </w:r>
    </w:p>
    <w:p w:rsidR="00DD2C8E" w:rsidRPr="00293B1D" w:rsidRDefault="00DD2C8E" w:rsidP="00DD2C8E">
      <w:pPr>
        <w:numPr>
          <w:ilvl w:val="0"/>
          <w:numId w:val="17"/>
        </w:numPr>
        <w:ind w:firstLine="567"/>
        <w:jc w:val="both"/>
      </w:pPr>
      <w:r w:rsidRPr="00293B1D">
        <w:t>сбор и обобщение сведений о школах близлежащих районов области (руководство, специфика школ, контингент и его социальный состав);</w:t>
      </w:r>
    </w:p>
    <w:p w:rsidR="00DD2C8E" w:rsidRPr="00293B1D" w:rsidRDefault="00DD2C8E" w:rsidP="00DD2C8E">
      <w:pPr>
        <w:numPr>
          <w:ilvl w:val="0"/>
          <w:numId w:val="17"/>
        </w:numPr>
        <w:ind w:firstLine="567"/>
        <w:jc w:val="both"/>
      </w:pPr>
      <w:r w:rsidRPr="00293B1D">
        <w:t>общение с родителями, которое осуществляется в Дни открытых дверей, на родительских собраниях;</w:t>
      </w:r>
    </w:p>
    <w:p w:rsidR="00DD2C8E" w:rsidRPr="00293B1D" w:rsidRDefault="00DD2C8E" w:rsidP="00DD2C8E">
      <w:pPr>
        <w:numPr>
          <w:ilvl w:val="0"/>
          <w:numId w:val="17"/>
        </w:numPr>
        <w:ind w:firstLine="567"/>
        <w:jc w:val="both"/>
      </w:pPr>
      <w:r w:rsidRPr="00293B1D">
        <w:t>выездные студенческие агитбригады в школы города и района;</w:t>
      </w:r>
    </w:p>
    <w:p w:rsidR="00DD2C8E" w:rsidRPr="00293B1D" w:rsidRDefault="00DD2C8E" w:rsidP="00DD2C8E">
      <w:pPr>
        <w:numPr>
          <w:ilvl w:val="0"/>
          <w:numId w:val="17"/>
        </w:numPr>
        <w:ind w:firstLine="567"/>
        <w:jc w:val="both"/>
      </w:pPr>
      <w:r w:rsidRPr="00293B1D">
        <w:t>взаимосвязь с общественными организациями;</w:t>
      </w:r>
    </w:p>
    <w:p w:rsidR="00DD2C8E" w:rsidRPr="00293B1D" w:rsidRDefault="00DD2C8E" w:rsidP="00DD2C8E">
      <w:pPr>
        <w:numPr>
          <w:ilvl w:val="0"/>
          <w:numId w:val="17"/>
        </w:numPr>
        <w:ind w:firstLine="567"/>
        <w:jc w:val="both"/>
      </w:pPr>
      <w:r w:rsidRPr="00293B1D">
        <w:t xml:space="preserve">анализ спроса регионального рынка образовательных услуг; </w:t>
      </w:r>
    </w:p>
    <w:p w:rsidR="00DD2C8E" w:rsidRPr="00293B1D" w:rsidRDefault="00DD2C8E" w:rsidP="00DD2C8E">
      <w:pPr>
        <w:numPr>
          <w:ilvl w:val="0"/>
          <w:numId w:val="17"/>
        </w:numPr>
        <w:ind w:firstLine="567"/>
        <w:jc w:val="both"/>
      </w:pPr>
      <w:r w:rsidRPr="00293B1D">
        <w:t>оценка эффективности проведенных мероприятий по профориентации;</w:t>
      </w:r>
    </w:p>
    <w:p w:rsidR="00DD2C8E" w:rsidRPr="00293B1D" w:rsidRDefault="00DD2C8E" w:rsidP="00DD2C8E">
      <w:pPr>
        <w:numPr>
          <w:ilvl w:val="0"/>
          <w:numId w:val="17"/>
        </w:numPr>
        <w:ind w:firstLine="567"/>
        <w:jc w:val="both"/>
      </w:pPr>
      <w:r w:rsidRPr="00293B1D">
        <w:t>создание и размещение сайта в системе Интернет.</w:t>
      </w:r>
    </w:p>
    <w:p w:rsidR="00DD2C8E" w:rsidRPr="00293B1D" w:rsidRDefault="00DD2C8E" w:rsidP="00DD2C8E">
      <w:pPr>
        <w:shd w:val="clear" w:color="auto" w:fill="FFFFFF"/>
        <w:tabs>
          <w:tab w:val="left" w:pos="374"/>
        </w:tabs>
        <w:spacing w:line="360" w:lineRule="auto"/>
        <w:ind w:firstLine="567"/>
        <w:jc w:val="both"/>
      </w:pPr>
      <w:r w:rsidRPr="00293B1D">
        <w:t xml:space="preserve">В своей работе мы используем разнообразные формы и методы профориентационной работы. </w:t>
      </w:r>
    </w:p>
    <w:p w:rsidR="00DD2C8E" w:rsidRPr="00293B1D" w:rsidRDefault="00DD2C8E" w:rsidP="00DD2C8E">
      <w:pPr>
        <w:shd w:val="clear" w:color="auto" w:fill="FFFFFF"/>
        <w:tabs>
          <w:tab w:val="left" w:pos="374"/>
        </w:tabs>
        <w:spacing w:line="360" w:lineRule="auto"/>
        <w:ind w:firstLine="567"/>
        <w:jc w:val="both"/>
      </w:pPr>
      <w:r w:rsidRPr="00293B1D">
        <w:t>Ежегодное выполнение плана набора на новый учебный год осуществляется за счет:</w:t>
      </w:r>
    </w:p>
    <w:p w:rsidR="00DD2C8E" w:rsidRPr="00293B1D" w:rsidRDefault="00DD2C8E" w:rsidP="00DD2C8E">
      <w:pPr>
        <w:widowControl w:val="0"/>
        <w:numPr>
          <w:ilvl w:val="0"/>
          <w:numId w:val="18"/>
        </w:numPr>
        <w:shd w:val="clear" w:color="auto" w:fill="FFFFFF"/>
        <w:tabs>
          <w:tab w:val="left" w:pos="374"/>
        </w:tabs>
        <w:autoSpaceDE w:val="0"/>
        <w:autoSpaceDN w:val="0"/>
        <w:adjustRightInd w:val="0"/>
        <w:ind w:right="2" w:firstLine="567"/>
        <w:jc w:val="both"/>
      </w:pPr>
      <w:r w:rsidRPr="00293B1D">
        <w:t>обеспеченности учебного процесса современным оборудованием, современными техническими средствами и учебно-методической литературой;</w:t>
      </w:r>
    </w:p>
    <w:p w:rsidR="00DD2C8E" w:rsidRPr="00293B1D" w:rsidRDefault="00DD2C8E" w:rsidP="00DD2C8E">
      <w:pPr>
        <w:widowControl w:val="0"/>
        <w:numPr>
          <w:ilvl w:val="0"/>
          <w:numId w:val="18"/>
        </w:numPr>
        <w:shd w:val="clear" w:color="auto" w:fill="FFFFFF"/>
        <w:tabs>
          <w:tab w:val="left" w:pos="374"/>
        </w:tabs>
        <w:autoSpaceDE w:val="0"/>
        <w:autoSpaceDN w:val="0"/>
        <w:adjustRightInd w:val="0"/>
        <w:ind w:right="2" w:firstLine="567"/>
        <w:jc w:val="both"/>
      </w:pPr>
      <w:r w:rsidRPr="00293B1D">
        <w:t>возможности продолжить обучение по  программе среднего  профессионального образования;</w:t>
      </w:r>
    </w:p>
    <w:p w:rsidR="00DD2C8E" w:rsidRPr="00293B1D" w:rsidRDefault="00DD2C8E" w:rsidP="00DD2C8E">
      <w:pPr>
        <w:widowControl w:val="0"/>
        <w:numPr>
          <w:ilvl w:val="0"/>
          <w:numId w:val="18"/>
        </w:numPr>
        <w:shd w:val="clear" w:color="auto" w:fill="FFFFFF"/>
        <w:tabs>
          <w:tab w:val="left" w:pos="374"/>
        </w:tabs>
        <w:autoSpaceDE w:val="0"/>
        <w:autoSpaceDN w:val="0"/>
        <w:adjustRightInd w:val="0"/>
        <w:ind w:right="2" w:firstLine="567"/>
        <w:jc w:val="both"/>
      </w:pPr>
      <w:r w:rsidRPr="00293B1D">
        <w:t>возможности получения дополнительной профессиональной подготовки по профессиям:</w:t>
      </w:r>
    </w:p>
    <w:p w:rsidR="00DD2C8E" w:rsidRPr="00293B1D" w:rsidRDefault="00DD2C8E" w:rsidP="00DD2C8E">
      <w:pPr>
        <w:shd w:val="clear" w:color="auto" w:fill="FFFFFF"/>
        <w:tabs>
          <w:tab w:val="left" w:pos="374"/>
        </w:tabs>
        <w:ind w:left="357" w:right="516" w:firstLine="567"/>
        <w:jc w:val="both"/>
      </w:pPr>
      <w:r w:rsidRPr="00293B1D">
        <w:t>- 11442 водитель категории «В»;</w:t>
      </w:r>
    </w:p>
    <w:p w:rsidR="00DD2C8E" w:rsidRPr="00293B1D" w:rsidRDefault="00DD2C8E" w:rsidP="00DD2C8E">
      <w:pPr>
        <w:shd w:val="clear" w:color="auto" w:fill="FFFFFF"/>
        <w:tabs>
          <w:tab w:val="left" w:pos="374"/>
        </w:tabs>
        <w:ind w:left="357" w:right="516" w:firstLine="567"/>
        <w:jc w:val="both"/>
      </w:pPr>
      <w:r w:rsidRPr="00293B1D">
        <w:t>- 11442 водитель категории «С»;</w:t>
      </w:r>
    </w:p>
    <w:p w:rsidR="00DD2C8E" w:rsidRPr="00293B1D" w:rsidRDefault="00DD2C8E" w:rsidP="00DD2C8E">
      <w:pPr>
        <w:shd w:val="clear" w:color="auto" w:fill="FFFFFF"/>
        <w:tabs>
          <w:tab w:val="left" w:pos="374"/>
        </w:tabs>
        <w:ind w:left="357" w:right="516" w:firstLine="567"/>
        <w:jc w:val="both"/>
      </w:pPr>
      <w:r w:rsidRPr="00293B1D">
        <w:t>-</w:t>
      </w:r>
      <w:r w:rsidRPr="00293B1D">
        <w:rPr>
          <w:color w:val="FF0000"/>
        </w:rPr>
        <w:t xml:space="preserve"> </w:t>
      </w:r>
      <w:r w:rsidRPr="00293B1D">
        <w:t>13321 лаборант химического анализа;</w:t>
      </w:r>
    </w:p>
    <w:p w:rsidR="00DD2C8E" w:rsidRPr="00293B1D" w:rsidRDefault="00DD2C8E" w:rsidP="00DD2C8E">
      <w:pPr>
        <w:shd w:val="clear" w:color="auto" w:fill="FFFFFF"/>
        <w:tabs>
          <w:tab w:val="left" w:pos="374"/>
        </w:tabs>
        <w:ind w:left="357" w:right="516" w:firstLine="567"/>
        <w:jc w:val="both"/>
      </w:pPr>
      <w:r w:rsidRPr="00293B1D">
        <w:t>- 15830 оператор по искусственному осеменению животных и птицы;</w:t>
      </w:r>
    </w:p>
    <w:p w:rsidR="00DD2C8E" w:rsidRPr="00293B1D" w:rsidRDefault="00DD2C8E" w:rsidP="00DD2C8E">
      <w:pPr>
        <w:shd w:val="clear" w:color="auto" w:fill="FFFFFF"/>
        <w:tabs>
          <w:tab w:val="left" w:pos="374"/>
        </w:tabs>
        <w:ind w:left="357" w:right="516" w:firstLine="567"/>
        <w:jc w:val="both"/>
      </w:pPr>
      <w:r w:rsidRPr="00293B1D">
        <w:t>- 16199 оператор электронно-вычислительных и вычислительных машин;</w:t>
      </w:r>
    </w:p>
    <w:p w:rsidR="00DD2C8E" w:rsidRPr="00293B1D" w:rsidRDefault="00DD2C8E" w:rsidP="00DD2C8E">
      <w:pPr>
        <w:shd w:val="clear" w:color="auto" w:fill="FFFFFF"/>
        <w:tabs>
          <w:tab w:val="left" w:pos="374"/>
        </w:tabs>
        <w:ind w:left="357" w:right="516" w:firstLine="567"/>
        <w:jc w:val="both"/>
      </w:pPr>
      <w:r w:rsidRPr="00293B1D">
        <w:t>- 19205 тракторист – машинист сельскохозяйственного производства;</w:t>
      </w:r>
    </w:p>
    <w:p w:rsidR="00DD2C8E" w:rsidRPr="00293B1D" w:rsidRDefault="00DD2C8E" w:rsidP="00DD2C8E">
      <w:pPr>
        <w:shd w:val="clear" w:color="auto" w:fill="FFFFFF"/>
        <w:tabs>
          <w:tab w:val="left" w:pos="374"/>
        </w:tabs>
        <w:ind w:left="357" w:right="516" w:firstLine="567"/>
        <w:jc w:val="both"/>
      </w:pPr>
      <w:r w:rsidRPr="00293B1D">
        <w:t>- 19756 электрогазосварщик;</w:t>
      </w:r>
    </w:p>
    <w:p w:rsidR="00DD2C8E" w:rsidRPr="00293B1D" w:rsidRDefault="00DD2C8E" w:rsidP="00DD2C8E">
      <w:pPr>
        <w:shd w:val="clear" w:color="auto" w:fill="FFFFFF"/>
        <w:tabs>
          <w:tab w:val="left" w:pos="374"/>
        </w:tabs>
        <w:ind w:left="357" w:right="516" w:firstLine="567"/>
        <w:jc w:val="both"/>
      </w:pPr>
      <w:r w:rsidRPr="00293B1D">
        <w:t>- 16688 плодоовощевод;</w:t>
      </w:r>
    </w:p>
    <w:p w:rsidR="00DD2C8E" w:rsidRPr="00293B1D" w:rsidRDefault="00DD2C8E" w:rsidP="00DD2C8E">
      <w:pPr>
        <w:shd w:val="clear" w:color="auto" w:fill="FFFFFF"/>
        <w:tabs>
          <w:tab w:val="left" w:pos="374"/>
        </w:tabs>
        <w:ind w:left="357" w:right="516" w:firstLine="567"/>
        <w:jc w:val="both"/>
      </w:pPr>
      <w:r w:rsidRPr="00293B1D">
        <w:t>- 16909 портной (пошив и ремонт одежды);</w:t>
      </w:r>
    </w:p>
    <w:p w:rsidR="00DD2C8E" w:rsidRPr="00293B1D" w:rsidRDefault="00DD2C8E" w:rsidP="00DD2C8E">
      <w:pPr>
        <w:shd w:val="clear" w:color="auto" w:fill="FFFFFF"/>
        <w:tabs>
          <w:tab w:val="left" w:pos="374"/>
        </w:tabs>
        <w:ind w:left="357" w:right="516" w:firstLine="567"/>
        <w:jc w:val="both"/>
      </w:pPr>
      <w:r w:rsidRPr="00293B1D">
        <w:t>- 19601 швея (машинные работы);</w:t>
      </w:r>
    </w:p>
    <w:p w:rsidR="00DD2C8E" w:rsidRPr="00293B1D" w:rsidRDefault="00DD2C8E" w:rsidP="00DD2C8E">
      <w:pPr>
        <w:shd w:val="clear" w:color="auto" w:fill="FFFFFF"/>
        <w:tabs>
          <w:tab w:val="left" w:pos="374"/>
        </w:tabs>
        <w:ind w:left="357" w:right="516" w:firstLine="567"/>
        <w:jc w:val="both"/>
      </w:pPr>
      <w:r w:rsidRPr="00293B1D">
        <w:t>- 17353 продавец продовольственных товаров (широкий профиль);</w:t>
      </w:r>
    </w:p>
    <w:p w:rsidR="00DD2C8E" w:rsidRPr="00293B1D" w:rsidRDefault="00DD2C8E" w:rsidP="00DD2C8E">
      <w:pPr>
        <w:shd w:val="clear" w:color="auto" w:fill="FFFFFF"/>
        <w:tabs>
          <w:tab w:val="left" w:pos="374"/>
        </w:tabs>
        <w:ind w:left="357" w:right="516" w:firstLine="567"/>
        <w:jc w:val="both"/>
      </w:pPr>
      <w:r w:rsidRPr="00293B1D">
        <w:t>- 17351 продавец непродовольственных товаров (широкий профиль);</w:t>
      </w:r>
    </w:p>
    <w:p w:rsidR="00DD2C8E" w:rsidRPr="00293B1D" w:rsidRDefault="00DD2C8E" w:rsidP="00DD2C8E">
      <w:pPr>
        <w:shd w:val="clear" w:color="auto" w:fill="FFFFFF"/>
        <w:tabs>
          <w:tab w:val="left" w:pos="374"/>
        </w:tabs>
        <w:ind w:left="357" w:right="516" w:firstLine="567"/>
        <w:jc w:val="both"/>
      </w:pPr>
      <w:r w:rsidRPr="00293B1D">
        <w:t>- 16675 повар;</w:t>
      </w:r>
    </w:p>
    <w:p w:rsidR="00DD2C8E" w:rsidRPr="00293B1D" w:rsidRDefault="00DD2C8E" w:rsidP="00DD2C8E">
      <w:pPr>
        <w:shd w:val="clear" w:color="auto" w:fill="FFFFFF"/>
        <w:tabs>
          <w:tab w:val="left" w:pos="374"/>
        </w:tabs>
        <w:ind w:left="357" w:right="516" w:firstLine="567"/>
        <w:jc w:val="both"/>
      </w:pPr>
      <w:r w:rsidRPr="00293B1D">
        <w:t>- 16437 парикмахер;</w:t>
      </w:r>
    </w:p>
    <w:p w:rsidR="00DD2C8E" w:rsidRPr="00293B1D" w:rsidRDefault="00DD2C8E" w:rsidP="00DD2C8E">
      <w:pPr>
        <w:shd w:val="clear" w:color="auto" w:fill="FFFFFF"/>
        <w:tabs>
          <w:tab w:val="left" w:pos="374"/>
        </w:tabs>
        <w:ind w:left="357" w:right="516" w:firstLine="567"/>
        <w:jc w:val="both"/>
      </w:pPr>
      <w:r w:rsidRPr="00293B1D">
        <w:t>- 12156 закройщик;</w:t>
      </w:r>
    </w:p>
    <w:p w:rsidR="00DD2C8E" w:rsidRPr="00293B1D" w:rsidRDefault="00DD2C8E" w:rsidP="00DD2C8E">
      <w:pPr>
        <w:shd w:val="clear" w:color="auto" w:fill="FFFFFF"/>
        <w:tabs>
          <w:tab w:val="left" w:pos="374"/>
        </w:tabs>
        <w:ind w:left="357" w:right="516" w:firstLine="567"/>
        <w:jc w:val="both"/>
      </w:pPr>
      <w:r w:rsidRPr="00293B1D">
        <w:t>- 14269 машинист трелевочной машины;</w:t>
      </w:r>
    </w:p>
    <w:p w:rsidR="00DD2C8E" w:rsidRPr="00293B1D" w:rsidRDefault="00DD2C8E" w:rsidP="00DD2C8E">
      <w:pPr>
        <w:shd w:val="clear" w:color="auto" w:fill="FFFFFF"/>
        <w:tabs>
          <w:tab w:val="left" w:pos="374"/>
        </w:tabs>
        <w:ind w:left="357" w:right="516" w:firstLine="567"/>
        <w:jc w:val="both"/>
      </w:pPr>
      <w:r w:rsidRPr="00293B1D">
        <w:t>- 15385 обрубщик сучьев;</w:t>
      </w:r>
    </w:p>
    <w:p w:rsidR="00DD2C8E" w:rsidRPr="00293B1D" w:rsidRDefault="00DD2C8E" w:rsidP="00DD2C8E">
      <w:pPr>
        <w:shd w:val="clear" w:color="auto" w:fill="FFFFFF"/>
        <w:tabs>
          <w:tab w:val="left" w:pos="374"/>
        </w:tabs>
        <w:ind w:left="357" w:right="516" w:firstLine="567"/>
        <w:jc w:val="both"/>
      </w:pPr>
      <w:r w:rsidRPr="00293B1D">
        <w:t>- 13790 машинист крана (крановщик);</w:t>
      </w:r>
    </w:p>
    <w:p w:rsidR="00DD2C8E" w:rsidRPr="00293B1D" w:rsidRDefault="00DD2C8E" w:rsidP="00DD2C8E">
      <w:pPr>
        <w:shd w:val="clear" w:color="auto" w:fill="FFFFFF"/>
        <w:tabs>
          <w:tab w:val="left" w:pos="374"/>
        </w:tabs>
        <w:ind w:left="357" w:right="516" w:firstLine="567"/>
        <w:jc w:val="both"/>
      </w:pPr>
      <w:r w:rsidRPr="00293B1D">
        <w:t>- 13106 концентраторщик;</w:t>
      </w:r>
    </w:p>
    <w:p w:rsidR="00DD2C8E" w:rsidRPr="00293B1D" w:rsidRDefault="00DD2C8E" w:rsidP="00DD2C8E">
      <w:pPr>
        <w:shd w:val="clear" w:color="auto" w:fill="FFFFFF"/>
        <w:tabs>
          <w:tab w:val="left" w:pos="374"/>
        </w:tabs>
        <w:ind w:left="357" w:right="516" w:firstLine="567"/>
        <w:jc w:val="both"/>
      </w:pPr>
      <w:r w:rsidRPr="00293B1D">
        <w:t>- 18385 сепараторщик;</w:t>
      </w:r>
    </w:p>
    <w:p w:rsidR="00DD2C8E" w:rsidRPr="00293B1D" w:rsidRDefault="00DD2C8E" w:rsidP="00DD2C8E">
      <w:pPr>
        <w:shd w:val="clear" w:color="auto" w:fill="FFFFFF"/>
        <w:tabs>
          <w:tab w:val="left" w:pos="374"/>
        </w:tabs>
        <w:ind w:left="357" w:right="516" w:firstLine="567"/>
        <w:jc w:val="both"/>
      </w:pPr>
      <w:r w:rsidRPr="00293B1D">
        <w:t>- 12721 кассир торгового зала;</w:t>
      </w:r>
    </w:p>
    <w:p w:rsidR="00DD2C8E" w:rsidRPr="00293B1D" w:rsidRDefault="00DD2C8E" w:rsidP="00DD2C8E">
      <w:pPr>
        <w:shd w:val="clear" w:color="auto" w:fill="FFFFFF"/>
        <w:tabs>
          <w:tab w:val="left" w:pos="374"/>
        </w:tabs>
        <w:ind w:left="357" w:right="516" w:firstLine="567"/>
        <w:jc w:val="both"/>
      </w:pPr>
      <w:r w:rsidRPr="00293B1D">
        <w:t>- 16671 плотник;</w:t>
      </w:r>
    </w:p>
    <w:p w:rsidR="00DD2C8E" w:rsidRPr="00293B1D" w:rsidRDefault="00DD2C8E" w:rsidP="00DD2C8E">
      <w:pPr>
        <w:shd w:val="clear" w:color="auto" w:fill="FFFFFF"/>
        <w:tabs>
          <w:tab w:val="left" w:pos="374"/>
        </w:tabs>
        <w:ind w:left="357" w:right="516" w:firstLine="567"/>
        <w:jc w:val="both"/>
      </w:pPr>
      <w:r w:rsidRPr="00293B1D">
        <w:t>- 14390 машинист экскаватора одноковшового;</w:t>
      </w:r>
    </w:p>
    <w:p w:rsidR="00DD2C8E" w:rsidRPr="00293B1D" w:rsidRDefault="00DD2C8E" w:rsidP="00DD2C8E">
      <w:pPr>
        <w:shd w:val="clear" w:color="auto" w:fill="FFFFFF"/>
        <w:tabs>
          <w:tab w:val="left" w:pos="374"/>
        </w:tabs>
        <w:ind w:left="357" w:right="516" w:firstLine="567"/>
        <w:jc w:val="both"/>
      </w:pPr>
      <w:r w:rsidRPr="00293B1D">
        <w:t>- 13590 машинист буровой установки;</w:t>
      </w:r>
    </w:p>
    <w:p w:rsidR="00DD2C8E" w:rsidRPr="00293B1D" w:rsidRDefault="00DD2C8E" w:rsidP="00DD2C8E">
      <w:pPr>
        <w:shd w:val="clear" w:color="auto" w:fill="FFFFFF"/>
        <w:tabs>
          <w:tab w:val="left" w:pos="374"/>
        </w:tabs>
        <w:ind w:left="357" w:right="516" w:firstLine="567"/>
        <w:jc w:val="both"/>
      </w:pPr>
      <w:r w:rsidRPr="00293B1D">
        <w:t>- 13509 машинист автогрейдера;</w:t>
      </w:r>
    </w:p>
    <w:p w:rsidR="00DD2C8E" w:rsidRPr="00293B1D" w:rsidRDefault="00DD2C8E" w:rsidP="00DD2C8E">
      <w:pPr>
        <w:shd w:val="clear" w:color="auto" w:fill="FFFFFF"/>
        <w:tabs>
          <w:tab w:val="left" w:pos="374"/>
        </w:tabs>
        <w:ind w:left="357" w:right="516" w:firstLine="567"/>
        <w:jc w:val="both"/>
      </w:pPr>
      <w:r w:rsidRPr="00293B1D">
        <w:t>- 13584 машинист бульдозера;</w:t>
      </w:r>
    </w:p>
    <w:p w:rsidR="00DD2C8E" w:rsidRPr="00293B1D" w:rsidRDefault="00DD2C8E" w:rsidP="00DD2C8E">
      <w:pPr>
        <w:shd w:val="clear" w:color="auto" w:fill="FFFFFF"/>
        <w:tabs>
          <w:tab w:val="left" w:pos="374"/>
        </w:tabs>
        <w:ind w:left="357" w:right="516" w:firstLine="567"/>
        <w:jc w:val="both"/>
      </w:pPr>
      <w:r w:rsidRPr="00293B1D">
        <w:t>- 11447 водитель вездехода;</w:t>
      </w:r>
    </w:p>
    <w:p w:rsidR="00DD2C8E" w:rsidRPr="00293B1D" w:rsidRDefault="00DD2C8E" w:rsidP="00DD2C8E">
      <w:pPr>
        <w:shd w:val="clear" w:color="auto" w:fill="FFFFFF"/>
        <w:tabs>
          <w:tab w:val="left" w:pos="374"/>
        </w:tabs>
        <w:ind w:left="357" w:right="516" w:firstLine="567"/>
        <w:jc w:val="both"/>
      </w:pPr>
      <w:r w:rsidRPr="00293B1D">
        <w:t>- 11359 вальщик леса;</w:t>
      </w:r>
    </w:p>
    <w:p w:rsidR="00DD2C8E" w:rsidRPr="00293B1D" w:rsidRDefault="00DD2C8E" w:rsidP="00DD2C8E">
      <w:pPr>
        <w:shd w:val="clear" w:color="auto" w:fill="FFFFFF"/>
        <w:tabs>
          <w:tab w:val="left" w:pos="374"/>
        </w:tabs>
        <w:ind w:left="357" w:right="516" w:firstLine="567"/>
        <w:jc w:val="both"/>
      </w:pPr>
      <w:r w:rsidRPr="00293B1D">
        <w:t>- 17755 раскряжевщик</w:t>
      </w:r>
    </w:p>
    <w:p w:rsidR="00DD2C8E" w:rsidRPr="00293B1D" w:rsidRDefault="00DD2C8E" w:rsidP="00DD2C8E">
      <w:pPr>
        <w:widowControl w:val="0"/>
        <w:numPr>
          <w:ilvl w:val="0"/>
          <w:numId w:val="18"/>
        </w:numPr>
        <w:shd w:val="clear" w:color="auto" w:fill="FFFFFF"/>
        <w:tabs>
          <w:tab w:val="clear" w:pos="1070"/>
          <w:tab w:val="num" w:pos="0"/>
          <w:tab w:val="left" w:pos="374"/>
        </w:tabs>
        <w:autoSpaceDE w:val="0"/>
        <w:autoSpaceDN w:val="0"/>
        <w:adjustRightInd w:val="0"/>
        <w:ind w:left="0" w:right="2" w:firstLine="993"/>
        <w:jc w:val="both"/>
      </w:pPr>
      <w:r w:rsidRPr="00293B1D">
        <w:t xml:space="preserve">использование современных методов обучения и инновационных технологий  </w:t>
      </w:r>
      <w:r w:rsidRPr="00293B1D">
        <w:lastRenderedPageBreak/>
        <w:t>образования;</w:t>
      </w:r>
    </w:p>
    <w:p w:rsidR="00DD2C8E" w:rsidRPr="00293B1D" w:rsidRDefault="00DD2C8E" w:rsidP="00DD2C8E">
      <w:pPr>
        <w:widowControl w:val="0"/>
        <w:numPr>
          <w:ilvl w:val="0"/>
          <w:numId w:val="18"/>
        </w:numPr>
        <w:shd w:val="clear" w:color="auto" w:fill="FFFFFF"/>
        <w:tabs>
          <w:tab w:val="clear" w:pos="1070"/>
          <w:tab w:val="num" w:pos="0"/>
          <w:tab w:val="left" w:pos="374"/>
        </w:tabs>
        <w:autoSpaceDE w:val="0"/>
        <w:autoSpaceDN w:val="0"/>
        <w:adjustRightInd w:val="0"/>
        <w:ind w:left="0" w:right="518" w:firstLine="993"/>
        <w:jc w:val="both"/>
      </w:pPr>
      <w:r w:rsidRPr="00293B1D">
        <w:t>высокого уровня подготовки специалистов;</w:t>
      </w:r>
    </w:p>
    <w:p w:rsidR="00DD2C8E" w:rsidRPr="00293B1D" w:rsidRDefault="00DD2C8E" w:rsidP="00DD2C8E">
      <w:pPr>
        <w:widowControl w:val="0"/>
        <w:numPr>
          <w:ilvl w:val="0"/>
          <w:numId w:val="18"/>
        </w:numPr>
        <w:shd w:val="clear" w:color="auto" w:fill="FFFFFF"/>
        <w:tabs>
          <w:tab w:val="clear" w:pos="1070"/>
          <w:tab w:val="num" w:pos="0"/>
          <w:tab w:val="left" w:pos="374"/>
        </w:tabs>
        <w:autoSpaceDE w:val="0"/>
        <w:autoSpaceDN w:val="0"/>
        <w:adjustRightInd w:val="0"/>
        <w:ind w:left="0" w:right="518" w:firstLine="993"/>
        <w:jc w:val="both"/>
      </w:pPr>
      <w:r w:rsidRPr="00293B1D">
        <w:t>трудоустройства выпускников.</w:t>
      </w:r>
    </w:p>
    <w:p w:rsidR="00DD2C8E" w:rsidRPr="00293B1D" w:rsidRDefault="00DD2C8E" w:rsidP="00DD2C8E">
      <w:pPr>
        <w:shd w:val="clear" w:color="auto" w:fill="FFFFFF"/>
        <w:spacing w:line="360" w:lineRule="auto"/>
        <w:ind w:firstLine="567"/>
        <w:jc w:val="both"/>
      </w:pPr>
      <w:r w:rsidRPr="00293B1D">
        <w:t xml:space="preserve">Эффективной формой профориентации является личное общение профконсультанта с потенциальными учениками и их родителями, умение заинтересовать, привлечь внимание и подвести к мысли о необходимости выбора именно этой профессии. Необходимо аргументировать престижность предлагаемой </w:t>
      </w:r>
      <w:r w:rsidRPr="00293B1D">
        <w:rPr>
          <w:spacing w:val="-1"/>
        </w:rPr>
        <w:t xml:space="preserve">профессии, целесообразность дальнейшего продолжения обучения, </w:t>
      </w:r>
      <w:r w:rsidRPr="00293B1D">
        <w:t>возможность трудоустройства.</w:t>
      </w:r>
    </w:p>
    <w:p w:rsidR="00DD2C8E" w:rsidRPr="00293B1D" w:rsidRDefault="00DD2C8E" w:rsidP="00DD2C8E">
      <w:pPr>
        <w:shd w:val="clear" w:color="auto" w:fill="FFFFFF"/>
        <w:spacing w:line="360" w:lineRule="auto"/>
        <w:ind w:firstLine="567"/>
        <w:jc w:val="both"/>
      </w:pPr>
      <w:r w:rsidRPr="00293B1D">
        <w:t xml:space="preserve">В течение года в техникуме проводятся профориентационные беседы с выпускниками школ с целью повышения мотивации и оказания  помощи в выборе рабочей профессии или  специальности. </w:t>
      </w:r>
    </w:p>
    <w:p w:rsidR="00DD2C8E" w:rsidRPr="00293B1D" w:rsidRDefault="00DD2C8E" w:rsidP="00DD2C8E">
      <w:pPr>
        <w:shd w:val="clear" w:color="auto" w:fill="FFFFFF"/>
        <w:tabs>
          <w:tab w:val="left" w:pos="374"/>
        </w:tabs>
        <w:spacing w:line="360" w:lineRule="auto"/>
        <w:ind w:right="2" w:firstLine="567"/>
        <w:jc w:val="both"/>
      </w:pPr>
      <w:r w:rsidRPr="00293B1D">
        <w:t>Наряду с общепринятым информированием, посредством наглядного демонстрационного и раздаточного материала (буклеты, листовки, , объявления, стенды), используются мультимедийные средства (видеофильмы и презентации техникума).</w:t>
      </w:r>
    </w:p>
    <w:p w:rsidR="00DD2C8E" w:rsidRPr="00293B1D" w:rsidRDefault="00DD2C8E" w:rsidP="00DD2C8E">
      <w:pPr>
        <w:shd w:val="clear" w:color="auto" w:fill="FFFFFF"/>
        <w:tabs>
          <w:tab w:val="left" w:pos="374"/>
        </w:tabs>
        <w:spacing w:line="360" w:lineRule="auto"/>
        <w:ind w:right="2" w:firstLine="567"/>
        <w:jc w:val="both"/>
      </w:pPr>
      <w:r w:rsidRPr="00293B1D">
        <w:t>Для повышения информирования  абитуриентов в библиотеке техникума оформляются профориентационные стенды: «Моя будущая профессия» или «Я выбираю профессию».</w:t>
      </w:r>
    </w:p>
    <w:p w:rsidR="00DD2C8E" w:rsidRPr="00293B1D" w:rsidRDefault="00DD2C8E" w:rsidP="00DD2C8E">
      <w:pPr>
        <w:shd w:val="clear" w:color="auto" w:fill="FFFFFF"/>
        <w:tabs>
          <w:tab w:val="left" w:pos="374"/>
        </w:tabs>
        <w:spacing w:line="360" w:lineRule="auto"/>
        <w:ind w:right="2" w:firstLine="567"/>
        <w:jc w:val="both"/>
      </w:pPr>
      <w:r w:rsidRPr="00293B1D">
        <w:rPr>
          <w:color w:val="FF0000"/>
        </w:rPr>
        <w:tab/>
      </w:r>
      <w:r w:rsidRPr="00293B1D">
        <w:rPr>
          <w:color w:val="FF0000"/>
        </w:rPr>
        <w:tab/>
      </w:r>
      <w:r w:rsidRPr="00293B1D">
        <w:t>Активно входит в практику представление образовательного учреждения через средства массовой информации. Привлечение внимания корреспондентов в дни проведения конкурсов профессионального мастерства и олимпиад значительно повышает имидж учебного заведения.</w:t>
      </w:r>
    </w:p>
    <w:p w:rsidR="00DD2C8E" w:rsidRPr="00293B1D" w:rsidRDefault="00DD2C8E" w:rsidP="00DD2C8E">
      <w:pPr>
        <w:shd w:val="clear" w:color="auto" w:fill="FFFFFF"/>
        <w:tabs>
          <w:tab w:val="left" w:pos="374"/>
        </w:tabs>
        <w:spacing w:line="360" w:lineRule="auto"/>
        <w:ind w:right="2" w:firstLine="567"/>
        <w:jc w:val="both"/>
      </w:pPr>
      <w:r w:rsidRPr="00293B1D">
        <w:t>Осознанному выбору профессии способствуют крупные мероприятия для абитуриентов: «День открытых дверей» с представлением «Мастер – класса».</w:t>
      </w:r>
    </w:p>
    <w:p w:rsidR="00DD2C8E" w:rsidRPr="00293B1D" w:rsidRDefault="00DD2C8E" w:rsidP="00DD2C8E">
      <w:pPr>
        <w:shd w:val="clear" w:color="auto" w:fill="FFFFFF"/>
        <w:tabs>
          <w:tab w:val="left" w:pos="374"/>
        </w:tabs>
        <w:spacing w:line="360" w:lineRule="auto"/>
        <w:ind w:right="2" w:firstLine="567"/>
        <w:jc w:val="both"/>
        <w:rPr>
          <w:color w:val="FF0000"/>
        </w:rPr>
      </w:pPr>
      <w:r w:rsidRPr="00293B1D">
        <w:rPr>
          <w:color w:val="FF0000"/>
        </w:rPr>
        <w:tab/>
      </w:r>
      <w:r w:rsidRPr="00293B1D">
        <w:rPr>
          <w:color w:val="FF0000"/>
        </w:rPr>
        <w:tab/>
      </w:r>
      <w:r w:rsidRPr="00293B1D">
        <w:t xml:space="preserve">Позитивным моментом, появившимся в последнее время в </w:t>
      </w:r>
      <w:r w:rsidRPr="00293B1D">
        <w:rPr>
          <w:spacing w:val="-1"/>
        </w:rPr>
        <w:t xml:space="preserve">профориентационной  работе, можно назвать установление внешних </w:t>
      </w:r>
      <w:r w:rsidRPr="00293B1D">
        <w:t>связей техникума с Центрами занятости населения, высшими учебными заведениями и предприятиями города Тара</w:t>
      </w:r>
      <w:r w:rsidRPr="00293B1D">
        <w:rPr>
          <w:color w:val="FF0000"/>
        </w:rPr>
        <w:t>.</w:t>
      </w:r>
    </w:p>
    <w:p w:rsidR="00DD2C8E" w:rsidRPr="00293B1D" w:rsidRDefault="00DD2C8E" w:rsidP="00DD2C8E">
      <w:pPr>
        <w:shd w:val="clear" w:color="auto" w:fill="FFFFFF"/>
        <w:spacing w:line="360" w:lineRule="auto"/>
        <w:ind w:firstLine="567"/>
        <w:jc w:val="both"/>
      </w:pPr>
      <w:r w:rsidRPr="00293B1D">
        <w:t>Установление внешних связей организовано на новых условиях, которые можно назвать социальным партнерством. Установление связей с социальными партнерами позволяет техникуму:</w:t>
      </w:r>
    </w:p>
    <w:p w:rsidR="00DD2C8E" w:rsidRPr="00293B1D" w:rsidRDefault="00DD2C8E" w:rsidP="00DD2C8E">
      <w:pPr>
        <w:numPr>
          <w:ilvl w:val="0"/>
          <w:numId w:val="16"/>
        </w:numPr>
        <w:shd w:val="clear" w:color="auto" w:fill="FFFFFF"/>
        <w:ind w:firstLine="567"/>
        <w:jc w:val="both"/>
      </w:pPr>
      <w:r w:rsidRPr="00293B1D">
        <w:rPr>
          <w:spacing w:val="-2"/>
        </w:rPr>
        <w:t xml:space="preserve">иметь полную информацию о состоянии и изменениях рынка труда </w:t>
      </w:r>
      <w:r w:rsidRPr="00293B1D">
        <w:t>(какие профессии являются наиболее востребованными на рынке труда);</w:t>
      </w:r>
    </w:p>
    <w:p w:rsidR="00DD2C8E" w:rsidRPr="00293B1D" w:rsidRDefault="00DD2C8E" w:rsidP="00DD2C8E">
      <w:pPr>
        <w:numPr>
          <w:ilvl w:val="0"/>
          <w:numId w:val="16"/>
        </w:numPr>
        <w:shd w:val="clear" w:color="auto" w:fill="FFFFFF"/>
        <w:ind w:right="518" w:firstLine="567"/>
        <w:jc w:val="both"/>
      </w:pPr>
      <w:r w:rsidRPr="00293B1D">
        <w:t>иметь более широкие возможности для организации практики студентов (обучающихся);</w:t>
      </w:r>
    </w:p>
    <w:p w:rsidR="00DD2C8E" w:rsidRPr="00293B1D" w:rsidRDefault="00DD2C8E" w:rsidP="00DD2C8E">
      <w:pPr>
        <w:numPr>
          <w:ilvl w:val="0"/>
          <w:numId w:val="16"/>
        </w:numPr>
        <w:shd w:val="clear" w:color="auto" w:fill="FFFFFF"/>
        <w:ind w:firstLine="567"/>
        <w:jc w:val="both"/>
      </w:pPr>
      <w:r w:rsidRPr="00293B1D">
        <w:t>расширить возможности трудоустройства выпускников;</w:t>
      </w:r>
    </w:p>
    <w:p w:rsidR="00DD2C8E" w:rsidRPr="00293B1D" w:rsidRDefault="00DD2C8E" w:rsidP="00DD2C8E">
      <w:pPr>
        <w:numPr>
          <w:ilvl w:val="0"/>
          <w:numId w:val="16"/>
        </w:numPr>
        <w:shd w:val="clear" w:color="auto" w:fill="FFFFFF"/>
        <w:ind w:firstLine="567"/>
        <w:jc w:val="both"/>
      </w:pPr>
      <w:r w:rsidRPr="00293B1D">
        <w:t>проводить совместный мониторинг трудоустройства выпускников;</w:t>
      </w:r>
    </w:p>
    <w:p w:rsidR="00DD2C8E" w:rsidRPr="00293B1D" w:rsidRDefault="00DD2C8E" w:rsidP="00DD2C8E">
      <w:pPr>
        <w:numPr>
          <w:ilvl w:val="0"/>
          <w:numId w:val="16"/>
        </w:numPr>
        <w:shd w:val="clear" w:color="auto" w:fill="FFFFFF"/>
        <w:ind w:firstLine="567"/>
        <w:jc w:val="both"/>
      </w:pPr>
      <w:r w:rsidRPr="00293B1D">
        <w:rPr>
          <w:spacing w:val="-2"/>
        </w:rPr>
        <w:t xml:space="preserve">проводить на должном уровне профессиональное просвещение и </w:t>
      </w:r>
      <w:r w:rsidRPr="00293B1D">
        <w:t>консультирование.</w:t>
      </w:r>
    </w:p>
    <w:p w:rsidR="00DD2C8E" w:rsidRPr="00293B1D" w:rsidRDefault="00DD2C8E" w:rsidP="00DD2C8E">
      <w:pPr>
        <w:shd w:val="clear" w:color="auto" w:fill="FFFFFF"/>
        <w:spacing w:line="360" w:lineRule="auto"/>
        <w:ind w:firstLine="567"/>
        <w:jc w:val="both"/>
      </w:pPr>
      <w:r w:rsidRPr="00293B1D">
        <w:rPr>
          <w:spacing w:val="-1"/>
        </w:rPr>
        <w:lastRenderedPageBreak/>
        <w:t xml:space="preserve">Ежегодное участие в ярмарках вакансий, проводимых Центрами </w:t>
      </w:r>
      <w:r w:rsidRPr="00293B1D">
        <w:t>занятости населения, значительно повышает интерес к учебному заведению.</w:t>
      </w:r>
    </w:p>
    <w:p w:rsidR="00DD2C8E" w:rsidRPr="00293B1D" w:rsidRDefault="00DD2C8E" w:rsidP="00DD2C8E">
      <w:pPr>
        <w:spacing w:line="360" w:lineRule="auto"/>
        <w:ind w:firstLine="567"/>
        <w:jc w:val="center"/>
        <w:rPr>
          <w:b/>
          <w:bCs/>
        </w:rPr>
      </w:pPr>
      <w:r w:rsidRPr="00293B1D">
        <w:rPr>
          <w:b/>
          <w:bCs/>
        </w:rPr>
        <w:t>Выводы:</w:t>
      </w:r>
    </w:p>
    <w:p w:rsidR="00DD2C8E" w:rsidRPr="00293B1D" w:rsidRDefault="00DD2C8E" w:rsidP="00DD2C8E">
      <w:pPr>
        <w:autoSpaceDE w:val="0"/>
        <w:autoSpaceDN w:val="0"/>
        <w:adjustRightInd w:val="0"/>
        <w:spacing w:line="360" w:lineRule="auto"/>
        <w:ind w:firstLine="567"/>
        <w:jc w:val="both"/>
      </w:pPr>
      <w:r w:rsidRPr="00293B1D">
        <w:t xml:space="preserve">1. Участие в конкурсах,  олимпиадах областного и регионального уровня способствует повышению профессионального мастерства как педагогов, так и обучающихся. </w:t>
      </w:r>
    </w:p>
    <w:p w:rsidR="00DD2C8E" w:rsidRPr="00293B1D" w:rsidRDefault="00DD2C8E" w:rsidP="00DD2C8E">
      <w:pPr>
        <w:autoSpaceDE w:val="0"/>
        <w:autoSpaceDN w:val="0"/>
        <w:adjustRightInd w:val="0"/>
        <w:spacing w:line="360" w:lineRule="auto"/>
        <w:ind w:firstLine="567"/>
        <w:jc w:val="both"/>
      </w:pPr>
      <w:r w:rsidRPr="00293B1D">
        <w:t>2. Проводимая в техникуме систематическая профориентационная работа позволяет обеспечить прием, несмотря на сложную демографическую обстановку.</w:t>
      </w:r>
    </w:p>
    <w:p w:rsidR="00DD2C8E" w:rsidRPr="00293B1D" w:rsidRDefault="00DD2C8E" w:rsidP="00DD2C8E">
      <w:pPr>
        <w:autoSpaceDE w:val="0"/>
        <w:autoSpaceDN w:val="0"/>
        <w:adjustRightInd w:val="0"/>
        <w:spacing w:line="360" w:lineRule="auto"/>
        <w:ind w:firstLine="567"/>
        <w:jc w:val="both"/>
      </w:pPr>
      <w:r w:rsidRPr="00293B1D">
        <w:t>3.</w:t>
      </w:r>
      <w:r w:rsidRPr="00293B1D">
        <w:rPr>
          <w:color w:val="FF0000"/>
        </w:rPr>
        <w:t xml:space="preserve"> </w:t>
      </w:r>
      <w:r w:rsidRPr="00293B1D">
        <w:t>Администрация и приемная  комиссия техникума обеспечивают строгое выполнение действующего законодательства в области защиты прав граждан при поступлении.</w:t>
      </w:r>
    </w:p>
    <w:p w:rsidR="00DD2C8E" w:rsidRPr="00293B1D" w:rsidRDefault="00DD2C8E" w:rsidP="00DD2C8E">
      <w:pPr>
        <w:autoSpaceDE w:val="0"/>
        <w:autoSpaceDN w:val="0"/>
        <w:adjustRightInd w:val="0"/>
        <w:spacing w:line="360" w:lineRule="auto"/>
        <w:ind w:firstLine="567"/>
        <w:jc w:val="both"/>
      </w:pPr>
      <w:r w:rsidRPr="00293B1D">
        <w:t>4. Уровень требований, предъявляемых при промежуточной аттестации, итоговой аттестации, и их результаты позволяют положительно оценить качество подготовки специалистов среднего звена, сделать вывод о достаточности уровня подготовки выпускников и их соответствии квалификационным требованиям государственных образовательных стандартов по специальностям.</w:t>
      </w:r>
    </w:p>
    <w:p w:rsidR="00DD2C8E" w:rsidRPr="00293B1D" w:rsidRDefault="00DD2C8E" w:rsidP="00DD2C8E">
      <w:pPr>
        <w:autoSpaceDE w:val="0"/>
        <w:autoSpaceDN w:val="0"/>
        <w:adjustRightInd w:val="0"/>
        <w:spacing w:line="360" w:lineRule="auto"/>
        <w:ind w:firstLine="567"/>
        <w:jc w:val="both"/>
      </w:pPr>
      <w:r w:rsidRPr="00293B1D">
        <w:t>5. Техникумом проводится систематическая работа по трудоустройству выпускников и обеспечению их профессионального продвижения.</w:t>
      </w:r>
    </w:p>
    <w:p w:rsidR="00DD2C8E" w:rsidRPr="00293B1D" w:rsidRDefault="00DD2C8E" w:rsidP="00DD2C8E">
      <w:pPr>
        <w:pStyle w:val="Default"/>
        <w:spacing w:line="360" w:lineRule="auto"/>
        <w:ind w:firstLine="567"/>
        <w:jc w:val="both"/>
      </w:pPr>
      <w:r w:rsidRPr="00293B1D">
        <w:t xml:space="preserve">В течение года проводились следующие мероприятия: </w:t>
      </w:r>
    </w:p>
    <w:p w:rsidR="00DD2C8E" w:rsidRPr="00293B1D" w:rsidRDefault="00DD2C8E" w:rsidP="00DD2C8E">
      <w:pPr>
        <w:pStyle w:val="Default"/>
        <w:numPr>
          <w:ilvl w:val="0"/>
          <w:numId w:val="30"/>
        </w:numPr>
        <w:jc w:val="both"/>
        <w:rPr>
          <w:color w:val="auto"/>
        </w:rPr>
      </w:pPr>
      <w:r w:rsidRPr="00293B1D">
        <w:rPr>
          <w:color w:val="auto"/>
        </w:rPr>
        <w:t xml:space="preserve"> Экскурсии на предприятия города или районов </w:t>
      </w:r>
    </w:p>
    <w:p w:rsidR="00DD2C8E" w:rsidRPr="00293B1D" w:rsidRDefault="00DD2C8E" w:rsidP="00DD2C8E">
      <w:pPr>
        <w:pStyle w:val="Default"/>
        <w:numPr>
          <w:ilvl w:val="0"/>
          <w:numId w:val="30"/>
        </w:numPr>
        <w:jc w:val="both"/>
        <w:rPr>
          <w:color w:val="auto"/>
        </w:rPr>
      </w:pPr>
      <w:r w:rsidRPr="00293B1D">
        <w:rPr>
          <w:color w:val="auto"/>
        </w:rPr>
        <w:t xml:space="preserve"> Посещение выставок и музеев </w:t>
      </w:r>
    </w:p>
    <w:p w:rsidR="00DD2C8E" w:rsidRPr="00293B1D" w:rsidRDefault="00DD2C8E" w:rsidP="00DD2C8E">
      <w:pPr>
        <w:pStyle w:val="Default"/>
        <w:numPr>
          <w:ilvl w:val="0"/>
          <w:numId w:val="30"/>
        </w:numPr>
        <w:jc w:val="both"/>
        <w:rPr>
          <w:color w:val="auto"/>
        </w:rPr>
      </w:pPr>
      <w:r w:rsidRPr="00293B1D">
        <w:rPr>
          <w:color w:val="auto"/>
        </w:rPr>
        <w:t xml:space="preserve"> Профориентационная работа в школах г. Тара и районов Омской области</w:t>
      </w:r>
    </w:p>
    <w:p w:rsidR="00DD2C8E" w:rsidRPr="00293B1D" w:rsidRDefault="00DD2C8E" w:rsidP="00DD2C8E">
      <w:pPr>
        <w:pStyle w:val="Default"/>
        <w:numPr>
          <w:ilvl w:val="0"/>
          <w:numId w:val="30"/>
        </w:numPr>
        <w:jc w:val="both"/>
        <w:rPr>
          <w:color w:val="auto"/>
        </w:rPr>
      </w:pPr>
      <w:r w:rsidRPr="00293B1D">
        <w:rPr>
          <w:color w:val="auto"/>
        </w:rPr>
        <w:t xml:space="preserve"> Профориентационная работа агитбригады в школах </w:t>
      </w:r>
    </w:p>
    <w:p w:rsidR="00DD2C8E" w:rsidRPr="00293B1D" w:rsidRDefault="00DD2C8E" w:rsidP="00DD2C8E">
      <w:pPr>
        <w:pStyle w:val="Default"/>
        <w:spacing w:before="120" w:line="360" w:lineRule="auto"/>
        <w:ind w:firstLine="567"/>
        <w:jc w:val="center"/>
        <w:rPr>
          <w:b/>
          <w:bCs/>
        </w:rPr>
      </w:pPr>
      <w:r w:rsidRPr="00293B1D">
        <w:rPr>
          <w:b/>
          <w:bCs/>
        </w:rPr>
        <w:t>Психолого-педагогическое сопровождение</w:t>
      </w:r>
    </w:p>
    <w:p w:rsidR="00DD2C8E" w:rsidRPr="00293B1D" w:rsidRDefault="00DD2C8E" w:rsidP="00DD2C8E">
      <w:pPr>
        <w:pStyle w:val="Default"/>
        <w:spacing w:line="360" w:lineRule="auto"/>
        <w:ind w:firstLine="567"/>
        <w:jc w:val="both"/>
      </w:pPr>
      <w:r w:rsidRPr="00293B1D">
        <w:t xml:space="preserve">Содержание работы и обязанности классного руководителя группы формируются на основе профессиональной, духовно-нравственной и культурно-творческой направленности обучения и воспитания, индивидуального подхода, демократического и гуманистического стиля общения и включают: </w:t>
      </w:r>
    </w:p>
    <w:p w:rsidR="00DD2C8E" w:rsidRPr="00293B1D" w:rsidRDefault="00DD2C8E" w:rsidP="00DD2C8E">
      <w:pPr>
        <w:pStyle w:val="Default"/>
        <w:numPr>
          <w:ilvl w:val="0"/>
          <w:numId w:val="31"/>
        </w:numPr>
        <w:spacing w:line="360" w:lineRule="auto"/>
        <w:ind w:left="0" w:firstLine="567"/>
        <w:jc w:val="both"/>
      </w:pPr>
      <w:r w:rsidRPr="00293B1D">
        <w:t xml:space="preserve">планирование воспитательных работы, формирование организаторских умений и навыков студентов, помощь студентам в избрании старосты группы, а также представителей студенческого коллектива в органы студенческого самоуправления; </w:t>
      </w:r>
    </w:p>
    <w:p w:rsidR="00DD2C8E" w:rsidRPr="00293B1D" w:rsidRDefault="00DD2C8E" w:rsidP="00DD2C8E">
      <w:pPr>
        <w:pStyle w:val="Default"/>
        <w:numPr>
          <w:ilvl w:val="0"/>
          <w:numId w:val="31"/>
        </w:numPr>
        <w:spacing w:line="360" w:lineRule="auto"/>
        <w:ind w:left="0" w:firstLine="567"/>
        <w:jc w:val="both"/>
      </w:pPr>
      <w:r w:rsidRPr="00293B1D">
        <w:t xml:space="preserve">изучение социально-психологического климата в группе, выявление и анализ причин возникновения той или иной ситуации, создание условий для стимулирования комфортности, взаимопомощи и сотрудничества в учебной группе; </w:t>
      </w:r>
    </w:p>
    <w:p w:rsidR="00DD2C8E" w:rsidRPr="00293B1D" w:rsidRDefault="00DD2C8E" w:rsidP="00DD2C8E">
      <w:pPr>
        <w:pStyle w:val="Default"/>
        <w:numPr>
          <w:ilvl w:val="0"/>
          <w:numId w:val="31"/>
        </w:numPr>
        <w:spacing w:line="360" w:lineRule="auto"/>
        <w:ind w:left="0" w:firstLine="567"/>
        <w:jc w:val="both"/>
      </w:pPr>
      <w:r w:rsidRPr="00293B1D">
        <w:t xml:space="preserve">обеспечение воспитательной деятельности посредством участия в групповых, общетехникумовских воспитательных мероприятиях. </w:t>
      </w:r>
    </w:p>
    <w:p w:rsidR="00DD2C8E" w:rsidRPr="00293B1D" w:rsidRDefault="00DD2C8E" w:rsidP="00DD2C8E">
      <w:pPr>
        <w:tabs>
          <w:tab w:val="left" w:pos="900"/>
        </w:tabs>
        <w:spacing w:line="360" w:lineRule="auto"/>
        <w:ind w:firstLine="567"/>
        <w:jc w:val="both"/>
      </w:pPr>
      <w:r w:rsidRPr="00293B1D">
        <w:lastRenderedPageBreak/>
        <w:t>Классный руководитель группы совместно с активом осуществляет всю внеучебную работу со студентами по всем направлениям воспитания. Активно работает Совет классных руководителей, который планирует воспитательную работу, организует мероприятия, курирует органы студенческого самоуправления.</w:t>
      </w:r>
    </w:p>
    <w:p w:rsidR="00DD2C8E" w:rsidRPr="00293B1D" w:rsidRDefault="00DD2C8E" w:rsidP="00DD2C8E">
      <w:pPr>
        <w:autoSpaceDE w:val="0"/>
        <w:autoSpaceDN w:val="0"/>
        <w:adjustRightInd w:val="0"/>
        <w:spacing w:line="360" w:lineRule="auto"/>
        <w:ind w:firstLine="567"/>
        <w:jc w:val="center"/>
        <w:rPr>
          <w:color w:val="0070C0"/>
          <w:sz w:val="28"/>
          <w:szCs w:val="28"/>
        </w:rPr>
      </w:pPr>
      <w:r w:rsidRPr="00293B1D">
        <w:rPr>
          <w:b/>
          <w:bCs/>
          <w:color w:val="0070C0"/>
          <w:sz w:val="28"/>
          <w:szCs w:val="28"/>
        </w:rPr>
        <w:t>5 . Трудоустройство выпускников</w:t>
      </w:r>
    </w:p>
    <w:p w:rsidR="00DD2C8E" w:rsidRPr="00293B1D" w:rsidRDefault="00DD2C8E" w:rsidP="00DD2C8E">
      <w:pPr>
        <w:autoSpaceDE w:val="0"/>
        <w:autoSpaceDN w:val="0"/>
        <w:adjustRightInd w:val="0"/>
        <w:spacing w:line="360" w:lineRule="auto"/>
        <w:ind w:firstLine="567"/>
        <w:jc w:val="both"/>
      </w:pPr>
      <w:r w:rsidRPr="00293B1D">
        <w:rPr>
          <w:b/>
          <w:bCs/>
          <w:i/>
          <w:iCs/>
        </w:rPr>
        <w:t xml:space="preserve">Служба содействия трудоустройству выпускников </w:t>
      </w:r>
      <w:r w:rsidRPr="00293B1D">
        <w:t xml:space="preserve">(далее – Служба) создана в 2008 году для оказания помощи в трудоустройстве выпускников и организации занятости учащейся молодежи образовательного учреждения. В состав Службы входят заместитель директора по ПО, специалист по маркетингу. </w:t>
      </w:r>
    </w:p>
    <w:p w:rsidR="00DD2C8E" w:rsidRPr="00293B1D" w:rsidRDefault="00DD2C8E" w:rsidP="00DD2C8E">
      <w:pPr>
        <w:autoSpaceDE w:val="0"/>
        <w:autoSpaceDN w:val="0"/>
        <w:adjustRightInd w:val="0"/>
        <w:spacing w:line="360" w:lineRule="auto"/>
        <w:ind w:firstLine="567"/>
        <w:jc w:val="both"/>
      </w:pPr>
      <w:r w:rsidRPr="00293B1D">
        <w:t xml:space="preserve">Служба продолжает работать по четырем основным направлениям: </w:t>
      </w:r>
    </w:p>
    <w:p w:rsidR="00DD2C8E" w:rsidRPr="00293B1D" w:rsidRDefault="00DD2C8E" w:rsidP="00DD2C8E">
      <w:pPr>
        <w:autoSpaceDE w:val="0"/>
        <w:autoSpaceDN w:val="0"/>
        <w:adjustRightInd w:val="0"/>
        <w:spacing w:line="360" w:lineRule="auto"/>
        <w:ind w:firstLine="567"/>
        <w:jc w:val="both"/>
        <w:rPr>
          <w:color w:val="000000"/>
        </w:rPr>
      </w:pPr>
      <w:r w:rsidRPr="00293B1D">
        <w:rPr>
          <w:color w:val="000000"/>
        </w:rPr>
        <w:t xml:space="preserve">1. информационному </w:t>
      </w:r>
    </w:p>
    <w:p w:rsidR="00DD2C8E" w:rsidRPr="00293B1D" w:rsidRDefault="00DD2C8E" w:rsidP="00DD2C8E">
      <w:pPr>
        <w:autoSpaceDE w:val="0"/>
        <w:autoSpaceDN w:val="0"/>
        <w:adjustRightInd w:val="0"/>
        <w:spacing w:line="360" w:lineRule="auto"/>
        <w:ind w:firstLine="567"/>
        <w:jc w:val="both"/>
        <w:rPr>
          <w:color w:val="000000"/>
        </w:rPr>
      </w:pPr>
      <w:r w:rsidRPr="00293B1D">
        <w:rPr>
          <w:color w:val="000000"/>
        </w:rPr>
        <w:t xml:space="preserve">2. организационному </w:t>
      </w:r>
    </w:p>
    <w:p w:rsidR="00DD2C8E" w:rsidRPr="00293B1D" w:rsidRDefault="00DD2C8E" w:rsidP="00DD2C8E">
      <w:pPr>
        <w:autoSpaceDE w:val="0"/>
        <w:autoSpaceDN w:val="0"/>
        <w:adjustRightInd w:val="0"/>
        <w:spacing w:line="360" w:lineRule="auto"/>
        <w:ind w:firstLine="567"/>
        <w:jc w:val="both"/>
        <w:rPr>
          <w:color w:val="000000"/>
        </w:rPr>
      </w:pPr>
      <w:r w:rsidRPr="00293B1D">
        <w:rPr>
          <w:color w:val="000000"/>
        </w:rPr>
        <w:t xml:space="preserve">3. консультационному </w:t>
      </w:r>
    </w:p>
    <w:p w:rsidR="00DD2C8E" w:rsidRPr="00293B1D" w:rsidRDefault="00DD2C8E" w:rsidP="00DD2C8E">
      <w:pPr>
        <w:autoSpaceDE w:val="0"/>
        <w:autoSpaceDN w:val="0"/>
        <w:adjustRightInd w:val="0"/>
        <w:spacing w:line="360" w:lineRule="auto"/>
        <w:ind w:firstLine="567"/>
        <w:jc w:val="both"/>
        <w:rPr>
          <w:color w:val="000000"/>
        </w:rPr>
      </w:pPr>
      <w:r w:rsidRPr="00293B1D">
        <w:rPr>
          <w:color w:val="000000"/>
        </w:rPr>
        <w:t xml:space="preserve">4. исследовательскому </w:t>
      </w:r>
    </w:p>
    <w:p w:rsidR="00DD2C8E" w:rsidRPr="00293B1D" w:rsidRDefault="00DD2C8E" w:rsidP="00DD2C8E">
      <w:pPr>
        <w:autoSpaceDE w:val="0"/>
        <w:autoSpaceDN w:val="0"/>
        <w:adjustRightInd w:val="0"/>
        <w:spacing w:line="360" w:lineRule="auto"/>
        <w:ind w:firstLine="567"/>
        <w:jc w:val="both"/>
        <w:rPr>
          <w:color w:val="000000"/>
        </w:rPr>
      </w:pPr>
      <w:r w:rsidRPr="00293B1D">
        <w:rPr>
          <w:color w:val="000000"/>
        </w:rPr>
        <w:t xml:space="preserve">В рамках </w:t>
      </w:r>
      <w:r w:rsidRPr="00293B1D">
        <w:rPr>
          <w:b/>
          <w:bCs/>
          <w:color w:val="000000"/>
        </w:rPr>
        <w:t xml:space="preserve">информационного </w:t>
      </w:r>
      <w:r w:rsidRPr="00293B1D">
        <w:rPr>
          <w:color w:val="000000"/>
        </w:rPr>
        <w:t xml:space="preserve">направления за прошедшие учебные года (2010-2011) были проведены мероприятия, способствующие быстрой ориентации наших выпускников на региональном рынке труда. Для этого в 2012 году на всех отделениях Служба провела консультационную работу со студентами по профориентации и информированию о состоянии рынка труда. </w:t>
      </w:r>
    </w:p>
    <w:p w:rsidR="00DD2C8E" w:rsidRPr="00293B1D" w:rsidRDefault="00DD2C8E" w:rsidP="00DD2C8E">
      <w:pPr>
        <w:autoSpaceDE w:val="0"/>
        <w:autoSpaceDN w:val="0"/>
        <w:adjustRightInd w:val="0"/>
        <w:spacing w:line="360" w:lineRule="auto"/>
        <w:ind w:firstLine="567"/>
        <w:jc w:val="both"/>
        <w:rPr>
          <w:color w:val="000000"/>
        </w:rPr>
      </w:pPr>
      <w:r w:rsidRPr="00293B1D">
        <w:rPr>
          <w:b/>
          <w:bCs/>
          <w:color w:val="000000"/>
        </w:rPr>
        <w:t xml:space="preserve">Организационное </w:t>
      </w:r>
      <w:r w:rsidRPr="00293B1D">
        <w:rPr>
          <w:color w:val="000000"/>
        </w:rPr>
        <w:t xml:space="preserve">направление в работе Службы представлено следующими мероприятиями прошлого учебного года: </w:t>
      </w:r>
    </w:p>
    <w:p w:rsidR="00DD2C8E" w:rsidRPr="00FD0046" w:rsidRDefault="00DD2C8E" w:rsidP="00DD2C8E">
      <w:pPr>
        <w:pStyle w:val="a4"/>
        <w:numPr>
          <w:ilvl w:val="0"/>
          <w:numId w:val="32"/>
        </w:numPr>
        <w:autoSpaceDE w:val="0"/>
        <w:autoSpaceDN w:val="0"/>
        <w:adjustRightInd w:val="0"/>
        <w:spacing w:after="0" w:line="360" w:lineRule="auto"/>
        <w:ind w:left="0" w:firstLine="567"/>
        <w:jc w:val="both"/>
        <w:rPr>
          <w:rFonts w:ascii="Times New Roman" w:hAnsi="Times New Roman"/>
          <w:color w:val="000000"/>
          <w:sz w:val="24"/>
          <w:szCs w:val="24"/>
        </w:rPr>
      </w:pPr>
      <w:r w:rsidRPr="00FD0046">
        <w:rPr>
          <w:rFonts w:ascii="Times New Roman" w:hAnsi="Times New Roman"/>
          <w:color w:val="000000"/>
          <w:sz w:val="24"/>
          <w:szCs w:val="24"/>
        </w:rPr>
        <w:t xml:space="preserve">организация практик и стажировок, предусмотренных Рабочим учебным планом, </w:t>
      </w:r>
    </w:p>
    <w:p w:rsidR="00DD2C8E" w:rsidRPr="00FD0046" w:rsidRDefault="00DD2C8E" w:rsidP="00DD2C8E">
      <w:pPr>
        <w:pStyle w:val="a4"/>
        <w:numPr>
          <w:ilvl w:val="0"/>
          <w:numId w:val="32"/>
        </w:numPr>
        <w:autoSpaceDE w:val="0"/>
        <w:autoSpaceDN w:val="0"/>
        <w:adjustRightInd w:val="0"/>
        <w:spacing w:after="0" w:line="360" w:lineRule="auto"/>
        <w:ind w:left="0" w:firstLine="567"/>
        <w:jc w:val="both"/>
        <w:rPr>
          <w:rFonts w:ascii="Times New Roman" w:hAnsi="Times New Roman"/>
          <w:color w:val="000000"/>
          <w:sz w:val="24"/>
          <w:szCs w:val="24"/>
        </w:rPr>
      </w:pPr>
      <w:r w:rsidRPr="00FD0046">
        <w:rPr>
          <w:rFonts w:ascii="Times New Roman" w:hAnsi="Times New Roman"/>
          <w:color w:val="000000"/>
          <w:sz w:val="24"/>
          <w:szCs w:val="24"/>
        </w:rPr>
        <w:t xml:space="preserve">привлечение работодателей к участию в защите выпускных квалификационных работ, </w:t>
      </w:r>
    </w:p>
    <w:p w:rsidR="00DD2C8E" w:rsidRPr="00FD0046" w:rsidRDefault="00DD2C8E" w:rsidP="00DD2C8E">
      <w:pPr>
        <w:pStyle w:val="a4"/>
        <w:numPr>
          <w:ilvl w:val="0"/>
          <w:numId w:val="32"/>
        </w:numPr>
        <w:autoSpaceDE w:val="0"/>
        <w:autoSpaceDN w:val="0"/>
        <w:adjustRightInd w:val="0"/>
        <w:spacing w:after="0" w:line="360" w:lineRule="auto"/>
        <w:ind w:left="0" w:firstLine="567"/>
        <w:jc w:val="both"/>
        <w:rPr>
          <w:rFonts w:ascii="Times New Roman" w:hAnsi="Times New Roman"/>
          <w:color w:val="000000"/>
          <w:sz w:val="24"/>
          <w:szCs w:val="24"/>
        </w:rPr>
      </w:pPr>
      <w:r w:rsidRPr="00FD0046">
        <w:rPr>
          <w:rFonts w:ascii="Times New Roman" w:hAnsi="Times New Roman"/>
          <w:color w:val="000000"/>
          <w:sz w:val="24"/>
          <w:szCs w:val="24"/>
        </w:rPr>
        <w:t xml:space="preserve">привлечение работодателей к участию в экспертизе рабочих образовательных программ учебных дисциплин и профессиональных модулей, организации внеклассных мероприятий. </w:t>
      </w:r>
    </w:p>
    <w:p w:rsidR="00DD2C8E" w:rsidRPr="00FD0046" w:rsidRDefault="00DD2C8E" w:rsidP="00DD2C8E">
      <w:pPr>
        <w:pStyle w:val="a4"/>
        <w:numPr>
          <w:ilvl w:val="0"/>
          <w:numId w:val="32"/>
        </w:numPr>
        <w:autoSpaceDE w:val="0"/>
        <w:autoSpaceDN w:val="0"/>
        <w:adjustRightInd w:val="0"/>
        <w:spacing w:after="0" w:line="360" w:lineRule="auto"/>
        <w:ind w:left="0" w:firstLine="567"/>
        <w:jc w:val="both"/>
        <w:rPr>
          <w:rFonts w:ascii="Times New Roman" w:hAnsi="Times New Roman"/>
          <w:color w:val="000000"/>
          <w:sz w:val="24"/>
          <w:szCs w:val="24"/>
        </w:rPr>
      </w:pPr>
      <w:r w:rsidRPr="00FD0046">
        <w:rPr>
          <w:rFonts w:ascii="Times New Roman" w:hAnsi="Times New Roman"/>
          <w:color w:val="000000"/>
          <w:sz w:val="24"/>
          <w:szCs w:val="24"/>
        </w:rPr>
        <w:t xml:space="preserve">организация тематических экскурсий. </w:t>
      </w:r>
    </w:p>
    <w:p w:rsidR="00DD2C8E" w:rsidRPr="00FD0046" w:rsidRDefault="00DD2C8E" w:rsidP="00DD2C8E">
      <w:pPr>
        <w:pStyle w:val="a4"/>
        <w:autoSpaceDE w:val="0"/>
        <w:autoSpaceDN w:val="0"/>
        <w:adjustRightInd w:val="0"/>
        <w:spacing w:after="0" w:line="360" w:lineRule="auto"/>
        <w:ind w:left="0" w:firstLine="567"/>
        <w:jc w:val="both"/>
        <w:rPr>
          <w:rFonts w:ascii="Times New Roman" w:hAnsi="Times New Roman"/>
          <w:color w:val="000000"/>
          <w:sz w:val="24"/>
          <w:szCs w:val="24"/>
        </w:rPr>
      </w:pPr>
      <w:r w:rsidRPr="00FD0046">
        <w:rPr>
          <w:rFonts w:ascii="Times New Roman" w:hAnsi="Times New Roman"/>
          <w:sz w:val="24"/>
          <w:szCs w:val="24"/>
        </w:rPr>
        <w:t>Цель этих экскурсий – знакомство с современными т</w:t>
      </w:r>
      <w:r w:rsidRPr="00FD0046">
        <w:rPr>
          <w:rFonts w:ascii="Times New Roman" w:hAnsi="Times New Roman"/>
          <w:color w:val="000000"/>
          <w:sz w:val="24"/>
          <w:szCs w:val="24"/>
        </w:rPr>
        <w:t xml:space="preserve">ехнологиями, а также с укрепление партнерских отношений с различными учреждениями. </w:t>
      </w:r>
    </w:p>
    <w:p w:rsidR="00DD2C8E" w:rsidRPr="00FD0046" w:rsidRDefault="00DD2C8E" w:rsidP="00DD2C8E">
      <w:pPr>
        <w:pStyle w:val="a4"/>
        <w:numPr>
          <w:ilvl w:val="0"/>
          <w:numId w:val="32"/>
        </w:numPr>
        <w:spacing w:after="0" w:line="360" w:lineRule="auto"/>
        <w:ind w:left="0" w:firstLine="567"/>
        <w:jc w:val="both"/>
        <w:rPr>
          <w:rFonts w:ascii="Times New Roman" w:hAnsi="Times New Roman"/>
          <w:sz w:val="24"/>
          <w:szCs w:val="24"/>
        </w:rPr>
      </w:pPr>
      <w:r w:rsidRPr="00FD0046">
        <w:rPr>
          <w:rFonts w:ascii="Times New Roman" w:hAnsi="Times New Roman"/>
          <w:color w:val="000000"/>
          <w:sz w:val="24"/>
          <w:szCs w:val="24"/>
        </w:rPr>
        <w:t xml:space="preserve">летом Служба принимает </w:t>
      </w:r>
      <w:r w:rsidRPr="00FD0046">
        <w:rPr>
          <w:rFonts w:ascii="Times New Roman" w:hAnsi="Times New Roman"/>
          <w:sz w:val="24"/>
          <w:szCs w:val="24"/>
        </w:rPr>
        <w:t>участие в реализации производственной практики на территории базовых предприятий созданы учебно-производственные участки, в ООО «ОПХ им. Фрунзе»,  СПК «Чекрушанский», ФГУ станция агрохомической службы «Тарская», ГНУ СибНИИСХ СО РАСХИ отдел северного земледелия, ОАО «Тарское АТП», ГУ ОСББЖ по Тарскому району Омской области.</w:t>
      </w:r>
    </w:p>
    <w:p w:rsidR="00DD2C8E" w:rsidRPr="00293B1D" w:rsidRDefault="00DD2C8E" w:rsidP="00DD2C8E">
      <w:pPr>
        <w:autoSpaceDE w:val="0"/>
        <w:autoSpaceDN w:val="0"/>
        <w:adjustRightInd w:val="0"/>
        <w:spacing w:line="360" w:lineRule="auto"/>
        <w:ind w:firstLine="567"/>
        <w:jc w:val="both"/>
      </w:pPr>
      <w:r w:rsidRPr="00293B1D">
        <w:lastRenderedPageBreak/>
        <w:t xml:space="preserve"> </w:t>
      </w:r>
      <w:r w:rsidRPr="00293B1D">
        <w:rPr>
          <w:color w:val="000000"/>
        </w:rPr>
        <w:t xml:space="preserve">В рамках </w:t>
      </w:r>
      <w:r w:rsidRPr="00293B1D">
        <w:rPr>
          <w:b/>
          <w:bCs/>
          <w:color w:val="000000"/>
        </w:rPr>
        <w:t xml:space="preserve">консультативного </w:t>
      </w:r>
      <w:r w:rsidRPr="00293B1D">
        <w:rPr>
          <w:color w:val="000000"/>
        </w:rPr>
        <w:t xml:space="preserve">направления Служба помогает студентам и выпускникам техникума профессионально подойти к поиску работы: грамотно составить резюме, провести деловую </w:t>
      </w:r>
      <w:r w:rsidRPr="00293B1D">
        <w:t xml:space="preserve">беседу с работодателем, произвести положительное впечатление внешним видом и т.д. </w:t>
      </w:r>
    </w:p>
    <w:p w:rsidR="00DD2C8E" w:rsidRPr="00293B1D" w:rsidRDefault="00DD2C8E" w:rsidP="00DD2C8E">
      <w:pPr>
        <w:tabs>
          <w:tab w:val="left" w:pos="900"/>
        </w:tabs>
        <w:spacing w:line="360" w:lineRule="auto"/>
        <w:ind w:firstLine="567"/>
        <w:jc w:val="both"/>
        <w:rPr>
          <w:color w:val="000000"/>
        </w:rPr>
      </w:pPr>
      <w:r w:rsidRPr="00293B1D">
        <w:rPr>
          <w:b/>
          <w:bCs/>
          <w:color w:val="000000"/>
        </w:rPr>
        <w:t xml:space="preserve">Исследовательское </w:t>
      </w:r>
      <w:r w:rsidRPr="00293B1D">
        <w:rPr>
          <w:color w:val="000000"/>
        </w:rPr>
        <w:t>направление представлено ежегодным мониторингом трудоустройства выпускников и прогнозированием трудоустройства студентов 3-4 курсов. Специалист по маркетингу сдает результаты трудоустройства выпускников руководителю Службы. Таким образом, Служба содействия трудоустройству выпускников техникума выполняет свою основную задачу - оказание помощи в трудоустройстве выпускников и организация занятости учащейся молодежи образовательного учреждения.</w:t>
      </w:r>
    </w:p>
    <w:p w:rsidR="00DD2C8E" w:rsidRPr="00293B1D" w:rsidRDefault="00DD2C8E" w:rsidP="00DD2C8E">
      <w:pPr>
        <w:spacing w:line="360" w:lineRule="auto"/>
        <w:ind w:firstLine="567"/>
        <w:jc w:val="both"/>
      </w:pPr>
      <w:r w:rsidRPr="00293B1D">
        <w:rPr>
          <w:b/>
          <w:bCs/>
          <w:iCs/>
        </w:rPr>
        <w:t>Профориентационная работа</w:t>
      </w:r>
      <w:r w:rsidRPr="00293B1D">
        <w:rPr>
          <w:b/>
        </w:rPr>
        <w:t>,</w:t>
      </w:r>
      <w:r w:rsidRPr="00293B1D">
        <w:t xml:space="preserve"> которая</w:t>
      </w:r>
      <w:r w:rsidRPr="00293B1D">
        <w:rPr>
          <w:b/>
          <w:bCs/>
          <w:i/>
          <w:iCs/>
        </w:rPr>
        <w:t xml:space="preserve"> </w:t>
      </w:r>
      <w:r w:rsidRPr="00293B1D">
        <w:t>осуществляется посредством различных форм и методов. В частности, через пропаганду трудовых достижений преподавателей техникума</w:t>
      </w:r>
      <w:r w:rsidRPr="00293B1D">
        <w:rPr>
          <w:i/>
          <w:iCs/>
        </w:rPr>
        <w:t>.</w:t>
      </w:r>
      <w:r w:rsidRPr="00293B1D">
        <w:t xml:space="preserve"> С этой целью классными руководителями проводятся мероприятия, освещающие деятельность выдающихся преподавателей, организуются встречи со специалистами в различных областях сельского хозяйства.  </w:t>
      </w:r>
    </w:p>
    <w:p w:rsidR="00DD2C8E" w:rsidRPr="00293B1D" w:rsidRDefault="00DD2C8E" w:rsidP="00DD2C8E">
      <w:pPr>
        <w:spacing w:line="360" w:lineRule="auto"/>
        <w:ind w:firstLine="567"/>
        <w:jc w:val="both"/>
      </w:pPr>
      <w:r w:rsidRPr="00293B1D">
        <w:t>Профессионально-трудовое воспитание в техникуме осуществляется через проведение трудовых десантов по благоустройству учебного корпуса, территории техникума и города. Организовано дежурство по техникуму: регулярно, в обязательном порядке проводятся генеральные уборки учебных аудиторий, закрепленных за каждой группой. Каждую осень группы работают по  сбору урожая, выращенного на опытно-коллекционном участке.  Профессионально-трудовому становлению студентов способствуют такие формы работы, как организация мероприятий, направленных на реализацию профессиональных способностей студентов. Это участие в ежегодном конкурсе пахарей «Лучший по профессии», который проводится на базе учхоза техникума среди студентов отделения «Механизация сельского хозяйства». Свои профессиональные навыки студенты демонстрируют  и в таких конкурсах, как «Лучший токарь», «Сварщик года». Ежегодно на базе филиала ОмГАУ в г. Таре проводится конкурс по инженерной графике и начертательной геометрии «Начерталочка», в 2010г. – заняли второе место, а в интеллектуальной игре «День инженера» - первое место. В апреле 2012г. проходила областная олимпиада по дисциплинам: «Инженерная графика», где команда техникума заняла 3 место; «Информационные технологии» - 3 место; «Электротехника и электроника» - 6-е место. В 25-26 марта проходила областная олимпиада по дисциплине «Инженерная графика» заняли 2 место.</w:t>
      </w:r>
    </w:p>
    <w:p w:rsidR="00DD2C8E" w:rsidRPr="00293B1D" w:rsidRDefault="00DD2C8E" w:rsidP="00DD2C8E">
      <w:pPr>
        <w:autoSpaceDE w:val="0"/>
        <w:autoSpaceDN w:val="0"/>
        <w:adjustRightInd w:val="0"/>
        <w:spacing w:line="360" w:lineRule="auto"/>
        <w:ind w:firstLine="567"/>
        <w:jc w:val="center"/>
        <w:rPr>
          <w:b/>
          <w:bCs/>
          <w:color w:val="0070C0"/>
          <w:sz w:val="28"/>
          <w:szCs w:val="28"/>
        </w:rPr>
      </w:pPr>
      <w:r w:rsidRPr="00293B1D">
        <w:rPr>
          <w:b/>
          <w:bCs/>
          <w:color w:val="0070C0"/>
          <w:sz w:val="28"/>
          <w:szCs w:val="28"/>
        </w:rPr>
        <w:t xml:space="preserve">6. Участие техникума в конкурсных мероприятиях </w:t>
      </w:r>
    </w:p>
    <w:p w:rsidR="00DD2C8E" w:rsidRPr="00293B1D" w:rsidRDefault="00DD2C8E" w:rsidP="00DD2C8E">
      <w:pPr>
        <w:autoSpaceDE w:val="0"/>
        <w:autoSpaceDN w:val="0"/>
        <w:adjustRightInd w:val="0"/>
        <w:spacing w:line="360" w:lineRule="auto"/>
        <w:ind w:firstLine="567"/>
        <w:jc w:val="center"/>
        <w:rPr>
          <w:b/>
          <w:bCs/>
          <w:i/>
          <w:iCs/>
          <w:color w:val="000000"/>
        </w:rPr>
      </w:pPr>
      <w:r w:rsidRPr="00293B1D">
        <w:rPr>
          <w:b/>
          <w:bCs/>
          <w:i/>
          <w:iCs/>
          <w:color w:val="000000"/>
        </w:rPr>
        <w:t>Достижения в области физкультурно-оздоровительной работы</w:t>
      </w:r>
    </w:p>
    <w:p w:rsidR="00DD2C8E" w:rsidRPr="00293B1D" w:rsidRDefault="00DD2C8E" w:rsidP="00DD2C8E">
      <w:pPr>
        <w:tabs>
          <w:tab w:val="left" w:pos="540"/>
        </w:tabs>
        <w:spacing w:line="360" w:lineRule="auto"/>
        <w:ind w:firstLine="567"/>
        <w:jc w:val="both"/>
      </w:pPr>
      <w:r w:rsidRPr="00293B1D">
        <w:lastRenderedPageBreak/>
        <w:t>Стало традицией проведение в образовательном учреждении научно-практической конференции «Творчество – путь к исследованию», «Наука, молодость, творчество», «Научно-исследовательская деятельность студентов как средство формирования творческой активности будущих специалистов». Направления исследовательских работ разнообразны: профессиональные технологии, информационные технологии, история, право, экология, экономика, физика, агрономия, ветеринария и другие. Выступления сопровождаются мультимедийной презентацией. Работы анализируются членами жюри, лучшие работы рекомендуются для участия в научно-практических конференциях студентов образовательных учреждений города и Омской области.</w:t>
      </w:r>
    </w:p>
    <w:p w:rsidR="00DD2C8E" w:rsidRPr="00293B1D" w:rsidRDefault="00DD2C8E" w:rsidP="00DD2C8E">
      <w:pPr>
        <w:tabs>
          <w:tab w:val="left" w:pos="3945"/>
        </w:tabs>
        <w:ind w:firstLine="567"/>
        <w:jc w:val="center"/>
      </w:pPr>
      <w:r w:rsidRPr="00293B1D">
        <w:rPr>
          <w:b/>
        </w:rPr>
        <w:t>Участия в научно-практических конференциях, конкурсах</w:t>
      </w:r>
    </w:p>
    <w:p w:rsidR="00DD2C8E" w:rsidRPr="00293B1D" w:rsidRDefault="00DD2C8E" w:rsidP="00DD2C8E">
      <w:pPr>
        <w:tabs>
          <w:tab w:val="left" w:pos="3945"/>
        </w:tabs>
        <w:ind w:firstLine="567"/>
        <w:jc w:val="right"/>
      </w:pPr>
      <w:r w:rsidRPr="00293B1D">
        <w:t>Таблица 3</w:t>
      </w:r>
      <w:r>
        <w:t>6</w:t>
      </w:r>
      <w:r w:rsidRPr="00293B1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5888"/>
        <w:gridCol w:w="2286"/>
        <w:gridCol w:w="713"/>
      </w:tblGrid>
      <w:tr w:rsidR="00DD2C8E" w:rsidRPr="00293B1D" w:rsidTr="00E73A03">
        <w:tc>
          <w:tcPr>
            <w:tcW w:w="425" w:type="pct"/>
          </w:tcPr>
          <w:p w:rsidR="00DD2C8E" w:rsidRPr="00293B1D" w:rsidRDefault="00DD2C8E" w:rsidP="00E73A03">
            <w:pPr>
              <w:jc w:val="center"/>
              <w:rPr>
                <w:b/>
                <w:sz w:val="20"/>
                <w:szCs w:val="20"/>
              </w:rPr>
            </w:pPr>
            <w:r w:rsidRPr="00293B1D">
              <w:rPr>
                <w:b/>
                <w:sz w:val="20"/>
                <w:szCs w:val="20"/>
              </w:rPr>
              <w:t>№</w:t>
            </w:r>
          </w:p>
          <w:p w:rsidR="00DD2C8E" w:rsidRPr="00293B1D" w:rsidRDefault="00DD2C8E" w:rsidP="00E73A03">
            <w:pPr>
              <w:jc w:val="center"/>
              <w:rPr>
                <w:b/>
                <w:sz w:val="20"/>
                <w:szCs w:val="20"/>
              </w:rPr>
            </w:pPr>
            <w:r w:rsidRPr="00293B1D">
              <w:rPr>
                <w:b/>
                <w:sz w:val="20"/>
                <w:szCs w:val="20"/>
              </w:rPr>
              <w:t>п/п</w:t>
            </w:r>
          </w:p>
        </w:tc>
        <w:tc>
          <w:tcPr>
            <w:tcW w:w="3031" w:type="pct"/>
          </w:tcPr>
          <w:p w:rsidR="00DD2C8E" w:rsidRPr="00293B1D" w:rsidRDefault="00DD2C8E" w:rsidP="00E73A03">
            <w:pPr>
              <w:jc w:val="center"/>
              <w:rPr>
                <w:b/>
                <w:sz w:val="20"/>
                <w:szCs w:val="20"/>
              </w:rPr>
            </w:pPr>
            <w:r w:rsidRPr="00293B1D">
              <w:rPr>
                <w:b/>
                <w:sz w:val="20"/>
                <w:szCs w:val="20"/>
              </w:rPr>
              <w:t>Мероприятия</w:t>
            </w:r>
          </w:p>
        </w:tc>
        <w:tc>
          <w:tcPr>
            <w:tcW w:w="1177" w:type="pct"/>
          </w:tcPr>
          <w:p w:rsidR="00DD2C8E" w:rsidRPr="00293B1D" w:rsidRDefault="00DD2C8E" w:rsidP="00E73A03">
            <w:pPr>
              <w:jc w:val="center"/>
              <w:rPr>
                <w:b/>
                <w:sz w:val="20"/>
                <w:szCs w:val="20"/>
              </w:rPr>
            </w:pPr>
            <w:r w:rsidRPr="00293B1D">
              <w:rPr>
                <w:b/>
                <w:sz w:val="20"/>
                <w:szCs w:val="20"/>
              </w:rPr>
              <w:t>Результат</w:t>
            </w:r>
          </w:p>
        </w:tc>
        <w:tc>
          <w:tcPr>
            <w:tcW w:w="367" w:type="pct"/>
          </w:tcPr>
          <w:p w:rsidR="00DD2C8E" w:rsidRPr="00293B1D" w:rsidRDefault="00DD2C8E" w:rsidP="00E73A03">
            <w:pPr>
              <w:jc w:val="center"/>
              <w:rPr>
                <w:b/>
                <w:sz w:val="20"/>
                <w:szCs w:val="20"/>
              </w:rPr>
            </w:pPr>
            <w:r w:rsidRPr="00293B1D">
              <w:rPr>
                <w:b/>
                <w:sz w:val="20"/>
                <w:szCs w:val="20"/>
              </w:rPr>
              <w:t>Год</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1</w:t>
            </w:r>
          </w:p>
        </w:tc>
        <w:tc>
          <w:tcPr>
            <w:tcW w:w="3031" w:type="pct"/>
          </w:tcPr>
          <w:p w:rsidR="00DD2C8E" w:rsidRPr="00293B1D" w:rsidRDefault="00DD2C8E" w:rsidP="00E73A03">
            <w:pPr>
              <w:jc w:val="both"/>
              <w:rPr>
                <w:sz w:val="20"/>
                <w:szCs w:val="20"/>
              </w:rPr>
            </w:pPr>
            <w:r w:rsidRPr="00293B1D">
              <w:rPr>
                <w:sz w:val="20"/>
                <w:szCs w:val="20"/>
              </w:rPr>
              <w:t>Городской конкурс среди учебных заведений «Мисс студенчество».</w:t>
            </w:r>
          </w:p>
        </w:tc>
        <w:tc>
          <w:tcPr>
            <w:tcW w:w="1177" w:type="pct"/>
          </w:tcPr>
          <w:p w:rsidR="00DD2C8E" w:rsidRPr="00293B1D" w:rsidRDefault="00DD2C8E" w:rsidP="00E73A03">
            <w:pPr>
              <w:jc w:val="center"/>
              <w:rPr>
                <w:sz w:val="20"/>
                <w:szCs w:val="20"/>
              </w:rPr>
            </w:pPr>
            <w:r w:rsidRPr="00293B1D">
              <w:rPr>
                <w:sz w:val="20"/>
                <w:szCs w:val="20"/>
              </w:rPr>
              <w:t>Диплом</w:t>
            </w:r>
          </w:p>
        </w:tc>
        <w:tc>
          <w:tcPr>
            <w:tcW w:w="367" w:type="pct"/>
          </w:tcPr>
          <w:p w:rsidR="00DD2C8E" w:rsidRPr="00293B1D" w:rsidRDefault="00DD2C8E" w:rsidP="00E73A03">
            <w:pPr>
              <w:rPr>
                <w:sz w:val="20"/>
                <w:szCs w:val="20"/>
              </w:rPr>
            </w:pPr>
            <w:r w:rsidRPr="00293B1D">
              <w:rPr>
                <w:sz w:val="20"/>
                <w:szCs w:val="20"/>
              </w:rPr>
              <w:t>2011</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2</w:t>
            </w:r>
          </w:p>
        </w:tc>
        <w:tc>
          <w:tcPr>
            <w:tcW w:w="3031" w:type="pct"/>
          </w:tcPr>
          <w:p w:rsidR="00DD2C8E" w:rsidRPr="00293B1D" w:rsidRDefault="00DD2C8E" w:rsidP="00E73A03">
            <w:pPr>
              <w:jc w:val="both"/>
              <w:rPr>
                <w:sz w:val="20"/>
                <w:szCs w:val="20"/>
              </w:rPr>
            </w:pPr>
            <w:r w:rsidRPr="00293B1D">
              <w:rPr>
                <w:sz w:val="20"/>
                <w:szCs w:val="20"/>
              </w:rPr>
              <w:t>Районный конкурс чтецов «По следам прерванной песни», посвященный творчеству М. Джалиля.</w:t>
            </w:r>
          </w:p>
        </w:tc>
        <w:tc>
          <w:tcPr>
            <w:tcW w:w="1177" w:type="pct"/>
          </w:tcPr>
          <w:p w:rsidR="00DD2C8E" w:rsidRPr="00293B1D" w:rsidRDefault="00DD2C8E" w:rsidP="00E73A03">
            <w:pPr>
              <w:jc w:val="center"/>
              <w:rPr>
                <w:sz w:val="20"/>
                <w:szCs w:val="20"/>
              </w:rPr>
            </w:pPr>
            <w:r w:rsidRPr="00293B1D">
              <w:rPr>
                <w:sz w:val="20"/>
                <w:szCs w:val="20"/>
                <w:lang w:val="en-US"/>
              </w:rPr>
              <w:t>I</w:t>
            </w:r>
            <w:r w:rsidRPr="00293B1D">
              <w:rPr>
                <w:sz w:val="20"/>
                <w:szCs w:val="20"/>
              </w:rPr>
              <w:t xml:space="preserve"> место,  почетная грамота, </w:t>
            </w:r>
            <w:r w:rsidRPr="00293B1D">
              <w:rPr>
                <w:sz w:val="20"/>
                <w:szCs w:val="20"/>
                <w:lang w:val="en-US"/>
              </w:rPr>
              <w:t>II</w:t>
            </w:r>
            <w:r w:rsidRPr="00293B1D">
              <w:rPr>
                <w:sz w:val="20"/>
                <w:szCs w:val="20"/>
              </w:rPr>
              <w:t xml:space="preserve"> место, грамота, благ.письмо</w:t>
            </w:r>
          </w:p>
        </w:tc>
        <w:tc>
          <w:tcPr>
            <w:tcW w:w="367" w:type="pct"/>
          </w:tcPr>
          <w:p w:rsidR="00DD2C8E" w:rsidRPr="00293B1D" w:rsidRDefault="00DD2C8E" w:rsidP="00E73A03">
            <w:pPr>
              <w:rPr>
                <w:sz w:val="20"/>
                <w:szCs w:val="20"/>
              </w:rPr>
            </w:pPr>
            <w:r w:rsidRPr="00293B1D">
              <w:rPr>
                <w:sz w:val="20"/>
                <w:szCs w:val="20"/>
              </w:rPr>
              <w:t>2011</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3</w:t>
            </w:r>
          </w:p>
        </w:tc>
        <w:tc>
          <w:tcPr>
            <w:tcW w:w="3031" w:type="pct"/>
          </w:tcPr>
          <w:p w:rsidR="00DD2C8E" w:rsidRPr="00293B1D" w:rsidRDefault="00DD2C8E" w:rsidP="00E73A03">
            <w:pPr>
              <w:rPr>
                <w:sz w:val="20"/>
                <w:szCs w:val="20"/>
              </w:rPr>
            </w:pPr>
            <w:r w:rsidRPr="00293B1D">
              <w:rPr>
                <w:sz w:val="20"/>
                <w:szCs w:val="20"/>
                <w:lang w:val="en-US"/>
              </w:rPr>
              <w:t>I</w:t>
            </w:r>
            <w:r w:rsidRPr="00293B1D">
              <w:rPr>
                <w:sz w:val="20"/>
                <w:szCs w:val="20"/>
              </w:rPr>
              <w:t xml:space="preserve"> районный конкурс научных и творческих работ «Надо, чтобы помнили», посвященного Дню памяти жертв политических репрессий</w:t>
            </w:r>
          </w:p>
        </w:tc>
        <w:tc>
          <w:tcPr>
            <w:tcW w:w="1177" w:type="pct"/>
          </w:tcPr>
          <w:p w:rsidR="00DD2C8E" w:rsidRPr="00293B1D" w:rsidRDefault="00DD2C8E" w:rsidP="00E73A03">
            <w:pPr>
              <w:jc w:val="center"/>
              <w:rPr>
                <w:sz w:val="20"/>
                <w:szCs w:val="20"/>
              </w:rPr>
            </w:pPr>
            <w:r w:rsidRPr="00293B1D">
              <w:rPr>
                <w:sz w:val="20"/>
                <w:szCs w:val="20"/>
              </w:rPr>
              <w:t>Благодарственное письмо</w:t>
            </w:r>
          </w:p>
        </w:tc>
        <w:tc>
          <w:tcPr>
            <w:tcW w:w="367" w:type="pct"/>
          </w:tcPr>
          <w:p w:rsidR="00DD2C8E" w:rsidRPr="00293B1D" w:rsidRDefault="00DD2C8E" w:rsidP="00E73A03">
            <w:pPr>
              <w:jc w:val="center"/>
              <w:rPr>
                <w:sz w:val="20"/>
                <w:szCs w:val="20"/>
              </w:rPr>
            </w:pPr>
            <w:r w:rsidRPr="00293B1D">
              <w:rPr>
                <w:sz w:val="20"/>
                <w:szCs w:val="20"/>
              </w:rPr>
              <w:t>2011</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4</w:t>
            </w:r>
          </w:p>
        </w:tc>
        <w:tc>
          <w:tcPr>
            <w:tcW w:w="3031" w:type="pct"/>
          </w:tcPr>
          <w:p w:rsidR="00DD2C8E" w:rsidRPr="00293B1D" w:rsidRDefault="00DD2C8E" w:rsidP="00E73A03">
            <w:pPr>
              <w:jc w:val="both"/>
              <w:rPr>
                <w:sz w:val="20"/>
                <w:szCs w:val="20"/>
              </w:rPr>
            </w:pPr>
            <w:r w:rsidRPr="00293B1D">
              <w:rPr>
                <w:sz w:val="20"/>
                <w:szCs w:val="20"/>
                <w:lang w:val="en-US"/>
              </w:rPr>
              <w:t>X</w:t>
            </w:r>
            <w:r w:rsidRPr="00293B1D">
              <w:rPr>
                <w:sz w:val="20"/>
                <w:szCs w:val="20"/>
              </w:rPr>
              <w:t xml:space="preserve"> научно-практическая конференция «Студенческая наука об актуальных проблемах и перспективах инновационного развития регионального АПК». Секция «Агрономия»</w:t>
            </w:r>
          </w:p>
        </w:tc>
        <w:tc>
          <w:tcPr>
            <w:tcW w:w="1177" w:type="pct"/>
          </w:tcPr>
          <w:p w:rsidR="00DD2C8E" w:rsidRPr="00293B1D" w:rsidRDefault="00DD2C8E" w:rsidP="00E73A03">
            <w:pPr>
              <w:jc w:val="center"/>
              <w:rPr>
                <w:sz w:val="20"/>
                <w:szCs w:val="20"/>
              </w:rPr>
            </w:pPr>
            <w:r w:rsidRPr="00293B1D">
              <w:rPr>
                <w:sz w:val="20"/>
                <w:szCs w:val="20"/>
              </w:rPr>
              <w:t xml:space="preserve">Диплом </w:t>
            </w:r>
            <w:r w:rsidRPr="00293B1D">
              <w:rPr>
                <w:sz w:val="20"/>
                <w:szCs w:val="20"/>
                <w:lang w:val="en-US"/>
              </w:rPr>
              <w:t>III</w:t>
            </w:r>
            <w:r w:rsidRPr="00293B1D">
              <w:rPr>
                <w:sz w:val="20"/>
                <w:szCs w:val="20"/>
              </w:rPr>
              <w:t xml:space="preserve"> степени, грамота</w:t>
            </w:r>
          </w:p>
        </w:tc>
        <w:tc>
          <w:tcPr>
            <w:tcW w:w="367" w:type="pct"/>
          </w:tcPr>
          <w:p w:rsidR="00DD2C8E" w:rsidRPr="00293B1D" w:rsidRDefault="00DD2C8E" w:rsidP="00E73A03">
            <w:pPr>
              <w:jc w:val="center"/>
              <w:rPr>
                <w:sz w:val="20"/>
                <w:szCs w:val="20"/>
              </w:rPr>
            </w:pPr>
            <w:r w:rsidRPr="00293B1D">
              <w:rPr>
                <w:sz w:val="20"/>
                <w:szCs w:val="20"/>
              </w:rPr>
              <w:t>2011</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5</w:t>
            </w:r>
          </w:p>
        </w:tc>
        <w:tc>
          <w:tcPr>
            <w:tcW w:w="3031" w:type="pct"/>
          </w:tcPr>
          <w:p w:rsidR="00DD2C8E" w:rsidRPr="00293B1D" w:rsidRDefault="00DD2C8E" w:rsidP="00E73A03">
            <w:pPr>
              <w:jc w:val="both"/>
              <w:rPr>
                <w:sz w:val="20"/>
                <w:szCs w:val="20"/>
              </w:rPr>
            </w:pPr>
            <w:r w:rsidRPr="00293B1D">
              <w:rPr>
                <w:sz w:val="20"/>
                <w:szCs w:val="20"/>
                <w:lang w:val="en-US"/>
              </w:rPr>
              <w:t>X</w:t>
            </w:r>
            <w:r w:rsidRPr="00293B1D">
              <w:rPr>
                <w:sz w:val="20"/>
                <w:szCs w:val="20"/>
              </w:rPr>
              <w:t xml:space="preserve"> научно-практическая конференция «Студенческая наука об актуальных проблемах и перспективах инновационного развития регионального АПК». Секция «Механизация сельского хозяйства»</w:t>
            </w:r>
          </w:p>
        </w:tc>
        <w:tc>
          <w:tcPr>
            <w:tcW w:w="1177" w:type="pct"/>
          </w:tcPr>
          <w:p w:rsidR="00DD2C8E" w:rsidRPr="00293B1D" w:rsidRDefault="00DD2C8E" w:rsidP="00E73A03">
            <w:pPr>
              <w:jc w:val="center"/>
              <w:rPr>
                <w:sz w:val="20"/>
                <w:szCs w:val="20"/>
              </w:rPr>
            </w:pPr>
            <w:r w:rsidRPr="00293B1D">
              <w:rPr>
                <w:sz w:val="20"/>
                <w:szCs w:val="20"/>
              </w:rPr>
              <w:t xml:space="preserve">Диплом </w:t>
            </w:r>
            <w:r w:rsidRPr="00293B1D">
              <w:rPr>
                <w:sz w:val="20"/>
                <w:szCs w:val="20"/>
                <w:lang w:val="en-US"/>
              </w:rPr>
              <w:t>III</w:t>
            </w:r>
            <w:r w:rsidRPr="00293B1D">
              <w:rPr>
                <w:sz w:val="20"/>
                <w:szCs w:val="20"/>
              </w:rPr>
              <w:t xml:space="preserve"> степени</w:t>
            </w:r>
          </w:p>
        </w:tc>
        <w:tc>
          <w:tcPr>
            <w:tcW w:w="367" w:type="pct"/>
          </w:tcPr>
          <w:p w:rsidR="00DD2C8E" w:rsidRDefault="00DD2C8E" w:rsidP="00E73A03">
            <w:pPr>
              <w:jc w:val="center"/>
              <w:rPr>
                <w:sz w:val="20"/>
                <w:szCs w:val="20"/>
              </w:rPr>
            </w:pPr>
            <w:r w:rsidRPr="00293B1D">
              <w:rPr>
                <w:sz w:val="20"/>
                <w:szCs w:val="20"/>
              </w:rPr>
              <w:t>2011</w:t>
            </w:r>
          </w:p>
          <w:p w:rsidR="00DD2C8E" w:rsidRDefault="00DD2C8E" w:rsidP="00E73A03">
            <w:pPr>
              <w:jc w:val="center"/>
              <w:rPr>
                <w:sz w:val="20"/>
                <w:szCs w:val="20"/>
              </w:rPr>
            </w:pPr>
          </w:p>
          <w:p w:rsidR="00DD2C8E" w:rsidRDefault="00DD2C8E" w:rsidP="00E73A03">
            <w:pPr>
              <w:jc w:val="center"/>
              <w:rPr>
                <w:sz w:val="20"/>
                <w:szCs w:val="20"/>
              </w:rPr>
            </w:pPr>
          </w:p>
          <w:p w:rsidR="00DD2C8E" w:rsidRDefault="00DD2C8E" w:rsidP="00E73A03">
            <w:pPr>
              <w:jc w:val="center"/>
              <w:rPr>
                <w:sz w:val="20"/>
                <w:szCs w:val="20"/>
              </w:rPr>
            </w:pPr>
          </w:p>
          <w:p w:rsidR="00DD2C8E" w:rsidRPr="00293B1D" w:rsidRDefault="00DD2C8E" w:rsidP="00E73A03">
            <w:pPr>
              <w:jc w:val="center"/>
              <w:rPr>
                <w:sz w:val="20"/>
                <w:szCs w:val="20"/>
              </w:rPr>
            </w:pP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6</w:t>
            </w:r>
          </w:p>
        </w:tc>
        <w:tc>
          <w:tcPr>
            <w:tcW w:w="3031" w:type="pct"/>
          </w:tcPr>
          <w:p w:rsidR="00DD2C8E" w:rsidRPr="00293B1D" w:rsidRDefault="00DD2C8E" w:rsidP="00E73A03">
            <w:pPr>
              <w:jc w:val="both"/>
              <w:rPr>
                <w:sz w:val="20"/>
                <w:szCs w:val="20"/>
              </w:rPr>
            </w:pPr>
            <w:r w:rsidRPr="00293B1D">
              <w:rPr>
                <w:sz w:val="20"/>
                <w:szCs w:val="20"/>
                <w:lang w:val="en-US"/>
              </w:rPr>
              <w:t>X</w:t>
            </w:r>
            <w:r w:rsidRPr="00293B1D">
              <w:rPr>
                <w:sz w:val="20"/>
                <w:szCs w:val="20"/>
              </w:rPr>
              <w:t xml:space="preserve"> научно-практическая конференция «Студенческая наука об актуальных проблемах и перспективах инновационного развития регионального АПК». Секция «Гуманитарные и социально-экономические дисциплины»</w:t>
            </w:r>
          </w:p>
        </w:tc>
        <w:tc>
          <w:tcPr>
            <w:tcW w:w="1177" w:type="pct"/>
          </w:tcPr>
          <w:p w:rsidR="00DD2C8E" w:rsidRPr="00293B1D" w:rsidRDefault="00DD2C8E" w:rsidP="00E73A03">
            <w:pPr>
              <w:jc w:val="center"/>
              <w:rPr>
                <w:sz w:val="20"/>
                <w:szCs w:val="20"/>
              </w:rPr>
            </w:pPr>
            <w:r w:rsidRPr="00293B1D">
              <w:rPr>
                <w:sz w:val="20"/>
                <w:szCs w:val="20"/>
              </w:rPr>
              <w:t>грамота</w:t>
            </w:r>
          </w:p>
        </w:tc>
        <w:tc>
          <w:tcPr>
            <w:tcW w:w="367" w:type="pct"/>
          </w:tcPr>
          <w:p w:rsidR="00DD2C8E" w:rsidRPr="00293B1D" w:rsidRDefault="00DD2C8E" w:rsidP="00E73A03">
            <w:pPr>
              <w:jc w:val="center"/>
              <w:rPr>
                <w:sz w:val="20"/>
                <w:szCs w:val="20"/>
              </w:rPr>
            </w:pPr>
            <w:r w:rsidRPr="00293B1D">
              <w:rPr>
                <w:sz w:val="20"/>
                <w:szCs w:val="20"/>
              </w:rPr>
              <w:t>2011</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7</w:t>
            </w:r>
          </w:p>
        </w:tc>
        <w:tc>
          <w:tcPr>
            <w:tcW w:w="3031" w:type="pct"/>
          </w:tcPr>
          <w:p w:rsidR="00DD2C8E" w:rsidRPr="00293B1D" w:rsidRDefault="00DD2C8E" w:rsidP="00E73A03">
            <w:pPr>
              <w:jc w:val="both"/>
              <w:rPr>
                <w:sz w:val="20"/>
                <w:szCs w:val="20"/>
              </w:rPr>
            </w:pPr>
            <w:r w:rsidRPr="00293B1D">
              <w:rPr>
                <w:sz w:val="20"/>
                <w:szCs w:val="20"/>
                <w:lang w:val="en-US"/>
              </w:rPr>
              <w:t>X</w:t>
            </w:r>
            <w:r w:rsidRPr="00293B1D">
              <w:rPr>
                <w:sz w:val="20"/>
                <w:szCs w:val="20"/>
              </w:rPr>
              <w:t xml:space="preserve"> научно-практическая конференция «Студенческая наука об актуальных проблемах и перспективах инновационного развития регионального АПК». Секция «бухгалтерский учет, налогообложение, анализ и аудит»</w:t>
            </w:r>
          </w:p>
        </w:tc>
        <w:tc>
          <w:tcPr>
            <w:tcW w:w="1177" w:type="pct"/>
          </w:tcPr>
          <w:p w:rsidR="00DD2C8E" w:rsidRPr="00293B1D" w:rsidRDefault="00DD2C8E" w:rsidP="00E73A03">
            <w:pPr>
              <w:jc w:val="center"/>
              <w:rPr>
                <w:sz w:val="20"/>
                <w:szCs w:val="20"/>
              </w:rPr>
            </w:pPr>
            <w:r w:rsidRPr="00293B1D">
              <w:rPr>
                <w:sz w:val="20"/>
                <w:szCs w:val="20"/>
              </w:rPr>
              <w:t>Грамота</w:t>
            </w:r>
          </w:p>
        </w:tc>
        <w:tc>
          <w:tcPr>
            <w:tcW w:w="367" w:type="pct"/>
          </w:tcPr>
          <w:p w:rsidR="00DD2C8E" w:rsidRPr="00293B1D" w:rsidRDefault="00DD2C8E" w:rsidP="00E73A03">
            <w:pPr>
              <w:jc w:val="center"/>
              <w:rPr>
                <w:sz w:val="20"/>
                <w:szCs w:val="20"/>
              </w:rPr>
            </w:pPr>
            <w:r w:rsidRPr="00293B1D">
              <w:rPr>
                <w:sz w:val="20"/>
                <w:szCs w:val="20"/>
              </w:rPr>
              <w:t>2011</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8</w:t>
            </w:r>
          </w:p>
        </w:tc>
        <w:tc>
          <w:tcPr>
            <w:tcW w:w="3031" w:type="pct"/>
          </w:tcPr>
          <w:p w:rsidR="00DD2C8E" w:rsidRPr="00293B1D" w:rsidRDefault="00DD2C8E" w:rsidP="00E73A03">
            <w:pPr>
              <w:jc w:val="both"/>
              <w:rPr>
                <w:sz w:val="20"/>
                <w:szCs w:val="20"/>
              </w:rPr>
            </w:pPr>
            <w:r w:rsidRPr="00293B1D">
              <w:rPr>
                <w:sz w:val="20"/>
                <w:szCs w:val="20"/>
              </w:rPr>
              <w:t>Районный конкурс творческих работ в поддержку здорового образа жизни «Твой выбор»</w:t>
            </w:r>
          </w:p>
        </w:tc>
        <w:tc>
          <w:tcPr>
            <w:tcW w:w="1177" w:type="pct"/>
          </w:tcPr>
          <w:p w:rsidR="00DD2C8E" w:rsidRPr="00293B1D" w:rsidRDefault="00DD2C8E" w:rsidP="00E73A03">
            <w:pPr>
              <w:jc w:val="center"/>
              <w:rPr>
                <w:sz w:val="20"/>
                <w:szCs w:val="20"/>
              </w:rPr>
            </w:pPr>
            <w:r w:rsidRPr="00293B1D">
              <w:rPr>
                <w:sz w:val="20"/>
                <w:szCs w:val="20"/>
              </w:rPr>
              <w:t>Дипломы</w:t>
            </w:r>
          </w:p>
        </w:tc>
        <w:tc>
          <w:tcPr>
            <w:tcW w:w="367" w:type="pct"/>
          </w:tcPr>
          <w:p w:rsidR="00DD2C8E" w:rsidRPr="00293B1D" w:rsidRDefault="00DD2C8E" w:rsidP="00E73A03">
            <w:pPr>
              <w:jc w:val="center"/>
              <w:rPr>
                <w:sz w:val="20"/>
                <w:szCs w:val="20"/>
              </w:rPr>
            </w:pPr>
            <w:r w:rsidRPr="00293B1D">
              <w:rPr>
                <w:sz w:val="20"/>
                <w:szCs w:val="20"/>
              </w:rPr>
              <w:t>2012</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9</w:t>
            </w:r>
          </w:p>
        </w:tc>
        <w:tc>
          <w:tcPr>
            <w:tcW w:w="3031" w:type="pct"/>
          </w:tcPr>
          <w:p w:rsidR="00DD2C8E" w:rsidRPr="00293B1D" w:rsidRDefault="00DD2C8E" w:rsidP="00E73A03">
            <w:pPr>
              <w:jc w:val="both"/>
              <w:rPr>
                <w:sz w:val="20"/>
                <w:szCs w:val="20"/>
              </w:rPr>
            </w:pPr>
            <w:r w:rsidRPr="00293B1D">
              <w:rPr>
                <w:sz w:val="20"/>
                <w:szCs w:val="20"/>
              </w:rPr>
              <w:t>Студенческая научно-практическая конференция  «Это истории нашей строки»</w:t>
            </w:r>
          </w:p>
        </w:tc>
        <w:tc>
          <w:tcPr>
            <w:tcW w:w="1177" w:type="pct"/>
          </w:tcPr>
          <w:p w:rsidR="00DD2C8E" w:rsidRPr="00293B1D" w:rsidRDefault="00DD2C8E" w:rsidP="00E73A03">
            <w:pPr>
              <w:jc w:val="center"/>
              <w:rPr>
                <w:sz w:val="20"/>
                <w:szCs w:val="20"/>
              </w:rPr>
            </w:pPr>
            <w:r w:rsidRPr="00293B1D">
              <w:rPr>
                <w:sz w:val="20"/>
                <w:szCs w:val="20"/>
              </w:rPr>
              <w:t>Диплом, сертификат</w:t>
            </w:r>
          </w:p>
        </w:tc>
        <w:tc>
          <w:tcPr>
            <w:tcW w:w="367" w:type="pct"/>
          </w:tcPr>
          <w:p w:rsidR="00DD2C8E" w:rsidRPr="00293B1D" w:rsidRDefault="00DD2C8E" w:rsidP="00E73A03">
            <w:pPr>
              <w:jc w:val="center"/>
              <w:rPr>
                <w:sz w:val="20"/>
                <w:szCs w:val="20"/>
              </w:rPr>
            </w:pPr>
            <w:r w:rsidRPr="00293B1D">
              <w:rPr>
                <w:sz w:val="20"/>
                <w:szCs w:val="20"/>
              </w:rPr>
              <w:t>2011</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10</w:t>
            </w:r>
          </w:p>
        </w:tc>
        <w:tc>
          <w:tcPr>
            <w:tcW w:w="3031" w:type="pct"/>
          </w:tcPr>
          <w:p w:rsidR="00DD2C8E" w:rsidRPr="00293B1D" w:rsidRDefault="00DD2C8E" w:rsidP="00E73A03">
            <w:pPr>
              <w:jc w:val="both"/>
              <w:rPr>
                <w:sz w:val="20"/>
                <w:szCs w:val="20"/>
              </w:rPr>
            </w:pPr>
            <w:r w:rsidRPr="00293B1D">
              <w:rPr>
                <w:sz w:val="20"/>
                <w:szCs w:val="20"/>
              </w:rPr>
              <w:t>Районный конкурс сочинений, научных работ и социальной рекламы по теме «Выборы – право или долг?»</w:t>
            </w:r>
          </w:p>
        </w:tc>
        <w:tc>
          <w:tcPr>
            <w:tcW w:w="1177" w:type="pct"/>
          </w:tcPr>
          <w:p w:rsidR="00DD2C8E" w:rsidRPr="00293B1D" w:rsidRDefault="00DD2C8E" w:rsidP="00E73A03">
            <w:pPr>
              <w:jc w:val="center"/>
              <w:rPr>
                <w:sz w:val="20"/>
                <w:szCs w:val="20"/>
              </w:rPr>
            </w:pPr>
            <w:r w:rsidRPr="00293B1D">
              <w:rPr>
                <w:sz w:val="20"/>
                <w:szCs w:val="20"/>
              </w:rPr>
              <w:t>Благодарственное письмо</w:t>
            </w:r>
          </w:p>
        </w:tc>
        <w:tc>
          <w:tcPr>
            <w:tcW w:w="367" w:type="pct"/>
          </w:tcPr>
          <w:p w:rsidR="00DD2C8E" w:rsidRPr="00293B1D" w:rsidRDefault="00DD2C8E" w:rsidP="00E73A03">
            <w:pPr>
              <w:jc w:val="center"/>
              <w:rPr>
                <w:sz w:val="20"/>
                <w:szCs w:val="20"/>
              </w:rPr>
            </w:pPr>
            <w:r w:rsidRPr="00293B1D">
              <w:rPr>
                <w:sz w:val="20"/>
                <w:szCs w:val="20"/>
              </w:rPr>
              <w:t>2011</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11</w:t>
            </w:r>
          </w:p>
        </w:tc>
        <w:tc>
          <w:tcPr>
            <w:tcW w:w="3031" w:type="pct"/>
          </w:tcPr>
          <w:p w:rsidR="00DD2C8E" w:rsidRPr="00293B1D" w:rsidRDefault="00DD2C8E" w:rsidP="00E73A03">
            <w:pPr>
              <w:jc w:val="both"/>
              <w:rPr>
                <w:sz w:val="20"/>
                <w:szCs w:val="20"/>
              </w:rPr>
            </w:pPr>
            <w:r w:rsidRPr="00293B1D">
              <w:rPr>
                <w:sz w:val="20"/>
                <w:szCs w:val="20"/>
              </w:rPr>
              <w:t>Районный форум молодежных общественных средств массовой информации «Инициатива молодых»</w:t>
            </w:r>
          </w:p>
        </w:tc>
        <w:tc>
          <w:tcPr>
            <w:tcW w:w="1177" w:type="pct"/>
          </w:tcPr>
          <w:p w:rsidR="00DD2C8E" w:rsidRPr="00293B1D" w:rsidRDefault="00DD2C8E" w:rsidP="00E73A03">
            <w:pPr>
              <w:jc w:val="center"/>
              <w:rPr>
                <w:sz w:val="20"/>
                <w:szCs w:val="20"/>
              </w:rPr>
            </w:pPr>
            <w:r w:rsidRPr="00293B1D">
              <w:rPr>
                <w:sz w:val="20"/>
                <w:szCs w:val="20"/>
              </w:rPr>
              <w:t>Диплом</w:t>
            </w:r>
          </w:p>
        </w:tc>
        <w:tc>
          <w:tcPr>
            <w:tcW w:w="367" w:type="pct"/>
          </w:tcPr>
          <w:p w:rsidR="00DD2C8E" w:rsidRPr="00293B1D" w:rsidRDefault="00DD2C8E" w:rsidP="00E73A03">
            <w:pPr>
              <w:jc w:val="center"/>
              <w:rPr>
                <w:sz w:val="20"/>
                <w:szCs w:val="20"/>
              </w:rPr>
            </w:pPr>
            <w:r w:rsidRPr="00293B1D">
              <w:rPr>
                <w:sz w:val="20"/>
                <w:szCs w:val="20"/>
              </w:rPr>
              <w:t>2011</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12</w:t>
            </w:r>
          </w:p>
        </w:tc>
        <w:tc>
          <w:tcPr>
            <w:tcW w:w="3031" w:type="pct"/>
          </w:tcPr>
          <w:p w:rsidR="00DD2C8E" w:rsidRPr="00293B1D" w:rsidRDefault="00DD2C8E" w:rsidP="00E73A03">
            <w:pPr>
              <w:jc w:val="both"/>
              <w:rPr>
                <w:sz w:val="20"/>
                <w:szCs w:val="20"/>
              </w:rPr>
            </w:pPr>
            <w:r w:rsidRPr="00293B1D">
              <w:rPr>
                <w:sz w:val="20"/>
                <w:szCs w:val="20"/>
                <w:lang w:val="en-US"/>
              </w:rPr>
              <w:t>XI</w:t>
            </w:r>
            <w:r w:rsidRPr="00293B1D">
              <w:rPr>
                <w:sz w:val="20"/>
                <w:szCs w:val="20"/>
              </w:rPr>
              <w:t xml:space="preserve"> научно-практическая конференция «Студенческая наука об актуальных проблемах и перспективах инновационного развития регионального АПК»</w:t>
            </w:r>
          </w:p>
        </w:tc>
        <w:tc>
          <w:tcPr>
            <w:tcW w:w="1177" w:type="pct"/>
          </w:tcPr>
          <w:p w:rsidR="00DD2C8E" w:rsidRPr="00293B1D" w:rsidRDefault="00DD2C8E" w:rsidP="00E73A03">
            <w:pPr>
              <w:jc w:val="center"/>
              <w:rPr>
                <w:sz w:val="20"/>
                <w:szCs w:val="20"/>
              </w:rPr>
            </w:pPr>
            <w:r w:rsidRPr="00293B1D">
              <w:rPr>
                <w:sz w:val="20"/>
                <w:szCs w:val="20"/>
              </w:rPr>
              <w:t xml:space="preserve">Диплом </w:t>
            </w:r>
            <w:r w:rsidRPr="00293B1D">
              <w:rPr>
                <w:sz w:val="20"/>
                <w:szCs w:val="20"/>
                <w:lang w:val="en-US"/>
              </w:rPr>
              <w:t>II</w:t>
            </w:r>
            <w:r w:rsidRPr="00293B1D">
              <w:rPr>
                <w:sz w:val="20"/>
                <w:szCs w:val="20"/>
              </w:rPr>
              <w:t xml:space="preserve"> степени, диплом </w:t>
            </w:r>
            <w:r w:rsidRPr="00293B1D">
              <w:rPr>
                <w:sz w:val="20"/>
                <w:szCs w:val="20"/>
                <w:lang w:val="en-US"/>
              </w:rPr>
              <w:t>III</w:t>
            </w:r>
            <w:r w:rsidRPr="00293B1D">
              <w:rPr>
                <w:sz w:val="20"/>
                <w:szCs w:val="20"/>
              </w:rPr>
              <w:t xml:space="preserve"> степени, благодарственные письма</w:t>
            </w:r>
          </w:p>
        </w:tc>
        <w:tc>
          <w:tcPr>
            <w:tcW w:w="367" w:type="pct"/>
          </w:tcPr>
          <w:p w:rsidR="00DD2C8E" w:rsidRPr="00293B1D" w:rsidRDefault="00DD2C8E" w:rsidP="00E73A03">
            <w:pPr>
              <w:jc w:val="center"/>
              <w:rPr>
                <w:sz w:val="20"/>
                <w:szCs w:val="20"/>
              </w:rPr>
            </w:pPr>
            <w:r w:rsidRPr="00293B1D">
              <w:rPr>
                <w:sz w:val="20"/>
                <w:szCs w:val="20"/>
              </w:rPr>
              <w:t>2012</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13</w:t>
            </w:r>
          </w:p>
        </w:tc>
        <w:tc>
          <w:tcPr>
            <w:tcW w:w="3031" w:type="pct"/>
          </w:tcPr>
          <w:p w:rsidR="00DD2C8E" w:rsidRPr="00293B1D" w:rsidRDefault="00DD2C8E" w:rsidP="00E73A03">
            <w:pPr>
              <w:jc w:val="both"/>
              <w:rPr>
                <w:sz w:val="20"/>
                <w:szCs w:val="20"/>
              </w:rPr>
            </w:pPr>
            <w:r w:rsidRPr="00293B1D">
              <w:rPr>
                <w:sz w:val="20"/>
                <w:szCs w:val="20"/>
              </w:rPr>
              <w:t>Региональная научно-практическая конференция обучающихся и студентов учебных заведений начального профессионального и среднего профессионального образования «Омскому региону – инициатива, профессионализм и творчество молодых»</w:t>
            </w:r>
          </w:p>
        </w:tc>
        <w:tc>
          <w:tcPr>
            <w:tcW w:w="1177" w:type="pct"/>
          </w:tcPr>
          <w:p w:rsidR="00DD2C8E" w:rsidRPr="00293B1D" w:rsidRDefault="00DD2C8E" w:rsidP="00E73A03">
            <w:pPr>
              <w:jc w:val="center"/>
              <w:rPr>
                <w:sz w:val="20"/>
                <w:szCs w:val="20"/>
              </w:rPr>
            </w:pPr>
            <w:r w:rsidRPr="00293B1D">
              <w:rPr>
                <w:sz w:val="20"/>
                <w:szCs w:val="20"/>
              </w:rPr>
              <w:t xml:space="preserve">Диплом </w:t>
            </w:r>
            <w:r w:rsidRPr="00293B1D">
              <w:rPr>
                <w:sz w:val="20"/>
                <w:szCs w:val="20"/>
                <w:lang w:val="en-US"/>
              </w:rPr>
              <w:t>II</w:t>
            </w:r>
            <w:r w:rsidRPr="00293B1D">
              <w:rPr>
                <w:sz w:val="20"/>
                <w:szCs w:val="20"/>
              </w:rPr>
              <w:t xml:space="preserve"> степени,</w:t>
            </w:r>
          </w:p>
          <w:p w:rsidR="00DD2C8E" w:rsidRPr="00293B1D" w:rsidRDefault="00DD2C8E" w:rsidP="00E73A03">
            <w:pPr>
              <w:jc w:val="center"/>
              <w:rPr>
                <w:sz w:val="20"/>
                <w:szCs w:val="20"/>
              </w:rPr>
            </w:pPr>
            <w:r w:rsidRPr="00293B1D">
              <w:rPr>
                <w:sz w:val="20"/>
                <w:szCs w:val="20"/>
              </w:rPr>
              <w:t xml:space="preserve">Диплом </w:t>
            </w:r>
            <w:r w:rsidRPr="00293B1D">
              <w:rPr>
                <w:sz w:val="20"/>
                <w:szCs w:val="20"/>
                <w:lang w:val="en-US"/>
              </w:rPr>
              <w:t>III</w:t>
            </w:r>
            <w:r w:rsidRPr="00293B1D">
              <w:rPr>
                <w:sz w:val="20"/>
                <w:szCs w:val="20"/>
              </w:rPr>
              <w:t xml:space="preserve"> степени, сертификаты за участие</w:t>
            </w:r>
          </w:p>
        </w:tc>
        <w:tc>
          <w:tcPr>
            <w:tcW w:w="367" w:type="pct"/>
          </w:tcPr>
          <w:p w:rsidR="00DD2C8E" w:rsidRPr="00293B1D" w:rsidRDefault="00DD2C8E" w:rsidP="00E73A03">
            <w:pPr>
              <w:jc w:val="center"/>
              <w:rPr>
                <w:sz w:val="20"/>
                <w:szCs w:val="20"/>
              </w:rPr>
            </w:pPr>
            <w:r w:rsidRPr="00293B1D">
              <w:rPr>
                <w:sz w:val="20"/>
                <w:szCs w:val="20"/>
              </w:rPr>
              <w:t>2012</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14</w:t>
            </w:r>
          </w:p>
        </w:tc>
        <w:tc>
          <w:tcPr>
            <w:tcW w:w="3031" w:type="pct"/>
          </w:tcPr>
          <w:p w:rsidR="00DD2C8E" w:rsidRPr="00293B1D" w:rsidRDefault="00DD2C8E" w:rsidP="00E73A03">
            <w:pPr>
              <w:jc w:val="both"/>
              <w:rPr>
                <w:sz w:val="20"/>
                <w:szCs w:val="20"/>
              </w:rPr>
            </w:pPr>
            <w:r w:rsidRPr="00293B1D">
              <w:rPr>
                <w:sz w:val="20"/>
                <w:szCs w:val="20"/>
              </w:rPr>
              <w:t xml:space="preserve">Фестиваль-конкурс детско-юношеского творчества «Весенние </w:t>
            </w:r>
            <w:r w:rsidRPr="00293B1D">
              <w:rPr>
                <w:sz w:val="20"/>
                <w:szCs w:val="20"/>
              </w:rPr>
              <w:lastRenderedPageBreak/>
              <w:t>рифмы»</w:t>
            </w:r>
          </w:p>
        </w:tc>
        <w:tc>
          <w:tcPr>
            <w:tcW w:w="1177" w:type="pct"/>
          </w:tcPr>
          <w:p w:rsidR="00DD2C8E" w:rsidRPr="00293B1D" w:rsidRDefault="00DD2C8E" w:rsidP="00E73A03">
            <w:pPr>
              <w:jc w:val="center"/>
              <w:rPr>
                <w:sz w:val="20"/>
                <w:szCs w:val="20"/>
              </w:rPr>
            </w:pPr>
            <w:r w:rsidRPr="00293B1D">
              <w:rPr>
                <w:sz w:val="20"/>
                <w:szCs w:val="20"/>
              </w:rPr>
              <w:lastRenderedPageBreak/>
              <w:t>Диплом</w:t>
            </w:r>
          </w:p>
        </w:tc>
        <w:tc>
          <w:tcPr>
            <w:tcW w:w="367" w:type="pct"/>
          </w:tcPr>
          <w:p w:rsidR="00DD2C8E" w:rsidRPr="00293B1D" w:rsidRDefault="00DD2C8E" w:rsidP="00E73A03">
            <w:pPr>
              <w:jc w:val="center"/>
              <w:rPr>
                <w:sz w:val="20"/>
                <w:szCs w:val="20"/>
              </w:rPr>
            </w:pPr>
            <w:r w:rsidRPr="00293B1D">
              <w:rPr>
                <w:sz w:val="20"/>
                <w:szCs w:val="20"/>
              </w:rPr>
              <w:t>2012</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lastRenderedPageBreak/>
              <w:t>15</w:t>
            </w:r>
          </w:p>
        </w:tc>
        <w:tc>
          <w:tcPr>
            <w:tcW w:w="3031" w:type="pct"/>
          </w:tcPr>
          <w:p w:rsidR="00DD2C8E" w:rsidRPr="00293B1D" w:rsidRDefault="00DD2C8E" w:rsidP="00E73A03">
            <w:pPr>
              <w:jc w:val="both"/>
              <w:rPr>
                <w:sz w:val="20"/>
                <w:szCs w:val="20"/>
              </w:rPr>
            </w:pPr>
            <w:r w:rsidRPr="00293B1D">
              <w:rPr>
                <w:sz w:val="20"/>
                <w:szCs w:val="20"/>
              </w:rPr>
              <w:t xml:space="preserve">Участие в реализации проекта Тарская крепость: историческая реконструкция событий </w:t>
            </w:r>
            <w:r w:rsidRPr="00293B1D">
              <w:rPr>
                <w:sz w:val="20"/>
                <w:szCs w:val="20"/>
                <w:lang w:val="en-US"/>
              </w:rPr>
              <w:t>XVI</w:t>
            </w:r>
            <w:r w:rsidRPr="00293B1D">
              <w:rPr>
                <w:sz w:val="20"/>
                <w:szCs w:val="20"/>
              </w:rPr>
              <w:t>-</w:t>
            </w:r>
            <w:r w:rsidRPr="00293B1D">
              <w:rPr>
                <w:sz w:val="20"/>
                <w:szCs w:val="20"/>
                <w:lang w:val="en-US"/>
              </w:rPr>
              <w:t>XIX</w:t>
            </w:r>
            <w:r w:rsidRPr="00293B1D">
              <w:rPr>
                <w:sz w:val="20"/>
                <w:szCs w:val="20"/>
              </w:rPr>
              <w:t xml:space="preserve"> вв.</w:t>
            </w:r>
          </w:p>
        </w:tc>
        <w:tc>
          <w:tcPr>
            <w:tcW w:w="1177" w:type="pct"/>
          </w:tcPr>
          <w:p w:rsidR="00DD2C8E" w:rsidRPr="00293B1D" w:rsidRDefault="00DD2C8E" w:rsidP="00E73A03">
            <w:pPr>
              <w:jc w:val="center"/>
              <w:rPr>
                <w:sz w:val="20"/>
                <w:szCs w:val="20"/>
              </w:rPr>
            </w:pPr>
            <w:r w:rsidRPr="00293B1D">
              <w:rPr>
                <w:sz w:val="20"/>
                <w:szCs w:val="20"/>
              </w:rPr>
              <w:t>Благодарственные письма</w:t>
            </w:r>
          </w:p>
        </w:tc>
        <w:tc>
          <w:tcPr>
            <w:tcW w:w="367" w:type="pct"/>
          </w:tcPr>
          <w:p w:rsidR="00DD2C8E" w:rsidRPr="00293B1D" w:rsidRDefault="00DD2C8E" w:rsidP="00E73A03">
            <w:pPr>
              <w:jc w:val="center"/>
              <w:rPr>
                <w:sz w:val="20"/>
                <w:szCs w:val="20"/>
              </w:rPr>
            </w:pPr>
            <w:r w:rsidRPr="00293B1D">
              <w:rPr>
                <w:sz w:val="20"/>
                <w:szCs w:val="20"/>
              </w:rPr>
              <w:t>2012</w:t>
            </w:r>
          </w:p>
        </w:tc>
      </w:tr>
      <w:tr w:rsidR="00DD2C8E" w:rsidRPr="00293B1D" w:rsidTr="00E73A03">
        <w:trPr>
          <w:trHeight w:val="557"/>
        </w:trPr>
        <w:tc>
          <w:tcPr>
            <w:tcW w:w="425" w:type="pct"/>
          </w:tcPr>
          <w:p w:rsidR="00DD2C8E" w:rsidRPr="00293B1D" w:rsidRDefault="00DD2C8E" w:rsidP="00E73A03">
            <w:pPr>
              <w:jc w:val="center"/>
              <w:rPr>
                <w:sz w:val="20"/>
                <w:szCs w:val="20"/>
              </w:rPr>
            </w:pPr>
            <w:r w:rsidRPr="00293B1D">
              <w:rPr>
                <w:sz w:val="20"/>
                <w:szCs w:val="20"/>
              </w:rPr>
              <w:t>16</w:t>
            </w:r>
          </w:p>
        </w:tc>
        <w:tc>
          <w:tcPr>
            <w:tcW w:w="3031" w:type="pct"/>
          </w:tcPr>
          <w:p w:rsidR="00DD2C8E" w:rsidRPr="00293B1D" w:rsidRDefault="00DD2C8E" w:rsidP="00E73A03">
            <w:pPr>
              <w:jc w:val="both"/>
              <w:rPr>
                <w:sz w:val="20"/>
                <w:szCs w:val="20"/>
              </w:rPr>
            </w:pPr>
            <w:r w:rsidRPr="00293B1D">
              <w:rPr>
                <w:sz w:val="20"/>
                <w:szCs w:val="20"/>
              </w:rPr>
              <w:t xml:space="preserve">Участие в игре по избирательному праву «Думай! Действуй! Выбирай!» </w:t>
            </w:r>
          </w:p>
        </w:tc>
        <w:tc>
          <w:tcPr>
            <w:tcW w:w="1177" w:type="pct"/>
          </w:tcPr>
          <w:p w:rsidR="00DD2C8E" w:rsidRPr="00293B1D" w:rsidRDefault="00DD2C8E" w:rsidP="00E73A03">
            <w:pPr>
              <w:jc w:val="center"/>
              <w:rPr>
                <w:sz w:val="20"/>
                <w:szCs w:val="20"/>
              </w:rPr>
            </w:pPr>
            <w:r w:rsidRPr="00293B1D">
              <w:rPr>
                <w:sz w:val="20"/>
                <w:szCs w:val="20"/>
              </w:rPr>
              <w:t xml:space="preserve">Диплом </w:t>
            </w:r>
            <w:r w:rsidRPr="00293B1D">
              <w:rPr>
                <w:sz w:val="20"/>
                <w:szCs w:val="20"/>
                <w:lang w:val="en-US"/>
              </w:rPr>
              <w:t>III</w:t>
            </w:r>
            <w:r w:rsidRPr="00293B1D">
              <w:rPr>
                <w:sz w:val="20"/>
                <w:szCs w:val="20"/>
              </w:rPr>
              <w:t xml:space="preserve"> степени</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17</w:t>
            </w:r>
          </w:p>
        </w:tc>
        <w:tc>
          <w:tcPr>
            <w:tcW w:w="3031" w:type="pct"/>
          </w:tcPr>
          <w:p w:rsidR="00DD2C8E" w:rsidRPr="00293B1D" w:rsidRDefault="00DD2C8E" w:rsidP="00E73A03">
            <w:pPr>
              <w:jc w:val="both"/>
              <w:rPr>
                <w:sz w:val="20"/>
                <w:szCs w:val="20"/>
              </w:rPr>
            </w:pPr>
            <w:r w:rsidRPr="00293B1D">
              <w:rPr>
                <w:sz w:val="20"/>
                <w:szCs w:val="20"/>
              </w:rPr>
              <w:t>Региональная научно-практическая конференция среду обучающихся ОУ СПО «Актуальные вопросы ветеринарной медицины и ветеринарного образования»</w:t>
            </w:r>
          </w:p>
        </w:tc>
        <w:tc>
          <w:tcPr>
            <w:tcW w:w="1177" w:type="pct"/>
          </w:tcPr>
          <w:p w:rsidR="00DD2C8E" w:rsidRPr="00293B1D" w:rsidRDefault="00DD2C8E" w:rsidP="00E73A03">
            <w:pPr>
              <w:jc w:val="center"/>
              <w:rPr>
                <w:sz w:val="20"/>
                <w:szCs w:val="20"/>
              </w:rPr>
            </w:pPr>
            <w:r w:rsidRPr="00293B1D">
              <w:rPr>
                <w:sz w:val="20"/>
                <w:szCs w:val="20"/>
              </w:rPr>
              <w:t>Диплом лауреата</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18</w:t>
            </w:r>
          </w:p>
        </w:tc>
        <w:tc>
          <w:tcPr>
            <w:tcW w:w="3031" w:type="pct"/>
          </w:tcPr>
          <w:p w:rsidR="00DD2C8E" w:rsidRPr="00293B1D" w:rsidRDefault="00DD2C8E" w:rsidP="00E73A03">
            <w:pPr>
              <w:jc w:val="both"/>
              <w:rPr>
                <w:sz w:val="20"/>
                <w:szCs w:val="20"/>
              </w:rPr>
            </w:pPr>
            <w:r w:rsidRPr="00293B1D">
              <w:rPr>
                <w:sz w:val="20"/>
                <w:szCs w:val="20"/>
                <w:lang w:val="en-US"/>
              </w:rPr>
              <w:t>XII</w:t>
            </w:r>
            <w:r w:rsidRPr="00293B1D">
              <w:rPr>
                <w:sz w:val="20"/>
                <w:szCs w:val="20"/>
              </w:rPr>
              <w:t xml:space="preserve"> Научно-практической конференции «Студенческая наука об актуальных проблемах и перспективах развития регионального АПК» Секция: «Экономика и землеустройство»</w:t>
            </w:r>
          </w:p>
        </w:tc>
        <w:tc>
          <w:tcPr>
            <w:tcW w:w="1177" w:type="pct"/>
          </w:tcPr>
          <w:p w:rsidR="00DD2C8E" w:rsidRPr="00293B1D" w:rsidRDefault="00DD2C8E" w:rsidP="00E73A03">
            <w:pPr>
              <w:jc w:val="center"/>
              <w:rPr>
                <w:sz w:val="20"/>
                <w:szCs w:val="20"/>
              </w:rPr>
            </w:pPr>
            <w:r w:rsidRPr="00293B1D">
              <w:rPr>
                <w:sz w:val="20"/>
                <w:szCs w:val="20"/>
              </w:rPr>
              <w:t xml:space="preserve">Диплом </w:t>
            </w:r>
            <w:r w:rsidRPr="00293B1D">
              <w:rPr>
                <w:sz w:val="20"/>
                <w:szCs w:val="20"/>
                <w:lang w:val="en-US"/>
              </w:rPr>
              <w:t>II</w:t>
            </w:r>
            <w:r w:rsidRPr="00293B1D">
              <w:rPr>
                <w:sz w:val="20"/>
                <w:szCs w:val="20"/>
              </w:rPr>
              <w:t xml:space="preserve"> степени</w:t>
            </w:r>
          </w:p>
          <w:p w:rsidR="00DD2C8E" w:rsidRPr="00293B1D" w:rsidRDefault="00DD2C8E" w:rsidP="00E73A03">
            <w:pPr>
              <w:jc w:val="center"/>
              <w:rPr>
                <w:sz w:val="20"/>
                <w:szCs w:val="20"/>
              </w:rPr>
            </w:pP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c>
          <w:tcPr>
            <w:tcW w:w="425" w:type="pct"/>
          </w:tcPr>
          <w:p w:rsidR="00DD2C8E" w:rsidRPr="00293B1D" w:rsidRDefault="00DD2C8E" w:rsidP="00E73A03">
            <w:pPr>
              <w:jc w:val="center"/>
              <w:rPr>
                <w:sz w:val="20"/>
                <w:szCs w:val="20"/>
              </w:rPr>
            </w:pPr>
            <w:r w:rsidRPr="00293B1D">
              <w:rPr>
                <w:sz w:val="20"/>
                <w:szCs w:val="20"/>
              </w:rPr>
              <w:t>19</w:t>
            </w:r>
          </w:p>
        </w:tc>
        <w:tc>
          <w:tcPr>
            <w:tcW w:w="3031" w:type="pct"/>
          </w:tcPr>
          <w:p w:rsidR="00DD2C8E" w:rsidRPr="00293B1D" w:rsidRDefault="00DD2C8E" w:rsidP="00E73A03">
            <w:pPr>
              <w:jc w:val="both"/>
              <w:rPr>
                <w:sz w:val="20"/>
                <w:szCs w:val="20"/>
              </w:rPr>
            </w:pPr>
            <w:r w:rsidRPr="00293B1D">
              <w:rPr>
                <w:sz w:val="20"/>
                <w:szCs w:val="20"/>
                <w:lang w:val="en-US"/>
              </w:rPr>
              <w:t>XII</w:t>
            </w:r>
            <w:r w:rsidRPr="00293B1D">
              <w:rPr>
                <w:sz w:val="20"/>
                <w:szCs w:val="20"/>
              </w:rPr>
              <w:t xml:space="preserve"> Научно-практической конференции «Студенческая наука об актуальных проблемах и перспективах развития регионального АПК» Секция: «Социально-экономические дисциплины»</w:t>
            </w:r>
          </w:p>
        </w:tc>
        <w:tc>
          <w:tcPr>
            <w:tcW w:w="1177" w:type="pct"/>
          </w:tcPr>
          <w:p w:rsidR="00DD2C8E" w:rsidRPr="00293B1D" w:rsidRDefault="00DD2C8E" w:rsidP="00E73A03">
            <w:pPr>
              <w:jc w:val="center"/>
              <w:rPr>
                <w:sz w:val="20"/>
                <w:szCs w:val="20"/>
              </w:rPr>
            </w:pPr>
            <w:r w:rsidRPr="00293B1D">
              <w:rPr>
                <w:sz w:val="20"/>
                <w:szCs w:val="20"/>
              </w:rPr>
              <w:t xml:space="preserve">Диплом </w:t>
            </w:r>
            <w:r w:rsidRPr="00293B1D">
              <w:rPr>
                <w:sz w:val="20"/>
                <w:szCs w:val="20"/>
                <w:lang w:val="en-US"/>
              </w:rPr>
              <w:t>II</w:t>
            </w:r>
            <w:r w:rsidRPr="00293B1D">
              <w:rPr>
                <w:sz w:val="20"/>
                <w:szCs w:val="20"/>
              </w:rPr>
              <w:t xml:space="preserve"> степени,</w:t>
            </w:r>
          </w:p>
          <w:p w:rsidR="00DD2C8E" w:rsidRPr="00293B1D" w:rsidRDefault="00DD2C8E" w:rsidP="00E73A03">
            <w:pPr>
              <w:jc w:val="center"/>
              <w:rPr>
                <w:sz w:val="20"/>
                <w:szCs w:val="20"/>
              </w:rPr>
            </w:pPr>
            <w:r w:rsidRPr="00293B1D">
              <w:rPr>
                <w:sz w:val="20"/>
                <w:szCs w:val="20"/>
              </w:rPr>
              <w:t xml:space="preserve">Диплом </w:t>
            </w:r>
            <w:r w:rsidRPr="00293B1D">
              <w:rPr>
                <w:sz w:val="20"/>
                <w:szCs w:val="20"/>
                <w:lang w:val="en-US"/>
              </w:rPr>
              <w:t>III</w:t>
            </w:r>
            <w:r w:rsidRPr="00293B1D">
              <w:rPr>
                <w:sz w:val="20"/>
                <w:szCs w:val="20"/>
              </w:rPr>
              <w:t xml:space="preserve"> степени</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312"/>
        </w:trPr>
        <w:tc>
          <w:tcPr>
            <w:tcW w:w="425" w:type="pct"/>
          </w:tcPr>
          <w:p w:rsidR="00DD2C8E" w:rsidRPr="00293B1D" w:rsidRDefault="00DD2C8E" w:rsidP="00E73A03">
            <w:pPr>
              <w:jc w:val="center"/>
              <w:rPr>
                <w:sz w:val="20"/>
                <w:szCs w:val="20"/>
              </w:rPr>
            </w:pPr>
            <w:r w:rsidRPr="00293B1D">
              <w:rPr>
                <w:sz w:val="20"/>
                <w:szCs w:val="20"/>
              </w:rPr>
              <w:t>20</w:t>
            </w:r>
          </w:p>
          <w:p w:rsidR="00DD2C8E" w:rsidRPr="00293B1D" w:rsidRDefault="00DD2C8E" w:rsidP="00E73A03">
            <w:pPr>
              <w:jc w:val="center"/>
              <w:rPr>
                <w:sz w:val="20"/>
                <w:szCs w:val="20"/>
              </w:rPr>
            </w:pPr>
          </w:p>
          <w:p w:rsidR="00DD2C8E" w:rsidRPr="00293B1D" w:rsidRDefault="00DD2C8E" w:rsidP="00E73A03">
            <w:pPr>
              <w:jc w:val="center"/>
              <w:rPr>
                <w:sz w:val="20"/>
                <w:szCs w:val="20"/>
              </w:rPr>
            </w:pPr>
          </w:p>
          <w:p w:rsidR="00DD2C8E" w:rsidRPr="00293B1D" w:rsidRDefault="00DD2C8E" w:rsidP="00E73A03">
            <w:pPr>
              <w:jc w:val="center"/>
              <w:rPr>
                <w:sz w:val="20"/>
                <w:szCs w:val="20"/>
              </w:rPr>
            </w:pPr>
            <w:r w:rsidRPr="00293B1D">
              <w:rPr>
                <w:sz w:val="20"/>
                <w:szCs w:val="20"/>
              </w:rPr>
              <w:t>21</w:t>
            </w:r>
          </w:p>
          <w:p w:rsidR="00DD2C8E" w:rsidRPr="00293B1D" w:rsidRDefault="00DD2C8E" w:rsidP="00E73A03">
            <w:pPr>
              <w:jc w:val="center"/>
              <w:rPr>
                <w:sz w:val="20"/>
                <w:szCs w:val="20"/>
              </w:rPr>
            </w:pPr>
          </w:p>
        </w:tc>
        <w:tc>
          <w:tcPr>
            <w:tcW w:w="3031" w:type="pct"/>
          </w:tcPr>
          <w:p w:rsidR="00DD2C8E" w:rsidRPr="00293B1D" w:rsidRDefault="00DD2C8E" w:rsidP="00E73A03">
            <w:pPr>
              <w:jc w:val="both"/>
              <w:rPr>
                <w:sz w:val="20"/>
                <w:szCs w:val="20"/>
              </w:rPr>
            </w:pPr>
            <w:r w:rsidRPr="00293B1D">
              <w:rPr>
                <w:sz w:val="20"/>
                <w:szCs w:val="20"/>
                <w:lang w:val="en-US"/>
              </w:rPr>
              <w:t>XII</w:t>
            </w:r>
            <w:r w:rsidRPr="00293B1D">
              <w:rPr>
                <w:sz w:val="20"/>
                <w:szCs w:val="20"/>
              </w:rPr>
              <w:t xml:space="preserve"> Научно-практической конференции «Студенческая наука об актуальных проблемах и перспективах развития регионального АПК» Секция: «Агрономия»</w:t>
            </w:r>
          </w:p>
          <w:p w:rsidR="00DD2C8E" w:rsidRPr="00293B1D" w:rsidRDefault="00DD2C8E" w:rsidP="00E73A03">
            <w:pPr>
              <w:jc w:val="both"/>
              <w:rPr>
                <w:sz w:val="20"/>
                <w:szCs w:val="20"/>
              </w:rPr>
            </w:pPr>
            <w:r w:rsidRPr="00293B1D">
              <w:rPr>
                <w:sz w:val="20"/>
                <w:szCs w:val="20"/>
                <w:lang w:val="en-US"/>
              </w:rPr>
              <w:t>XII</w:t>
            </w:r>
            <w:r w:rsidRPr="00293B1D">
              <w:rPr>
                <w:sz w:val="20"/>
                <w:szCs w:val="20"/>
              </w:rPr>
              <w:t xml:space="preserve"> Научно-практической конференции «Студенческая наука об актуальных проблемах и перспективах развития регионального АПК» Секция: «Механизация сельского хозяйства»</w:t>
            </w:r>
          </w:p>
        </w:tc>
        <w:tc>
          <w:tcPr>
            <w:tcW w:w="1177" w:type="pct"/>
          </w:tcPr>
          <w:p w:rsidR="00DD2C8E" w:rsidRPr="00293B1D" w:rsidRDefault="00DD2C8E" w:rsidP="00E73A03">
            <w:pPr>
              <w:jc w:val="center"/>
              <w:rPr>
                <w:sz w:val="20"/>
                <w:szCs w:val="20"/>
              </w:rPr>
            </w:pPr>
            <w:r w:rsidRPr="00293B1D">
              <w:rPr>
                <w:sz w:val="20"/>
                <w:szCs w:val="20"/>
              </w:rPr>
              <w:t xml:space="preserve">Диплом </w:t>
            </w:r>
            <w:r w:rsidRPr="00293B1D">
              <w:rPr>
                <w:sz w:val="20"/>
                <w:szCs w:val="20"/>
                <w:lang w:val="en-US"/>
              </w:rPr>
              <w:t>II</w:t>
            </w:r>
            <w:r w:rsidRPr="00293B1D">
              <w:rPr>
                <w:sz w:val="20"/>
                <w:szCs w:val="20"/>
              </w:rPr>
              <w:t xml:space="preserve"> степени</w:t>
            </w:r>
          </w:p>
          <w:p w:rsidR="00DD2C8E" w:rsidRPr="00293B1D" w:rsidRDefault="00DD2C8E" w:rsidP="00E73A03">
            <w:pPr>
              <w:jc w:val="center"/>
              <w:rPr>
                <w:sz w:val="20"/>
                <w:szCs w:val="20"/>
              </w:rPr>
            </w:pPr>
          </w:p>
          <w:p w:rsidR="00DD2C8E" w:rsidRPr="00293B1D" w:rsidRDefault="00DD2C8E" w:rsidP="00E73A03">
            <w:pPr>
              <w:jc w:val="center"/>
              <w:rPr>
                <w:sz w:val="20"/>
                <w:szCs w:val="20"/>
              </w:rPr>
            </w:pPr>
          </w:p>
          <w:p w:rsidR="00DD2C8E" w:rsidRPr="00293B1D" w:rsidRDefault="00DD2C8E" w:rsidP="00E73A03">
            <w:pPr>
              <w:jc w:val="center"/>
              <w:rPr>
                <w:sz w:val="20"/>
                <w:szCs w:val="20"/>
              </w:rPr>
            </w:pPr>
            <w:r w:rsidRPr="00293B1D">
              <w:rPr>
                <w:sz w:val="20"/>
                <w:szCs w:val="20"/>
              </w:rPr>
              <w:t xml:space="preserve">Диплом </w:t>
            </w:r>
            <w:r w:rsidRPr="00293B1D">
              <w:rPr>
                <w:sz w:val="20"/>
                <w:szCs w:val="20"/>
                <w:lang w:val="en-US"/>
              </w:rPr>
              <w:t>I</w:t>
            </w:r>
            <w:r w:rsidRPr="00293B1D">
              <w:rPr>
                <w:sz w:val="20"/>
                <w:szCs w:val="20"/>
              </w:rPr>
              <w:t xml:space="preserve"> степени</w:t>
            </w:r>
          </w:p>
        </w:tc>
        <w:tc>
          <w:tcPr>
            <w:tcW w:w="367" w:type="pct"/>
          </w:tcPr>
          <w:p w:rsidR="00DD2C8E" w:rsidRPr="00293B1D" w:rsidRDefault="00DD2C8E" w:rsidP="00E73A03">
            <w:pPr>
              <w:jc w:val="center"/>
              <w:rPr>
                <w:sz w:val="20"/>
                <w:szCs w:val="20"/>
              </w:rPr>
            </w:pPr>
            <w:r w:rsidRPr="00293B1D">
              <w:rPr>
                <w:sz w:val="20"/>
                <w:szCs w:val="20"/>
              </w:rPr>
              <w:t>2013</w:t>
            </w:r>
          </w:p>
          <w:p w:rsidR="00DD2C8E" w:rsidRPr="00293B1D" w:rsidRDefault="00DD2C8E" w:rsidP="00E73A03">
            <w:pPr>
              <w:jc w:val="center"/>
              <w:rPr>
                <w:sz w:val="20"/>
                <w:szCs w:val="20"/>
              </w:rPr>
            </w:pPr>
          </w:p>
          <w:p w:rsidR="00DD2C8E" w:rsidRPr="00293B1D" w:rsidRDefault="00DD2C8E" w:rsidP="00E73A03">
            <w:pPr>
              <w:jc w:val="center"/>
              <w:rPr>
                <w:sz w:val="20"/>
                <w:szCs w:val="20"/>
              </w:rPr>
            </w:pPr>
          </w:p>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32"/>
        </w:trPr>
        <w:tc>
          <w:tcPr>
            <w:tcW w:w="425" w:type="pct"/>
          </w:tcPr>
          <w:p w:rsidR="00DD2C8E" w:rsidRPr="00293B1D" w:rsidRDefault="00DD2C8E" w:rsidP="00E73A03">
            <w:pPr>
              <w:jc w:val="center"/>
              <w:rPr>
                <w:sz w:val="20"/>
                <w:szCs w:val="20"/>
              </w:rPr>
            </w:pPr>
            <w:r w:rsidRPr="00293B1D">
              <w:rPr>
                <w:sz w:val="20"/>
                <w:szCs w:val="20"/>
              </w:rPr>
              <w:t>22</w:t>
            </w:r>
          </w:p>
          <w:p w:rsidR="00DD2C8E" w:rsidRPr="00293B1D" w:rsidRDefault="00DD2C8E" w:rsidP="00E73A03">
            <w:pPr>
              <w:jc w:val="center"/>
              <w:rPr>
                <w:sz w:val="20"/>
                <w:szCs w:val="20"/>
              </w:rPr>
            </w:pPr>
          </w:p>
        </w:tc>
        <w:tc>
          <w:tcPr>
            <w:tcW w:w="3031" w:type="pct"/>
          </w:tcPr>
          <w:p w:rsidR="00DD2C8E" w:rsidRPr="00293B1D" w:rsidRDefault="00DD2C8E" w:rsidP="00E73A03">
            <w:pPr>
              <w:jc w:val="both"/>
              <w:rPr>
                <w:sz w:val="20"/>
                <w:szCs w:val="20"/>
              </w:rPr>
            </w:pPr>
            <w:r w:rsidRPr="00293B1D">
              <w:rPr>
                <w:sz w:val="20"/>
                <w:szCs w:val="20"/>
              </w:rPr>
              <w:t>Научно-практическая конференция «Научно-исследовательская деятельность студентов, как средств формирования творческой активности будущих специалистов»</w:t>
            </w:r>
          </w:p>
        </w:tc>
        <w:tc>
          <w:tcPr>
            <w:tcW w:w="1177" w:type="pct"/>
          </w:tcPr>
          <w:p w:rsidR="00DD2C8E" w:rsidRPr="00293B1D" w:rsidRDefault="00DD2C8E" w:rsidP="00E73A03">
            <w:pPr>
              <w:jc w:val="center"/>
              <w:rPr>
                <w:sz w:val="20"/>
                <w:szCs w:val="20"/>
              </w:rPr>
            </w:pPr>
            <w:r w:rsidRPr="00293B1D">
              <w:rPr>
                <w:sz w:val="20"/>
                <w:szCs w:val="20"/>
              </w:rPr>
              <w:t xml:space="preserve">Грамота </w:t>
            </w:r>
            <w:r w:rsidRPr="00293B1D">
              <w:rPr>
                <w:sz w:val="20"/>
                <w:szCs w:val="20"/>
                <w:lang w:val="en-US"/>
              </w:rPr>
              <w:t>I</w:t>
            </w:r>
            <w:r w:rsidRPr="00293B1D">
              <w:rPr>
                <w:sz w:val="20"/>
                <w:szCs w:val="20"/>
              </w:rPr>
              <w:t xml:space="preserve"> место</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396"/>
        </w:trPr>
        <w:tc>
          <w:tcPr>
            <w:tcW w:w="425" w:type="pct"/>
          </w:tcPr>
          <w:p w:rsidR="00DD2C8E" w:rsidRPr="00293B1D" w:rsidRDefault="00DD2C8E" w:rsidP="00E73A03">
            <w:pPr>
              <w:jc w:val="center"/>
              <w:rPr>
                <w:sz w:val="20"/>
                <w:szCs w:val="20"/>
              </w:rPr>
            </w:pPr>
            <w:r w:rsidRPr="00293B1D">
              <w:rPr>
                <w:sz w:val="20"/>
                <w:szCs w:val="20"/>
              </w:rPr>
              <w:t>23</w:t>
            </w:r>
          </w:p>
          <w:p w:rsidR="00DD2C8E" w:rsidRPr="00293B1D" w:rsidRDefault="00DD2C8E" w:rsidP="00E73A03">
            <w:pPr>
              <w:jc w:val="center"/>
              <w:rPr>
                <w:sz w:val="20"/>
                <w:szCs w:val="20"/>
              </w:rPr>
            </w:pPr>
          </w:p>
        </w:tc>
        <w:tc>
          <w:tcPr>
            <w:tcW w:w="3031" w:type="pct"/>
          </w:tcPr>
          <w:p w:rsidR="00DD2C8E" w:rsidRPr="00293B1D" w:rsidRDefault="00DD2C8E" w:rsidP="00E73A03">
            <w:pPr>
              <w:jc w:val="both"/>
              <w:rPr>
                <w:sz w:val="20"/>
                <w:szCs w:val="20"/>
              </w:rPr>
            </w:pPr>
            <w:r w:rsidRPr="00293B1D">
              <w:rPr>
                <w:sz w:val="20"/>
                <w:szCs w:val="20"/>
              </w:rPr>
              <w:t>Научно-практическая конференция, посвященная 68-й годовщине Победы советского народа в Великой Отечественной войне</w:t>
            </w:r>
          </w:p>
        </w:tc>
        <w:tc>
          <w:tcPr>
            <w:tcW w:w="1177" w:type="pct"/>
          </w:tcPr>
          <w:p w:rsidR="00DD2C8E" w:rsidRPr="00293B1D" w:rsidRDefault="00DD2C8E" w:rsidP="00E73A03">
            <w:pPr>
              <w:jc w:val="center"/>
              <w:rPr>
                <w:sz w:val="20"/>
                <w:szCs w:val="20"/>
              </w:rPr>
            </w:pPr>
            <w:r w:rsidRPr="00293B1D">
              <w:rPr>
                <w:sz w:val="20"/>
                <w:szCs w:val="20"/>
              </w:rPr>
              <w:t>Сертификат за участие</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t>24</w:t>
            </w:r>
          </w:p>
        </w:tc>
        <w:tc>
          <w:tcPr>
            <w:tcW w:w="3031" w:type="pct"/>
          </w:tcPr>
          <w:p w:rsidR="00DD2C8E" w:rsidRPr="00293B1D" w:rsidRDefault="00DD2C8E" w:rsidP="00E73A03">
            <w:pPr>
              <w:jc w:val="both"/>
              <w:rPr>
                <w:sz w:val="20"/>
                <w:szCs w:val="20"/>
              </w:rPr>
            </w:pPr>
            <w:r w:rsidRPr="00293B1D">
              <w:rPr>
                <w:sz w:val="20"/>
                <w:szCs w:val="20"/>
              </w:rPr>
              <w:t>Областная интегрированная многоуровневая олимпиада по естественнонаучным дисциплинам для студентов учреждений СПО «Восхождение на олимп»</w:t>
            </w:r>
          </w:p>
        </w:tc>
        <w:tc>
          <w:tcPr>
            <w:tcW w:w="1177" w:type="pct"/>
          </w:tcPr>
          <w:p w:rsidR="00DD2C8E" w:rsidRPr="00293B1D" w:rsidRDefault="00DD2C8E" w:rsidP="00E73A03">
            <w:pPr>
              <w:jc w:val="center"/>
              <w:rPr>
                <w:sz w:val="20"/>
                <w:szCs w:val="20"/>
              </w:rPr>
            </w:pPr>
            <w:r w:rsidRPr="00293B1D">
              <w:rPr>
                <w:sz w:val="20"/>
                <w:szCs w:val="20"/>
              </w:rPr>
              <w:t>Сертификаты за участие</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t>25</w:t>
            </w:r>
          </w:p>
        </w:tc>
        <w:tc>
          <w:tcPr>
            <w:tcW w:w="3031" w:type="pct"/>
          </w:tcPr>
          <w:p w:rsidR="00DD2C8E" w:rsidRPr="00293B1D" w:rsidRDefault="00DD2C8E" w:rsidP="00E73A03">
            <w:pPr>
              <w:jc w:val="both"/>
              <w:rPr>
                <w:sz w:val="20"/>
                <w:szCs w:val="20"/>
              </w:rPr>
            </w:pPr>
            <w:r w:rsidRPr="00293B1D">
              <w:rPr>
                <w:sz w:val="20"/>
                <w:szCs w:val="20"/>
              </w:rPr>
              <w:t xml:space="preserve">Олимпиада по информационным технологиям </w:t>
            </w:r>
          </w:p>
        </w:tc>
        <w:tc>
          <w:tcPr>
            <w:tcW w:w="1177" w:type="pct"/>
          </w:tcPr>
          <w:p w:rsidR="00DD2C8E" w:rsidRPr="00293B1D" w:rsidRDefault="00DD2C8E" w:rsidP="00E73A03">
            <w:pPr>
              <w:jc w:val="center"/>
              <w:rPr>
                <w:sz w:val="20"/>
                <w:szCs w:val="20"/>
              </w:rPr>
            </w:pPr>
            <w:r w:rsidRPr="00293B1D">
              <w:rPr>
                <w:sz w:val="20"/>
                <w:szCs w:val="20"/>
              </w:rPr>
              <w:t>Сертификаты за участие</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t>26</w:t>
            </w:r>
          </w:p>
        </w:tc>
        <w:tc>
          <w:tcPr>
            <w:tcW w:w="3031" w:type="pct"/>
          </w:tcPr>
          <w:p w:rsidR="00DD2C8E" w:rsidRPr="00293B1D" w:rsidRDefault="00DD2C8E" w:rsidP="00E73A03">
            <w:pPr>
              <w:jc w:val="both"/>
              <w:rPr>
                <w:sz w:val="20"/>
                <w:szCs w:val="20"/>
              </w:rPr>
            </w:pPr>
            <w:r w:rsidRPr="00293B1D">
              <w:rPr>
                <w:sz w:val="20"/>
                <w:szCs w:val="20"/>
              </w:rPr>
              <w:t>Научно-практическая конференция для обучающихся в ГОУ НПО и СПО «Роль правового воспитания молодежи в формировании правового государства и гражданского общества»</w:t>
            </w:r>
          </w:p>
        </w:tc>
        <w:tc>
          <w:tcPr>
            <w:tcW w:w="1177" w:type="pct"/>
          </w:tcPr>
          <w:p w:rsidR="00DD2C8E" w:rsidRPr="00293B1D" w:rsidRDefault="00DD2C8E" w:rsidP="00E73A03">
            <w:pPr>
              <w:jc w:val="center"/>
              <w:rPr>
                <w:sz w:val="20"/>
                <w:szCs w:val="20"/>
              </w:rPr>
            </w:pPr>
            <w:r w:rsidRPr="00293B1D">
              <w:rPr>
                <w:sz w:val="20"/>
                <w:szCs w:val="20"/>
              </w:rPr>
              <w:t>Сертификат за участие</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t>27</w:t>
            </w:r>
          </w:p>
        </w:tc>
        <w:tc>
          <w:tcPr>
            <w:tcW w:w="3031" w:type="pct"/>
          </w:tcPr>
          <w:p w:rsidR="00DD2C8E" w:rsidRPr="00293B1D" w:rsidRDefault="00DD2C8E" w:rsidP="00E73A03">
            <w:pPr>
              <w:jc w:val="both"/>
              <w:rPr>
                <w:sz w:val="20"/>
                <w:szCs w:val="20"/>
              </w:rPr>
            </w:pPr>
            <w:r w:rsidRPr="00293B1D">
              <w:rPr>
                <w:sz w:val="20"/>
                <w:szCs w:val="20"/>
              </w:rPr>
              <w:t>Областная олимпиада по математике среди студентов УЗ СПО</w:t>
            </w:r>
          </w:p>
        </w:tc>
        <w:tc>
          <w:tcPr>
            <w:tcW w:w="1177" w:type="pct"/>
          </w:tcPr>
          <w:p w:rsidR="00DD2C8E" w:rsidRPr="00293B1D" w:rsidRDefault="00DD2C8E" w:rsidP="00E73A03">
            <w:pPr>
              <w:jc w:val="center"/>
              <w:rPr>
                <w:sz w:val="20"/>
                <w:szCs w:val="20"/>
              </w:rPr>
            </w:pPr>
            <w:r w:rsidRPr="00293B1D">
              <w:rPr>
                <w:sz w:val="20"/>
                <w:szCs w:val="20"/>
              </w:rPr>
              <w:t>Сертификаты за участие</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t>28</w:t>
            </w:r>
          </w:p>
        </w:tc>
        <w:tc>
          <w:tcPr>
            <w:tcW w:w="3031" w:type="pct"/>
          </w:tcPr>
          <w:p w:rsidR="00DD2C8E" w:rsidRPr="00293B1D" w:rsidRDefault="00DD2C8E" w:rsidP="00E73A03">
            <w:pPr>
              <w:jc w:val="both"/>
              <w:rPr>
                <w:sz w:val="20"/>
                <w:szCs w:val="20"/>
              </w:rPr>
            </w:pPr>
            <w:r w:rsidRPr="00293B1D">
              <w:rPr>
                <w:sz w:val="20"/>
                <w:szCs w:val="20"/>
              </w:rPr>
              <w:t>Областная математическая Интернет-олимпиада среду студентов УЗ СПО</w:t>
            </w:r>
          </w:p>
        </w:tc>
        <w:tc>
          <w:tcPr>
            <w:tcW w:w="1177" w:type="pct"/>
          </w:tcPr>
          <w:p w:rsidR="00DD2C8E" w:rsidRPr="00293B1D" w:rsidRDefault="00DD2C8E" w:rsidP="00E73A03">
            <w:pPr>
              <w:jc w:val="center"/>
              <w:rPr>
                <w:sz w:val="20"/>
                <w:szCs w:val="20"/>
              </w:rPr>
            </w:pPr>
            <w:r w:rsidRPr="00293B1D">
              <w:rPr>
                <w:sz w:val="20"/>
                <w:szCs w:val="20"/>
              </w:rPr>
              <w:t xml:space="preserve">Диплом </w:t>
            </w:r>
            <w:r w:rsidRPr="00293B1D">
              <w:rPr>
                <w:sz w:val="20"/>
                <w:szCs w:val="20"/>
                <w:lang w:val="en-US"/>
              </w:rPr>
              <w:t>III</w:t>
            </w:r>
            <w:r w:rsidRPr="00293B1D">
              <w:rPr>
                <w:sz w:val="20"/>
                <w:szCs w:val="20"/>
              </w:rPr>
              <w:t xml:space="preserve"> степени</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t>29</w:t>
            </w:r>
          </w:p>
        </w:tc>
        <w:tc>
          <w:tcPr>
            <w:tcW w:w="3031" w:type="pct"/>
          </w:tcPr>
          <w:p w:rsidR="00DD2C8E" w:rsidRPr="00293B1D" w:rsidRDefault="00DD2C8E" w:rsidP="00E73A03">
            <w:pPr>
              <w:jc w:val="both"/>
              <w:rPr>
                <w:sz w:val="20"/>
                <w:szCs w:val="20"/>
              </w:rPr>
            </w:pPr>
            <w:r w:rsidRPr="00293B1D">
              <w:rPr>
                <w:sz w:val="20"/>
                <w:szCs w:val="20"/>
              </w:rPr>
              <w:t>Районный конкурс буктрейлеров</w:t>
            </w:r>
          </w:p>
        </w:tc>
        <w:tc>
          <w:tcPr>
            <w:tcW w:w="1177" w:type="pct"/>
          </w:tcPr>
          <w:p w:rsidR="00DD2C8E" w:rsidRPr="00293B1D" w:rsidRDefault="00DD2C8E" w:rsidP="00E73A03">
            <w:pPr>
              <w:jc w:val="center"/>
              <w:rPr>
                <w:sz w:val="20"/>
                <w:szCs w:val="20"/>
              </w:rPr>
            </w:pPr>
            <w:r w:rsidRPr="00293B1D">
              <w:rPr>
                <w:sz w:val="20"/>
                <w:szCs w:val="20"/>
              </w:rPr>
              <w:t>Сертификаты за участие</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t>30</w:t>
            </w:r>
          </w:p>
        </w:tc>
        <w:tc>
          <w:tcPr>
            <w:tcW w:w="3031" w:type="pct"/>
          </w:tcPr>
          <w:p w:rsidR="00DD2C8E" w:rsidRPr="00293B1D" w:rsidRDefault="00DD2C8E" w:rsidP="00E73A03">
            <w:pPr>
              <w:jc w:val="both"/>
              <w:rPr>
                <w:sz w:val="20"/>
                <w:szCs w:val="20"/>
              </w:rPr>
            </w:pPr>
            <w:r w:rsidRPr="00293B1D">
              <w:rPr>
                <w:sz w:val="20"/>
                <w:szCs w:val="20"/>
              </w:rPr>
              <w:t>Всероссийский конкурс рефератов обучающихся образовательных учреждений СПО и НПО «История дыхания живое…»</w:t>
            </w:r>
          </w:p>
        </w:tc>
        <w:tc>
          <w:tcPr>
            <w:tcW w:w="1177" w:type="pct"/>
          </w:tcPr>
          <w:p w:rsidR="00DD2C8E" w:rsidRPr="00293B1D" w:rsidRDefault="00DD2C8E" w:rsidP="00E73A03">
            <w:pPr>
              <w:jc w:val="center"/>
              <w:rPr>
                <w:sz w:val="20"/>
                <w:szCs w:val="20"/>
              </w:rPr>
            </w:pPr>
            <w:r w:rsidRPr="00293B1D">
              <w:rPr>
                <w:sz w:val="20"/>
                <w:szCs w:val="20"/>
              </w:rPr>
              <w:t>Дипломы лауреатов</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t>31.</w:t>
            </w:r>
          </w:p>
        </w:tc>
        <w:tc>
          <w:tcPr>
            <w:tcW w:w="3031" w:type="pct"/>
          </w:tcPr>
          <w:p w:rsidR="00DD2C8E" w:rsidRPr="00293B1D" w:rsidRDefault="00DD2C8E" w:rsidP="00E73A03">
            <w:pPr>
              <w:jc w:val="both"/>
              <w:rPr>
                <w:sz w:val="20"/>
                <w:szCs w:val="20"/>
              </w:rPr>
            </w:pPr>
            <w:r w:rsidRPr="00293B1D">
              <w:rPr>
                <w:sz w:val="20"/>
                <w:szCs w:val="20"/>
              </w:rPr>
              <w:t>Конкурсная программа «Мисс студенчество - 2013» номинация «Самая элегантная»</w:t>
            </w:r>
          </w:p>
        </w:tc>
        <w:tc>
          <w:tcPr>
            <w:tcW w:w="1177" w:type="pct"/>
          </w:tcPr>
          <w:p w:rsidR="00DD2C8E" w:rsidRPr="00293B1D" w:rsidRDefault="00DD2C8E" w:rsidP="00E73A03">
            <w:pPr>
              <w:jc w:val="center"/>
              <w:rPr>
                <w:sz w:val="20"/>
                <w:szCs w:val="20"/>
              </w:rPr>
            </w:pPr>
            <w:r w:rsidRPr="00293B1D">
              <w:rPr>
                <w:sz w:val="20"/>
                <w:szCs w:val="20"/>
              </w:rPr>
              <w:t>Диплом-</w:t>
            </w:r>
          </w:p>
          <w:p w:rsidR="00DD2C8E" w:rsidRPr="00293B1D" w:rsidRDefault="00DD2C8E" w:rsidP="00E73A03">
            <w:pPr>
              <w:jc w:val="center"/>
              <w:rPr>
                <w:sz w:val="20"/>
                <w:szCs w:val="20"/>
              </w:rPr>
            </w:pPr>
            <w:r w:rsidRPr="00293B1D">
              <w:rPr>
                <w:sz w:val="20"/>
                <w:szCs w:val="20"/>
              </w:rPr>
              <w:t>Игнатович Юлия</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t>32.</w:t>
            </w:r>
          </w:p>
        </w:tc>
        <w:tc>
          <w:tcPr>
            <w:tcW w:w="3031" w:type="pct"/>
          </w:tcPr>
          <w:p w:rsidR="00DD2C8E" w:rsidRPr="00293B1D" w:rsidRDefault="00DD2C8E" w:rsidP="00E73A03">
            <w:pPr>
              <w:jc w:val="both"/>
              <w:rPr>
                <w:sz w:val="20"/>
                <w:szCs w:val="20"/>
              </w:rPr>
            </w:pPr>
            <w:r w:rsidRPr="00293B1D">
              <w:rPr>
                <w:sz w:val="20"/>
                <w:szCs w:val="20"/>
              </w:rPr>
              <w:t>Конкурсная программа «Мисс студенчество - 2013» номинация «Золотой голос»</w:t>
            </w:r>
          </w:p>
        </w:tc>
        <w:tc>
          <w:tcPr>
            <w:tcW w:w="1177" w:type="pct"/>
          </w:tcPr>
          <w:p w:rsidR="00DD2C8E" w:rsidRPr="00293B1D" w:rsidRDefault="00DD2C8E" w:rsidP="00E73A03">
            <w:pPr>
              <w:jc w:val="center"/>
              <w:rPr>
                <w:sz w:val="20"/>
                <w:szCs w:val="20"/>
              </w:rPr>
            </w:pPr>
            <w:r w:rsidRPr="00293B1D">
              <w:rPr>
                <w:sz w:val="20"/>
                <w:szCs w:val="20"/>
              </w:rPr>
              <w:t>Диплом-</w:t>
            </w:r>
          </w:p>
          <w:p w:rsidR="00DD2C8E" w:rsidRPr="00293B1D" w:rsidRDefault="00DD2C8E" w:rsidP="00E73A03">
            <w:pPr>
              <w:jc w:val="center"/>
              <w:rPr>
                <w:sz w:val="20"/>
                <w:szCs w:val="20"/>
              </w:rPr>
            </w:pPr>
            <w:r w:rsidRPr="00293B1D">
              <w:rPr>
                <w:sz w:val="20"/>
                <w:szCs w:val="20"/>
              </w:rPr>
              <w:t>Прошкина Евангелина</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t>33.</w:t>
            </w:r>
          </w:p>
        </w:tc>
        <w:tc>
          <w:tcPr>
            <w:tcW w:w="3031" w:type="pct"/>
          </w:tcPr>
          <w:p w:rsidR="00DD2C8E" w:rsidRPr="00293B1D" w:rsidRDefault="00DD2C8E" w:rsidP="00E73A03">
            <w:pPr>
              <w:jc w:val="both"/>
              <w:rPr>
                <w:sz w:val="20"/>
                <w:szCs w:val="20"/>
              </w:rPr>
            </w:pPr>
            <w:r w:rsidRPr="00293B1D">
              <w:rPr>
                <w:sz w:val="20"/>
                <w:szCs w:val="20"/>
              </w:rPr>
              <w:t>Районный конкурс фоторабот «Мир, в котором Я»</w:t>
            </w:r>
          </w:p>
        </w:tc>
        <w:tc>
          <w:tcPr>
            <w:tcW w:w="1177" w:type="pct"/>
          </w:tcPr>
          <w:p w:rsidR="00DD2C8E" w:rsidRPr="00293B1D" w:rsidRDefault="00DD2C8E" w:rsidP="00E73A03">
            <w:pPr>
              <w:jc w:val="both"/>
              <w:rPr>
                <w:sz w:val="20"/>
                <w:szCs w:val="20"/>
              </w:rPr>
            </w:pPr>
            <w:r w:rsidRPr="00293B1D">
              <w:rPr>
                <w:sz w:val="20"/>
                <w:szCs w:val="20"/>
              </w:rPr>
              <w:t xml:space="preserve">Сертификаты – </w:t>
            </w:r>
          </w:p>
          <w:p w:rsidR="00DD2C8E" w:rsidRPr="00293B1D" w:rsidRDefault="00DD2C8E" w:rsidP="00E73A03">
            <w:pPr>
              <w:jc w:val="both"/>
              <w:rPr>
                <w:sz w:val="20"/>
                <w:szCs w:val="20"/>
              </w:rPr>
            </w:pPr>
            <w:r w:rsidRPr="00293B1D">
              <w:rPr>
                <w:sz w:val="20"/>
                <w:szCs w:val="20"/>
              </w:rPr>
              <w:t>Горовец Дарья</w:t>
            </w:r>
          </w:p>
          <w:p w:rsidR="00DD2C8E" w:rsidRPr="00293B1D" w:rsidRDefault="00DD2C8E" w:rsidP="00E73A03">
            <w:pPr>
              <w:jc w:val="both"/>
              <w:rPr>
                <w:sz w:val="20"/>
                <w:szCs w:val="20"/>
              </w:rPr>
            </w:pPr>
            <w:r w:rsidRPr="00293B1D">
              <w:rPr>
                <w:sz w:val="20"/>
                <w:szCs w:val="20"/>
              </w:rPr>
              <w:t>Яковлевой Юлии</w:t>
            </w:r>
          </w:p>
          <w:p w:rsidR="00DD2C8E" w:rsidRPr="00293B1D" w:rsidRDefault="00DD2C8E" w:rsidP="00E73A03">
            <w:pPr>
              <w:jc w:val="both"/>
              <w:rPr>
                <w:sz w:val="20"/>
                <w:szCs w:val="20"/>
              </w:rPr>
            </w:pPr>
            <w:r w:rsidRPr="00293B1D">
              <w:rPr>
                <w:sz w:val="20"/>
                <w:szCs w:val="20"/>
              </w:rPr>
              <w:t>Агафуровой Диане</w:t>
            </w:r>
          </w:p>
          <w:p w:rsidR="00DD2C8E" w:rsidRPr="00293B1D" w:rsidRDefault="00DD2C8E" w:rsidP="00E73A03">
            <w:pPr>
              <w:jc w:val="both"/>
              <w:rPr>
                <w:sz w:val="20"/>
                <w:szCs w:val="20"/>
              </w:rPr>
            </w:pPr>
            <w:r w:rsidRPr="00293B1D">
              <w:rPr>
                <w:sz w:val="20"/>
                <w:szCs w:val="20"/>
              </w:rPr>
              <w:t>Прошкиной Еве</w:t>
            </w:r>
          </w:p>
          <w:p w:rsidR="00DD2C8E" w:rsidRPr="00293B1D" w:rsidRDefault="00DD2C8E" w:rsidP="00E73A03">
            <w:pPr>
              <w:jc w:val="both"/>
              <w:rPr>
                <w:sz w:val="20"/>
                <w:szCs w:val="20"/>
              </w:rPr>
            </w:pPr>
            <w:r w:rsidRPr="00293B1D">
              <w:rPr>
                <w:sz w:val="20"/>
                <w:szCs w:val="20"/>
              </w:rPr>
              <w:t>Сафралеевой Оксане</w:t>
            </w:r>
          </w:p>
          <w:p w:rsidR="00DD2C8E" w:rsidRPr="00293B1D" w:rsidRDefault="00DD2C8E" w:rsidP="00E73A03">
            <w:pPr>
              <w:jc w:val="both"/>
              <w:rPr>
                <w:sz w:val="20"/>
                <w:szCs w:val="20"/>
              </w:rPr>
            </w:pPr>
            <w:r w:rsidRPr="00293B1D">
              <w:rPr>
                <w:sz w:val="20"/>
                <w:szCs w:val="20"/>
              </w:rPr>
              <w:t xml:space="preserve">Благодарственный письма – </w:t>
            </w:r>
          </w:p>
          <w:p w:rsidR="00DD2C8E" w:rsidRPr="00293B1D" w:rsidRDefault="00DD2C8E" w:rsidP="00E73A03">
            <w:pPr>
              <w:jc w:val="both"/>
              <w:rPr>
                <w:sz w:val="20"/>
                <w:szCs w:val="20"/>
              </w:rPr>
            </w:pPr>
            <w:r w:rsidRPr="00293B1D">
              <w:rPr>
                <w:sz w:val="20"/>
                <w:szCs w:val="20"/>
              </w:rPr>
              <w:t>Агафуровой Диане</w:t>
            </w:r>
          </w:p>
          <w:p w:rsidR="00DD2C8E" w:rsidRPr="00293B1D" w:rsidRDefault="00DD2C8E" w:rsidP="00E73A03">
            <w:pPr>
              <w:jc w:val="both"/>
              <w:rPr>
                <w:sz w:val="20"/>
                <w:szCs w:val="20"/>
              </w:rPr>
            </w:pPr>
            <w:r w:rsidRPr="00293B1D">
              <w:rPr>
                <w:sz w:val="20"/>
                <w:szCs w:val="20"/>
              </w:rPr>
              <w:t>Симоненко Юрий</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t>34.</w:t>
            </w:r>
          </w:p>
        </w:tc>
        <w:tc>
          <w:tcPr>
            <w:tcW w:w="3031" w:type="pct"/>
          </w:tcPr>
          <w:p w:rsidR="00DD2C8E" w:rsidRPr="00293B1D" w:rsidRDefault="00DD2C8E" w:rsidP="00E73A03">
            <w:pPr>
              <w:jc w:val="both"/>
              <w:rPr>
                <w:sz w:val="20"/>
                <w:szCs w:val="20"/>
              </w:rPr>
            </w:pPr>
            <w:r w:rsidRPr="00293B1D">
              <w:rPr>
                <w:sz w:val="20"/>
                <w:szCs w:val="20"/>
              </w:rPr>
              <w:t>«Мисс «Татар кызы-2013»»</w:t>
            </w:r>
          </w:p>
        </w:tc>
        <w:tc>
          <w:tcPr>
            <w:tcW w:w="1177" w:type="pct"/>
          </w:tcPr>
          <w:p w:rsidR="00DD2C8E" w:rsidRPr="00293B1D" w:rsidRDefault="00DD2C8E" w:rsidP="00E73A03">
            <w:pPr>
              <w:jc w:val="both"/>
              <w:rPr>
                <w:sz w:val="20"/>
                <w:szCs w:val="20"/>
              </w:rPr>
            </w:pPr>
            <w:r w:rsidRPr="00293B1D">
              <w:rPr>
                <w:sz w:val="20"/>
                <w:szCs w:val="20"/>
              </w:rPr>
              <w:t xml:space="preserve">Диплом победителя – </w:t>
            </w:r>
          </w:p>
          <w:p w:rsidR="00DD2C8E" w:rsidRPr="00293B1D" w:rsidRDefault="00DD2C8E" w:rsidP="00E73A03">
            <w:pPr>
              <w:jc w:val="both"/>
              <w:rPr>
                <w:sz w:val="20"/>
                <w:szCs w:val="20"/>
              </w:rPr>
            </w:pPr>
            <w:r w:rsidRPr="00293B1D">
              <w:rPr>
                <w:sz w:val="20"/>
                <w:szCs w:val="20"/>
              </w:rPr>
              <w:t>Сафралеева Оксана</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t>35.</w:t>
            </w:r>
          </w:p>
        </w:tc>
        <w:tc>
          <w:tcPr>
            <w:tcW w:w="3031" w:type="pct"/>
          </w:tcPr>
          <w:p w:rsidR="00DD2C8E" w:rsidRPr="00293B1D" w:rsidRDefault="00DD2C8E" w:rsidP="00E73A03">
            <w:pPr>
              <w:jc w:val="both"/>
              <w:rPr>
                <w:sz w:val="20"/>
                <w:szCs w:val="20"/>
              </w:rPr>
            </w:pPr>
            <w:r w:rsidRPr="00293B1D">
              <w:rPr>
                <w:sz w:val="20"/>
                <w:szCs w:val="20"/>
              </w:rPr>
              <w:t>Конкурсная программа «Мисс общежития-2013» номинация «Мисс элегантность»</w:t>
            </w:r>
          </w:p>
        </w:tc>
        <w:tc>
          <w:tcPr>
            <w:tcW w:w="1177" w:type="pct"/>
          </w:tcPr>
          <w:p w:rsidR="00DD2C8E" w:rsidRPr="00293B1D" w:rsidRDefault="00DD2C8E" w:rsidP="00E73A03">
            <w:pPr>
              <w:jc w:val="both"/>
              <w:rPr>
                <w:sz w:val="20"/>
                <w:szCs w:val="20"/>
              </w:rPr>
            </w:pPr>
            <w:r w:rsidRPr="00293B1D">
              <w:rPr>
                <w:sz w:val="20"/>
                <w:szCs w:val="20"/>
              </w:rPr>
              <w:t>Диплом победителя-Корнеева Елена</w:t>
            </w:r>
          </w:p>
        </w:tc>
        <w:tc>
          <w:tcPr>
            <w:tcW w:w="367" w:type="pct"/>
          </w:tcPr>
          <w:p w:rsidR="00DD2C8E" w:rsidRPr="00293B1D" w:rsidRDefault="00DD2C8E" w:rsidP="00E73A03">
            <w:pPr>
              <w:jc w:val="center"/>
              <w:rPr>
                <w:sz w:val="20"/>
                <w:szCs w:val="20"/>
              </w:rPr>
            </w:pPr>
            <w:r w:rsidRPr="00293B1D">
              <w:rPr>
                <w:sz w:val="20"/>
                <w:szCs w:val="20"/>
              </w:rPr>
              <w:t>2013</w:t>
            </w:r>
          </w:p>
        </w:tc>
      </w:tr>
      <w:tr w:rsidR="00DD2C8E" w:rsidRPr="00293B1D" w:rsidTr="00E73A03">
        <w:trPr>
          <w:trHeight w:val="456"/>
        </w:trPr>
        <w:tc>
          <w:tcPr>
            <w:tcW w:w="425" w:type="pct"/>
          </w:tcPr>
          <w:p w:rsidR="00DD2C8E" w:rsidRPr="00293B1D" w:rsidRDefault="00DD2C8E" w:rsidP="00E73A03">
            <w:pPr>
              <w:jc w:val="center"/>
              <w:rPr>
                <w:sz w:val="20"/>
                <w:szCs w:val="20"/>
              </w:rPr>
            </w:pPr>
            <w:r w:rsidRPr="00293B1D">
              <w:rPr>
                <w:sz w:val="20"/>
                <w:szCs w:val="20"/>
              </w:rPr>
              <w:lastRenderedPageBreak/>
              <w:t>36.</w:t>
            </w:r>
          </w:p>
        </w:tc>
        <w:tc>
          <w:tcPr>
            <w:tcW w:w="3031" w:type="pct"/>
          </w:tcPr>
          <w:p w:rsidR="00DD2C8E" w:rsidRPr="00293B1D" w:rsidRDefault="00DD2C8E" w:rsidP="00E73A03">
            <w:pPr>
              <w:jc w:val="both"/>
              <w:rPr>
                <w:sz w:val="20"/>
                <w:szCs w:val="20"/>
              </w:rPr>
            </w:pPr>
            <w:r w:rsidRPr="00293B1D">
              <w:rPr>
                <w:sz w:val="20"/>
                <w:szCs w:val="20"/>
              </w:rPr>
              <w:t>Масленница-2013</w:t>
            </w:r>
          </w:p>
        </w:tc>
        <w:tc>
          <w:tcPr>
            <w:tcW w:w="1177" w:type="pct"/>
          </w:tcPr>
          <w:p w:rsidR="00DD2C8E" w:rsidRPr="00293B1D" w:rsidRDefault="00DD2C8E" w:rsidP="00E73A03">
            <w:pPr>
              <w:jc w:val="both"/>
              <w:rPr>
                <w:sz w:val="20"/>
                <w:szCs w:val="20"/>
              </w:rPr>
            </w:pPr>
            <w:r w:rsidRPr="00293B1D">
              <w:rPr>
                <w:sz w:val="20"/>
                <w:szCs w:val="20"/>
              </w:rPr>
              <w:t>Благодарственное письмо</w:t>
            </w:r>
          </w:p>
        </w:tc>
        <w:tc>
          <w:tcPr>
            <w:tcW w:w="367" w:type="pct"/>
          </w:tcPr>
          <w:p w:rsidR="00DD2C8E" w:rsidRPr="00293B1D" w:rsidRDefault="00DD2C8E" w:rsidP="00E73A03">
            <w:pPr>
              <w:jc w:val="center"/>
              <w:rPr>
                <w:sz w:val="20"/>
                <w:szCs w:val="20"/>
              </w:rPr>
            </w:pPr>
            <w:r w:rsidRPr="00293B1D">
              <w:rPr>
                <w:sz w:val="20"/>
                <w:szCs w:val="20"/>
              </w:rPr>
              <w:t>2013</w:t>
            </w:r>
          </w:p>
        </w:tc>
      </w:tr>
    </w:tbl>
    <w:p w:rsidR="00DD2C8E" w:rsidRPr="00293B1D" w:rsidRDefault="00DD2C8E" w:rsidP="00DD2C8E">
      <w:pPr>
        <w:spacing w:line="360" w:lineRule="auto"/>
        <w:ind w:firstLine="567"/>
        <w:jc w:val="both"/>
      </w:pPr>
      <w:r w:rsidRPr="00293B1D">
        <w:t>Наиболее подготовленные студенты участвуют в предметных олимпиадах по дисциплинам общеобразовательного, гуманитарного и социально-экономического, общетехнического циклов.</w:t>
      </w:r>
    </w:p>
    <w:p w:rsidR="00DD2C8E" w:rsidRPr="00293B1D" w:rsidRDefault="00DD2C8E" w:rsidP="00DD2C8E">
      <w:pPr>
        <w:ind w:firstLine="567"/>
        <w:jc w:val="center"/>
        <w:rPr>
          <w:b/>
        </w:rPr>
      </w:pPr>
      <w:r w:rsidRPr="00293B1D">
        <w:rPr>
          <w:b/>
        </w:rPr>
        <w:t>Участие студентов в олимпиадах</w:t>
      </w:r>
    </w:p>
    <w:p w:rsidR="00DD2C8E" w:rsidRPr="00293B1D" w:rsidRDefault="00DD2C8E" w:rsidP="00DD2C8E">
      <w:pPr>
        <w:ind w:firstLine="567"/>
        <w:jc w:val="right"/>
        <w:rPr>
          <w:b/>
        </w:rPr>
      </w:pPr>
      <w:r w:rsidRPr="00293B1D">
        <w:t>Таблица 3</w:t>
      </w:r>
      <w:r>
        <w:t>7</w:t>
      </w:r>
    </w:p>
    <w:tbl>
      <w:tblPr>
        <w:tblW w:w="99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407"/>
        <w:gridCol w:w="2880"/>
        <w:gridCol w:w="2087"/>
      </w:tblGrid>
      <w:tr w:rsidR="00DD2C8E" w:rsidRPr="00293B1D" w:rsidTr="00DD2C8E">
        <w:tc>
          <w:tcPr>
            <w:tcW w:w="534" w:type="dxa"/>
          </w:tcPr>
          <w:p w:rsidR="00DD2C8E" w:rsidRPr="00DD2C8E" w:rsidRDefault="00DD2C8E" w:rsidP="00E73A03">
            <w:pPr>
              <w:rPr>
                <w:sz w:val="20"/>
                <w:szCs w:val="20"/>
              </w:rPr>
            </w:pPr>
            <w:r w:rsidRPr="00DD2C8E">
              <w:rPr>
                <w:sz w:val="20"/>
                <w:szCs w:val="20"/>
              </w:rPr>
              <w:t>№ п/п</w:t>
            </w:r>
          </w:p>
        </w:tc>
        <w:tc>
          <w:tcPr>
            <w:tcW w:w="4407" w:type="dxa"/>
          </w:tcPr>
          <w:p w:rsidR="00DD2C8E" w:rsidRPr="00DD2C8E" w:rsidRDefault="00DD2C8E" w:rsidP="00E73A03">
            <w:pPr>
              <w:rPr>
                <w:sz w:val="20"/>
                <w:szCs w:val="20"/>
              </w:rPr>
            </w:pPr>
            <w:r w:rsidRPr="00DD2C8E">
              <w:rPr>
                <w:sz w:val="20"/>
                <w:szCs w:val="20"/>
              </w:rPr>
              <w:t>Наименование мероприятия</w:t>
            </w:r>
          </w:p>
          <w:p w:rsidR="00DD2C8E" w:rsidRPr="00DD2C8E" w:rsidRDefault="00DD2C8E" w:rsidP="00E73A03">
            <w:pPr>
              <w:rPr>
                <w:sz w:val="20"/>
                <w:szCs w:val="20"/>
              </w:rPr>
            </w:pPr>
          </w:p>
        </w:tc>
        <w:tc>
          <w:tcPr>
            <w:tcW w:w="2880" w:type="dxa"/>
          </w:tcPr>
          <w:p w:rsidR="00DD2C8E" w:rsidRPr="00DD2C8E" w:rsidRDefault="00DD2C8E" w:rsidP="00E73A03">
            <w:pPr>
              <w:rPr>
                <w:sz w:val="20"/>
                <w:szCs w:val="20"/>
              </w:rPr>
            </w:pPr>
            <w:r w:rsidRPr="00DD2C8E">
              <w:rPr>
                <w:sz w:val="20"/>
                <w:szCs w:val="20"/>
              </w:rPr>
              <w:t>Результативность</w:t>
            </w:r>
          </w:p>
        </w:tc>
        <w:tc>
          <w:tcPr>
            <w:tcW w:w="2087" w:type="dxa"/>
          </w:tcPr>
          <w:p w:rsidR="00DD2C8E" w:rsidRPr="00DD2C8E" w:rsidRDefault="00DD2C8E" w:rsidP="00E73A03">
            <w:pPr>
              <w:rPr>
                <w:sz w:val="20"/>
                <w:szCs w:val="20"/>
              </w:rPr>
            </w:pPr>
            <w:r w:rsidRPr="00DD2C8E">
              <w:rPr>
                <w:sz w:val="20"/>
                <w:szCs w:val="20"/>
              </w:rPr>
              <w:t>Год</w:t>
            </w:r>
          </w:p>
        </w:tc>
      </w:tr>
      <w:tr w:rsidR="00DD2C8E" w:rsidRPr="00293B1D" w:rsidTr="00DD2C8E">
        <w:tc>
          <w:tcPr>
            <w:tcW w:w="534" w:type="dxa"/>
          </w:tcPr>
          <w:p w:rsidR="00DD2C8E" w:rsidRPr="00DD2C8E" w:rsidRDefault="00DD2C8E" w:rsidP="00E73A03">
            <w:pPr>
              <w:rPr>
                <w:rStyle w:val="ad"/>
                <w:b w:val="0"/>
                <w:sz w:val="20"/>
                <w:szCs w:val="20"/>
              </w:rPr>
            </w:pPr>
            <w:r w:rsidRPr="00DD2C8E">
              <w:rPr>
                <w:rStyle w:val="ad"/>
                <w:sz w:val="20"/>
                <w:szCs w:val="20"/>
              </w:rPr>
              <w:t>1.</w:t>
            </w:r>
          </w:p>
        </w:tc>
        <w:tc>
          <w:tcPr>
            <w:tcW w:w="4407" w:type="dxa"/>
          </w:tcPr>
          <w:p w:rsidR="00DD2C8E" w:rsidRPr="00DD2C8E" w:rsidRDefault="00DD2C8E" w:rsidP="00E73A03">
            <w:pPr>
              <w:rPr>
                <w:sz w:val="20"/>
                <w:szCs w:val="20"/>
              </w:rPr>
            </w:pPr>
            <w:r w:rsidRPr="00DD2C8E">
              <w:rPr>
                <w:sz w:val="20"/>
                <w:szCs w:val="20"/>
              </w:rPr>
              <w:t>Областная олимпиада по дисциплине «Инженерная графика» среди студентов Омских СПУЗ.</w:t>
            </w:r>
          </w:p>
        </w:tc>
        <w:tc>
          <w:tcPr>
            <w:tcW w:w="2880" w:type="dxa"/>
          </w:tcPr>
          <w:p w:rsidR="00DD2C8E" w:rsidRPr="00DD2C8E" w:rsidRDefault="00DD2C8E" w:rsidP="00E73A03">
            <w:pPr>
              <w:rPr>
                <w:sz w:val="20"/>
                <w:szCs w:val="20"/>
              </w:rPr>
            </w:pPr>
            <w:r w:rsidRPr="00DD2C8E">
              <w:rPr>
                <w:sz w:val="20"/>
                <w:szCs w:val="20"/>
                <w:lang w:val="en-US"/>
              </w:rPr>
              <w:t xml:space="preserve">III </w:t>
            </w:r>
            <w:r w:rsidRPr="00DD2C8E">
              <w:rPr>
                <w:sz w:val="20"/>
                <w:szCs w:val="20"/>
              </w:rPr>
              <w:t>место, грамоты, сертификаты</w:t>
            </w:r>
          </w:p>
        </w:tc>
        <w:tc>
          <w:tcPr>
            <w:tcW w:w="2087" w:type="dxa"/>
          </w:tcPr>
          <w:p w:rsidR="00DD2C8E" w:rsidRPr="00DD2C8E" w:rsidRDefault="00DD2C8E" w:rsidP="00E73A03">
            <w:pPr>
              <w:rPr>
                <w:sz w:val="20"/>
                <w:szCs w:val="20"/>
              </w:rPr>
            </w:pPr>
            <w:smartTag w:uri="urn:schemas-microsoft-com:office:smarttags" w:element="metricconverter">
              <w:smartTagPr>
                <w:attr w:name="ProductID" w:val="2011 г"/>
              </w:smartTagPr>
              <w:r w:rsidRPr="00DD2C8E">
                <w:rPr>
                  <w:sz w:val="20"/>
                  <w:szCs w:val="20"/>
                </w:rPr>
                <w:t>2011 г</w:t>
              </w:r>
            </w:smartTag>
            <w:r w:rsidRPr="00DD2C8E">
              <w:rPr>
                <w:sz w:val="20"/>
                <w:szCs w:val="20"/>
              </w:rPr>
              <w:t>.</w:t>
            </w:r>
          </w:p>
        </w:tc>
      </w:tr>
      <w:tr w:rsidR="00DD2C8E" w:rsidRPr="00293B1D" w:rsidTr="00DD2C8E">
        <w:tc>
          <w:tcPr>
            <w:tcW w:w="534" w:type="dxa"/>
          </w:tcPr>
          <w:p w:rsidR="00DD2C8E" w:rsidRPr="00DD2C8E" w:rsidRDefault="00DD2C8E" w:rsidP="00E73A03">
            <w:pPr>
              <w:rPr>
                <w:sz w:val="20"/>
                <w:szCs w:val="20"/>
              </w:rPr>
            </w:pPr>
            <w:r w:rsidRPr="00DD2C8E">
              <w:rPr>
                <w:sz w:val="20"/>
                <w:szCs w:val="20"/>
              </w:rPr>
              <w:t>2.</w:t>
            </w:r>
          </w:p>
        </w:tc>
        <w:tc>
          <w:tcPr>
            <w:tcW w:w="4407" w:type="dxa"/>
          </w:tcPr>
          <w:p w:rsidR="00DD2C8E" w:rsidRPr="00DD2C8E" w:rsidRDefault="00DD2C8E" w:rsidP="00E73A03">
            <w:pPr>
              <w:rPr>
                <w:sz w:val="20"/>
                <w:szCs w:val="20"/>
              </w:rPr>
            </w:pPr>
            <w:r w:rsidRPr="00DD2C8E">
              <w:rPr>
                <w:sz w:val="20"/>
                <w:szCs w:val="20"/>
              </w:rPr>
              <w:t>Областная олимпиада по дисциплине «Электротехника и электроника» среди студентов Омских СПУЗ.</w:t>
            </w:r>
          </w:p>
        </w:tc>
        <w:tc>
          <w:tcPr>
            <w:tcW w:w="2880" w:type="dxa"/>
          </w:tcPr>
          <w:p w:rsidR="00DD2C8E" w:rsidRPr="00DD2C8E" w:rsidRDefault="00DD2C8E" w:rsidP="00E73A03">
            <w:pPr>
              <w:rPr>
                <w:sz w:val="20"/>
                <w:szCs w:val="20"/>
              </w:rPr>
            </w:pPr>
            <w:r w:rsidRPr="00DD2C8E">
              <w:rPr>
                <w:sz w:val="20"/>
                <w:szCs w:val="20"/>
                <w:lang w:val="en-US"/>
              </w:rPr>
              <w:t xml:space="preserve">IX </w:t>
            </w:r>
            <w:r w:rsidRPr="00DD2C8E">
              <w:rPr>
                <w:sz w:val="20"/>
                <w:szCs w:val="20"/>
              </w:rPr>
              <w:t>место</w:t>
            </w:r>
          </w:p>
        </w:tc>
        <w:tc>
          <w:tcPr>
            <w:tcW w:w="2087" w:type="dxa"/>
          </w:tcPr>
          <w:p w:rsidR="00DD2C8E" w:rsidRPr="00DD2C8E" w:rsidRDefault="00DD2C8E" w:rsidP="00E73A03">
            <w:pPr>
              <w:rPr>
                <w:sz w:val="20"/>
                <w:szCs w:val="20"/>
              </w:rPr>
            </w:pPr>
            <w:smartTag w:uri="urn:schemas-microsoft-com:office:smarttags" w:element="metricconverter">
              <w:smartTagPr>
                <w:attr w:name="ProductID" w:val="2011 г"/>
              </w:smartTagPr>
              <w:r w:rsidRPr="00DD2C8E">
                <w:rPr>
                  <w:sz w:val="20"/>
                  <w:szCs w:val="20"/>
                </w:rPr>
                <w:t>2011 г</w:t>
              </w:r>
            </w:smartTag>
            <w:r w:rsidRPr="00DD2C8E">
              <w:rPr>
                <w:sz w:val="20"/>
                <w:szCs w:val="20"/>
              </w:rPr>
              <w:t>.</w:t>
            </w:r>
          </w:p>
        </w:tc>
      </w:tr>
      <w:tr w:rsidR="00DD2C8E" w:rsidRPr="00293B1D" w:rsidTr="00DD2C8E">
        <w:tc>
          <w:tcPr>
            <w:tcW w:w="534" w:type="dxa"/>
          </w:tcPr>
          <w:p w:rsidR="00DD2C8E" w:rsidRPr="00DD2C8E" w:rsidRDefault="00DD2C8E" w:rsidP="00E73A03">
            <w:pPr>
              <w:rPr>
                <w:sz w:val="20"/>
                <w:szCs w:val="20"/>
              </w:rPr>
            </w:pPr>
            <w:r w:rsidRPr="00DD2C8E">
              <w:rPr>
                <w:sz w:val="20"/>
                <w:szCs w:val="20"/>
              </w:rPr>
              <w:t>3.</w:t>
            </w:r>
          </w:p>
        </w:tc>
        <w:tc>
          <w:tcPr>
            <w:tcW w:w="4407" w:type="dxa"/>
          </w:tcPr>
          <w:p w:rsidR="00DD2C8E" w:rsidRPr="00DD2C8E" w:rsidRDefault="00DD2C8E" w:rsidP="00E73A03">
            <w:pPr>
              <w:rPr>
                <w:sz w:val="20"/>
                <w:szCs w:val="20"/>
              </w:rPr>
            </w:pPr>
            <w:r w:rsidRPr="00DD2C8E">
              <w:rPr>
                <w:sz w:val="20"/>
                <w:szCs w:val="20"/>
              </w:rPr>
              <w:t>Областная олимпиада по дисциплине «Информационные технологии»</w:t>
            </w:r>
          </w:p>
        </w:tc>
        <w:tc>
          <w:tcPr>
            <w:tcW w:w="2880" w:type="dxa"/>
          </w:tcPr>
          <w:p w:rsidR="00DD2C8E" w:rsidRPr="00DD2C8E" w:rsidRDefault="00DD2C8E" w:rsidP="00E73A03">
            <w:pPr>
              <w:rPr>
                <w:sz w:val="20"/>
                <w:szCs w:val="20"/>
              </w:rPr>
            </w:pPr>
            <w:r w:rsidRPr="00DD2C8E">
              <w:rPr>
                <w:sz w:val="20"/>
                <w:szCs w:val="20"/>
                <w:lang w:val="en-US"/>
              </w:rPr>
              <w:t>III</w:t>
            </w:r>
            <w:r w:rsidRPr="00DD2C8E">
              <w:rPr>
                <w:sz w:val="20"/>
                <w:szCs w:val="20"/>
              </w:rPr>
              <w:t xml:space="preserve"> место</w:t>
            </w:r>
          </w:p>
        </w:tc>
        <w:tc>
          <w:tcPr>
            <w:tcW w:w="2087" w:type="dxa"/>
          </w:tcPr>
          <w:p w:rsidR="00DD2C8E" w:rsidRPr="00DD2C8E" w:rsidRDefault="00DD2C8E" w:rsidP="00E73A03">
            <w:pPr>
              <w:rPr>
                <w:sz w:val="20"/>
                <w:szCs w:val="20"/>
              </w:rPr>
            </w:pPr>
            <w:smartTag w:uri="urn:schemas-microsoft-com:office:smarttags" w:element="metricconverter">
              <w:smartTagPr>
                <w:attr w:name="ProductID" w:val="2012 г"/>
              </w:smartTagPr>
              <w:r w:rsidRPr="00DD2C8E">
                <w:rPr>
                  <w:sz w:val="20"/>
                  <w:szCs w:val="20"/>
                </w:rPr>
                <w:t>2012 г</w:t>
              </w:r>
            </w:smartTag>
          </w:p>
        </w:tc>
      </w:tr>
      <w:tr w:rsidR="00DD2C8E" w:rsidRPr="00293B1D" w:rsidTr="00DD2C8E">
        <w:tc>
          <w:tcPr>
            <w:tcW w:w="534" w:type="dxa"/>
          </w:tcPr>
          <w:p w:rsidR="00DD2C8E" w:rsidRPr="00DD2C8E" w:rsidRDefault="00DD2C8E" w:rsidP="00E73A03">
            <w:pPr>
              <w:rPr>
                <w:sz w:val="20"/>
                <w:szCs w:val="20"/>
              </w:rPr>
            </w:pPr>
            <w:r w:rsidRPr="00DD2C8E">
              <w:rPr>
                <w:sz w:val="20"/>
                <w:szCs w:val="20"/>
              </w:rPr>
              <w:t>4.</w:t>
            </w:r>
          </w:p>
        </w:tc>
        <w:tc>
          <w:tcPr>
            <w:tcW w:w="4407" w:type="dxa"/>
          </w:tcPr>
          <w:p w:rsidR="00DD2C8E" w:rsidRPr="00DD2C8E" w:rsidRDefault="00DD2C8E" w:rsidP="00E73A03">
            <w:pPr>
              <w:rPr>
                <w:sz w:val="20"/>
                <w:szCs w:val="20"/>
              </w:rPr>
            </w:pPr>
            <w:r w:rsidRPr="00DD2C8E">
              <w:rPr>
                <w:sz w:val="20"/>
                <w:szCs w:val="20"/>
              </w:rPr>
              <w:t>Областная олимпиада по дисциплине «Инженерная графика»</w:t>
            </w:r>
          </w:p>
        </w:tc>
        <w:tc>
          <w:tcPr>
            <w:tcW w:w="2880" w:type="dxa"/>
          </w:tcPr>
          <w:p w:rsidR="00DD2C8E" w:rsidRPr="00DD2C8E" w:rsidRDefault="00DD2C8E" w:rsidP="00E73A03">
            <w:pPr>
              <w:rPr>
                <w:sz w:val="20"/>
                <w:szCs w:val="20"/>
              </w:rPr>
            </w:pPr>
            <w:r w:rsidRPr="00DD2C8E">
              <w:rPr>
                <w:sz w:val="20"/>
                <w:szCs w:val="20"/>
                <w:lang w:val="en-US"/>
              </w:rPr>
              <w:t>III</w:t>
            </w:r>
            <w:r w:rsidRPr="00DD2C8E">
              <w:rPr>
                <w:sz w:val="20"/>
                <w:szCs w:val="20"/>
              </w:rPr>
              <w:t xml:space="preserve"> место;</w:t>
            </w:r>
          </w:p>
          <w:p w:rsidR="00DD2C8E" w:rsidRPr="00DD2C8E" w:rsidRDefault="00DD2C8E" w:rsidP="00E73A03">
            <w:pPr>
              <w:rPr>
                <w:sz w:val="20"/>
                <w:szCs w:val="20"/>
              </w:rPr>
            </w:pPr>
            <w:r w:rsidRPr="00DD2C8E">
              <w:rPr>
                <w:sz w:val="20"/>
                <w:szCs w:val="20"/>
              </w:rPr>
              <w:t xml:space="preserve">Диплом </w:t>
            </w:r>
            <w:r w:rsidRPr="00DD2C8E">
              <w:rPr>
                <w:sz w:val="20"/>
                <w:szCs w:val="20"/>
                <w:lang w:val="en-US"/>
              </w:rPr>
              <w:t>III</w:t>
            </w:r>
            <w:r w:rsidRPr="00DD2C8E">
              <w:rPr>
                <w:sz w:val="20"/>
                <w:szCs w:val="20"/>
              </w:rPr>
              <w:t xml:space="preserve"> степени, грамоты, сертификаты</w:t>
            </w:r>
          </w:p>
        </w:tc>
        <w:tc>
          <w:tcPr>
            <w:tcW w:w="2087" w:type="dxa"/>
          </w:tcPr>
          <w:p w:rsidR="00DD2C8E" w:rsidRPr="00DD2C8E" w:rsidRDefault="00DD2C8E" w:rsidP="00E73A03">
            <w:pPr>
              <w:rPr>
                <w:sz w:val="20"/>
                <w:szCs w:val="20"/>
              </w:rPr>
            </w:pPr>
            <w:r w:rsidRPr="00DD2C8E">
              <w:rPr>
                <w:sz w:val="20"/>
                <w:szCs w:val="20"/>
              </w:rPr>
              <w:t>2012 г.</w:t>
            </w:r>
          </w:p>
        </w:tc>
      </w:tr>
      <w:tr w:rsidR="00DD2C8E" w:rsidRPr="00293B1D" w:rsidTr="00DD2C8E">
        <w:tc>
          <w:tcPr>
            <w:tcW w:w="534" w:type="dxa"/>
          </w:tcPr>
          <w:p w:rsidR="00DD2C8E" w:rsidRPr="00DD2C8E" w:rsidRDefault="00DD2C8E" w:rsidP="00E73A03">
            <w:pPr>
              <w:rPr>
                <w:sz w:val="20"/>
                <w:szCs w:val="20"/>
              </w:rPr>
            </w:pPr>
            <w:r w:rsidRPr="00DD2C8E">
              <w:rPr>
                <w:sz w:val="20"/>
                <w:szCs w:val="20"/>
              </w:rPr>
              <w:t>5.</w:t>
            </w:r>
          </w:p>
        </w:tc>
        <w:tc>
          <w:tcPr>
            <w:tcW w:w="4407" w:type="dxa"/>
          </w:tcPr>
          <w:p w:rsidR="00DD2C8E" w:rsidRPr="00DD2C8E" w:rsidRDefault="00DD2C8E" w:rsidP="00E73A03">
            <w:pPr>
              <w:rPr>
                <w:sz w:val="20"/>
                <w:szCs w:val="20"/>
              </w:rPr>
            </w:pPr>
            <w:r w:rsidRPr="00DD2C8E">
              <w:rPr>
                <w:sz w:val="20"/>
                <w:szCs w:val="20"/>
              </w:rPr>
              <w:t>Областная олимпиада по дисциплине «Электротехника и электроника»</w:t>
            </w:r>
          </w:p>
        </w:tc>
        <w:tc>
          <w:tcPr>
            <w:tcW w:w="2880" w:type="dxa"/>
          </w:tcPr>
          <w:p w:rsidR="00DD2C8E" w:rsidRPr="00DD2C8E" w:rsidRDefault="00DD2C8E" w:rsidP="00E73A03">
            <w:pPr>
              <w:rPr>
                <w:sz w:val="20"/>
                <w:szCs w:val="20"/>
              </w:rPr>
            </w:pPr>
            <w:r w:rsidRPr="00DD2C8E">
              <w:rPr>
                <w:sz w:val="20"/>
                <w:szCs w:val="20"/>
                <w:lang w:val="en-US"/>
              </w:rPr>
              <w:t>VI</w:t>
            </w:r>
            <w:r w:rsidRPr="00DD2C8E">
              <w:rPr>
                <w:sz w:val="20"/>
                <w:szCs w:val="20"/>
              </w:rPr>
              <w:t xml:space="preserve"> место</w:t>
            </w:r>
          </w:p>
        </w:tc>
        <w:tc>
          <w:tcPr>
            <w:tcW w:w="2087" w:type="dxa"/>
          </w:tcPr>
          <w:p w:rsidR="00DD2C8E" w:rsidRPr="00DD2C8E" w:rsidRDefault="00DD2C8E" w:rsidP="00E73A03">
            <w:pPr>
              <w:rPr>
                <w:sz w:val="20"/>
                <w:szCs w:val="20"/>
              </w:rPr>
            </w:pPr>
            <w:r w:rsidRPr="00DD2C8E">
              <w:rPr>
                <w:sz w:val="20"/>
                <w:szCs w:val="20"/>
              </w:rPr>
              <w:t>2012 г.</w:t>
            </w:r>
          </w:p>
        </w:tc>
      </w:tr>
      <w:tr w:rsidR="00DD2C8E" w:rsidRPr="00293B1D" w:rsidTr="00DD2C8E">
        <w:tc>
          <w:tcPr>
            <w:tcW w:w="534" w:type="dxa"/>
          </w:tcPr>
          <w:p w:rsidR="00DD2C8E" w:rsidRPr="00DD2C8E" w:rsidRDefault="00DD2C8E" w:rsidP="00E73A03">
            <w:pPr>
              <w:rPr>
                <w:sz w:val="20"/>
                <w:szCs w:val="20"/>
              </w:rPr>
            </w:pPr>
            <w:r w:rsidRPr="00DD2C8E">
              <w:rPr>
                <w:sz w:val="20"/>
                <w:szCs w:val="20"/>
              </w:rPr>
              <w:t>6.</w:t>
            </w:r>
          </w:p>
        </w:tc>
        <w:tc>
          <w:tcPr>
            <w:tcW w:w="4407" w:type="dxa"/>
          </w:tcPr>
          <w:p w:rsidR="00DD2C8E" w:rsidRPr="00DD2C8E" w:rsidRDefault="00DD2C8E" w:rsidP="00E73A03">
            <w:pPr>
              <w:rPr>
                <w:sz w:val="20"/>
                <w:szCs w:val="20"/>
              </w:rPr>
            </w:pPr>
            <w:r w:rsidRPr="00DD2C8E">
              <w:rPr>
                <w:sz w:val="20"/>
                <w:szCs w:val="20"/>
              </w:rPr>
              <w:t>Областная олимпиада по дисциплине «Инженерная графика»</w:t>
            </w:r>
          </w:p>
        </w:tc>
        <w:tc>
          <w:tcPr>
            <w:tcW w:w="2880" w:type="dxa"/>
          </w:tcPr>
          <w:p w:rsidR="00DD2C8E" w:rsidRPr="00DD2C8E" w:rsidRDefault="00DD2C8E" w:rsidP="00E73A03">
            <w:pPr>
              <w:rPr>
                <w:sz w:val="20"/>
                <w:szCs w:val="20"/>
              </w:rPr>
            </w:pPr>
            <w:r w:rsidRPr="00DD2C8E">
              <w:rPr>
                <w:sz w:val="20"/>
                <w:szCs w:val="20"/>
                <w:lang w:val="en-US"/>
              </w:rPr>
              <w:t>II</w:t>
            </w:r>
            <w:r w:rsidRPr="00DD2C8E">
              <w:rPr>
                <w:sz w:val="20"/>
                <w:szCs w:val="20"/>
              </w:rPr>
              <w:t xml:space="preserve"> место; грамоты, сертификаты</w:t>
            </w:r>
          </w:p>
        </w:tc>
        <w:tc>
          <w:tcPr>
            <w:tcW w:w="2087" w:type="dxa"/>
          </w:tcPr>
          <w:p w:rsidR="00DD2C8E" w:rsidRPr="00DD2C8E" w:rsidRDefault="00DD2C8E" w:rsidP="00E73A03">
            <w:pPr>
              <w:rPr>
                <w:sz w:val="20"/>
                <w:szCs w:val="20"/>
              </w:rPr>
            </w:pPr>
            <w:r w:rsidRPr="00DD2C8E">
              <w:rPr>
                <w:sz w:val="20"/>
                <w:szCs w:val="20"/>
              </w:rPr>
              <w:t>2013 г.</w:t>
            </w:r>
          </w:p>
        </w:tc>
      </w:tr>
      <w:tr w:rsidR="00DD2C8E" w:rsidRPr="00293B1D" w:rsidTr="00DD2C8E">
        <w:tc>
          <w:tcPr>
            <w:tcW w:w="534" w:type="dxa"/>
          </w:tcPr>
          <w:p w:rsidR="00DD2C8E" w:rsidRPr="00DD2C8E" w:rsidRDefault="00DD2C8E" w:rsidP="00E73A03">
            <w:pPr>
              <w:rPr>
                <w:sz w:val="20"/>
                <w:szCs w:val="20"/>
              </w:rPr>
            </w:pPr>
            <w:r w:rsidRPr="00DD2C8E">
              <w:rPr>
                <w:sz w:val="20"/>
                <w:szCs w:val="20"/>
              </w:rPr>
              <w:t>7.</w:t>
            </w:r>
          </w:p>
        </w:tc>
        <w:tc>
          <w:tcPr>
            <w:tcW w:w="4407" w:type="dxa"/>
          </w:tcPr>
          <w:p w:rsidR="00DD2C8E" w:rsidRPr="00DD2C8E" w:rsidRDefault="00DD2C8E" w:rsidP="00E73A03">
            <w:pPr>
              <w:rPr>
                <w:sz w:val="20"/>
                <w:szCs w:val="20"/>
              </w:rPr>
            </w:pPr>
            <w:r w:rsidRPr="00DD2C8E">
              <w:rPr>
                <w:sz w:val="20"/>
                <w:szCs w:val="20"/>
              </w:rPr>
              <w:t>Конкурс пахарей «Тара -2013»</w:t>
            </w:r>
          </w:p>
        </w:tc>
        <w:tc>
          <w:tcPr>
            <w:tcW w:w="2880" w:type="dxa"/>
          </w:tcPr>
          <w:p w:rsidR="00DD2C8E" w:rsidRPr="00DD2C8E" w:rsidRDefault="00DD2C8E" w:rsidP="00E73A03">
            <w:pPr>
              <w:rPr>
                <w:sz w:val="20"/>
                <w:szCs w:val="20"/>
              </w:rPr>
            </w:pPr>
            <w:r w:rsidRPr="00DD2C8E">
              <w:rPr>
                <w:sz w:val="20"/>
                <w:szCs w:val="20"/>
              </w:rPr>
              <w:t xml:space="preserve">Диплом </w:t>
            </w:r>
            <w:r w:rsidRPr="00DD2C8E">
              <w:rPr>
                <w:sz w:val="20"/>
                <w:szCs w:val="20"/>
                <w:lang w:val="en-US"/>
              </w:rPr>
              <w:t>I</w:t>
            </w:r>
            <w:r w:rsidRPr="00DD2C8E">
              <w:rPr>
                <w:sz w:val="20"/>
                <w:szCs w:val="20"/>
              </w:rPr>
              <w:t xml:space="preserve"> место</w:t>
            </w:r>
          </w:p>
        </w:tc>
        <w:tc>
          <w:tcPr>
            <w:tcW w:w="2087" w:type="dxa"/>
          </w:tcPr>
          <w:p w:rsidR="00DD2C8E" w:rsidRPr="00DD2C8E" w:rsidRDefault="00DD2C8E" w:rsidP="00E73A03">
            <w:pPr>
              <w:rPr>
                <w:sz w:val="20"/>
                <w:szCs w:val="20"/>
              </w:rPr>
            </w:pPr>
            <w:r w:rsidRPr="00DD2C8E">
              <w:rPr>
                <w:sz w:val="20"/>
                <w:szCs w:val="20"/>
              </w:rPr>
              <w:t>2013г.</w:t>
            </w:r>
          </w:p>
        </w:tc>
      </w:tr>
    </w:tbl>
    <w:p w:rsidR="00DD2C8E" w:rsidRPr="00293B1D"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Pr="00293B1D" w:rsidRDefault="00DD2C8E" w:rsidP="00DD2C8E">
      <w:pPr>
        <w:ind w:firstLine="567"/>
        <w:jc w:val="center"/>
      </w:pPr>
      <w:r w:rsidRPr="00293B1D">
        <w:rPr>
          <w:b/>
        </w:rPr>
        <w:t>Итоги участия в спортивных мероприятиях</w:t>
      </w:r>
    </w:p>
    <w:p w:rsidR="00DD2C8E" w:rsidRPr="00293B1D" w:rsidRDefault="00DD2C8E" w:rsidP="00DD2C8E">
      <w:pPr>
        <w:ind w:right="566" w:firstLine="567"/>
        <w:jc w:val="right"/>
      </w:pPr>
      <w:r w:rsidRPr="00293B1D">
        <w:t>Таблица 3</w:t>
      </w:r>
      <w:r>
        <w:t>8</w:t>
      </w: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1"/>
        <w:gridCol w:w="4629"/>
        <w:gridCol w:w="979"/>
        <w:gridCol w:w="979"/>
        <w:gridCol w:w="982"/>
      </w:tblGrid>
      <w:tr w:rsidR="00DD2C8E" w:rsidRPr="00293B1D" w:rsidTr="00DD2C8E">
        <w:trPr>
          <w:trHeight w:val="1144"/>
          <w:jc w:val="center"/>
        </w:trPr>
        <w:tc>
          <w:tcPr>
            <w:tcW w:w="762" w:type="pct"/>
          </w:tcPr>
          <w:p w:rsidR="00DD2C8E" w:rsidRPr="00DD2C8E" w:rsidRDefault="00DD2C8E" w:rsidP="00DD2C8E">
            <w:pPr>
              <w:jc w:val="center"/>
              <w:rPr>
                <w:sz w:val="20"/>
                <w:szCs w:val="20"/>
              </w:rPr>
            </w:pPr>
            <w:r w:rsidRPr="00DD2C8E">
              <w:rPr>
                <w:sz w:val="20"/>
                <w:szCs w:val="20"/>
              </w:rPr>
              <w:t>№ п/п</w:t>
            </w:r>
          </w:p>
        </w:tc>
        <w:tc>
          <w:tcPr>
            <w:tcW w:w="2592" w:type="pct"/>
          </w:tcPr>
          <w:p w:rsidR="00DD2C8E" w:rsidRPr="00DD2C8E" w:rsidRDefault="00DD2C8E" w:rsidP="00DD2C8E">
            <w:pPr>
              <w:jc w:val="center"/>
              <w:rPr>
                <w:sz w:val="20"/>
                <w:szCs w:val="20"/>
              </w:rPr>
            </w:pPr>
            <w:r w:rsidRPr="00DD2C8E">
              <w:rPr>
                <w:sz w:val="20"/>
                <w:szCs w:val="20"/>
              </w:rPr>
              <w:t>Наименование мероприятия</w:t>
            </w:r>
          </w:p>
        </w:tc>
        <w:tc>
          <w:tcPr>
            <w:tcW w:w="548" w:type="pct"/>
          </w:tcPr>
          <w:p w:rsidR="00DD2C8E" w:rsidRPr="00DD2C8E" w:rsidRDefault="00DD2C8E" w:rsidP="00DD2C8E">
            <w:pPr>
              <w:jc w:val="center"/>
              <w:rPr>
                <w:sz w:val="20"/>
                <w:szCs w:val="20"/>
              </w:rPr>
            </w:pPr>
            <w:r w:rsidRPr="00DD2C8E">
              <w:rPr>
                <w:sz w:val="20"/>
                <w:szCs w:val="20"/>
              </w:rPr>
              <w:t>2010 – 2011 уч.г.</w:t>
            </w:r>
          </w:p>
          <w:p w:rsidR="00DD2C8E" w:rsidRPr="00DD2C8E" w:rsidRDefault="00DD2C8E" w:rsidP="00DD2C8E">
            <w:pPr>
              <w:jc w:val="center"/>
              <w:rPr>
                <w:sz w:val="20"/>
                <w:szCs w:val="20"/>
              </w:rPr>
            </w:pPr>
            <w:r w:rsidRPr="00DD2C8E">
              <w:rPr>
                <w:sz w:val="20"/>
                <w:szCs w:val="20"/>
              </w:rPr>
              <w:t>(место)</w:t>
            </w:r>
          </w:p>
        </w:tc>
        <w:tc>
          <w:tcPr>
            <w:tcW w:w="548" w:type="pct"/>
          </w:tcPr>
          <w:p w:rsidR="00DD2C8E" w:rsidRPr="00DD2C8E" w:rsidRDefault="00DD2C8E" w:rsidP="00DD2C8E">
            <w:pPr>
              <w:jc w:val="center"/>
              <w:rPr>
                <w:sz w:val="20"/>
                <w:szCs w:val="20"/>
              </w:rPr>
            </w:pPr>
            <w:r w:rsidRPr="00DD2C8E">
              <w:rPr>
                <w:sz w:val="20"/>
                <w:szCs w:val="20"/>
              </w:rPr>
              <w:t>2011 – 2012 уч.г.</w:t>
            </w:r>
          </w:p>
          <w:p w:rsidR="00DD2C8E" w:rsidRPr="00DD2C8E" w:rsidRDefault="00DD2C8E" w:rsidP="00DD2C8E">
            <w:pPr>
              <w:jc w:val="center"/>
              <w:rPr>
                <w:sz w:val="20"/>
                <w:szCs w:val="20"/>
              </w:rPr>
            </w:pPr>
            <w:r w:rsidRPr="00DD2C8E">
              <w:rPr>
                <w:sz w:val="20"/>
                <w:szCs w:val="20"/>
              </w:rPr>
              <w:t>(место)</w:t>
            </w:r>
          </w:p>
        </w:tc>
        <w:tc>
          <w:tcPr>
            <w:tcW w:w="550" w:type="pct"/>
          </w:tcPr>
          <w:p w:rsidR="00DD2C8E" w:rsidRPr="00DD2C8E" w:rsidRDefault="00DD2C8E" w:rsidP="00DD2C8E">
            <w:pPr>
              <w:jc w:val="center"/>
              <w:rPr>
                <w:sz w:val="20"/>
                <w:szCs w:val="20"/>
              </w:rPr>
            </w:pPr>
            <w:r w:rsidRPr="00DD2C8E">
              <w:rPr>
                <w:sz w:val="20"/>
                <w:szCs w:val="20"/>
              </w:rPr>
              <w:t>2012-2013 уч.г. (место)</w:t>
            </w:r>
          </w:p>
        </w:tc>
      </w:tr>
      <w:tr w:rsidR="00DD2C8E" w:rsidRPr="00293B1D" w:rsidTr="00DD2C8E">
        <w:trPr>
          <w:trHeight w:val="270"/>
          <w:jc w:val="center"/>
        </w:trPr>
        <w:tc>
          <w:tcPr>
            <w:tcW w:w="5000" w:type="pct"/>
            <w:gridSpan w:val="5"/>
          </w:tcPr>
          <w:p w:rsidR="00DD2C8E" w:rsidRPr="00DD2C8E" w:rsidRDefault="00DD2C8E" w:rsidP="00DD2C8E">
            <w:pPr>
              <w:jc w:val="center"/>
              <w:rPr>
                <w:i/>
                <w:sz w:val="20"/>
                <w:szCs w:val="20"/>
              </w:rPr>
            </w:pPr>
            <w:r w:rsidRPr="00DD2C8E">
              <w:rPr>
                <w:i/>
                <w:sz w:val="20"/>
                <w:szCs w:val="20"/>
              </w:rPr>
              <w:t>Спартакиада студентов СПОУ Омской области</w:t>
            </w:r>
          </w:p>
        </w:tc>
      </w:tr>
      <w:tr w:rsidR="00DD2C8E" w:rsidRPr="00293B1D" w:rsidTr="00DD2C8E">
        <w:trPr>
          <w:trHeight w:val="270"/>
          <w:jc w:val="center"/>
        </w:trPr>
        <w:tc>
          <w:tcPr>
            <w:tcW w:w="762" w:type="pct"/>
          </w:tcPr>
          <w:p w:rsidR="00DD2C8E" w:rsidRPr="00DD2C8E" w:rsidRDefault="00DD2C8E" w:rsidP="00DD2C8E">
            <w:pPr>
              <w:jc w:val="center"/>
              <w:rPr>
                <w:sz w:val="20"/>
                <w:szCs w:val="20"/>
              </w:rPr>
            </w:pPr>
            <w:r w:rsidRPr="00DD2C8E">
              <w:rPr>
                <w:sz w:val="20"/>
                <w:szCs w:val="20"/>
              </w:rPr>
              <w:t>1.</w:t>
            </w:r>
          </w:p>
        </w:tc>
        <w:tc>
          <w:tcPr>
            <w:tcW w:w="2592" w:type="pct"/>
          </w:tcPr>
          <w:p w:rsidR="00DD2C8E" w:rsidRPr="00DD2C8E" w:rsidRDefault="00DD2C8E" w:rsidP="00DD2C8E">
            <w:pPr>
              <w:jc w:val="both"/>
              <w:rPr>
                <w:sz w:val="20"/>
                <w:szCs w:val="20"/>
              </w:rPr>
            </w:pPr>
            <w:r w:rsidRPr="00DD2C8E">
              <w:rPr>
                <w:sz w:val="20"/>
                <w:szCs w:val="20"/>
              </w:rPr>
              <w:t>Легкоатлетический кросс</w:t>
            </w:r>
          </w:p>
        </w:tc>
        <w:tc>
          <w:tcPr>
            <w:tcW w:w="548" w:type="pct"/>
          </w:tcPr>
          <w:p w:rsidR="00DD2C8E" w:rsidRPr="00DD2C8E" w:rsidRDefault="00DD2C8E" w:rsidP="00DD2C8E">
            <w:pPr>
              <w:jc w:val="center"/>
              <w:rPr>
                <w:sz w:val="20"/>
                <w:szCs w:val="20"/>
              </w:rPr>
            </w:pPr>
            <w:r w:rsidRPr="00DD2C8E">
              <w:rPr>
                <w:sz w:val="20"/>
                <w:szCs w:val="20"/>
              </w:rPr>
              <w:t>-</w:t>
            </w:r>
          </w:p>
        </w:tc>
        <w:tc>
          <w:tcPr>
            <w:tcW w:w="548" w:type="pct"/>
          </w:tcPr>
          <w:p w:rsidR="00DD2C8E" w:rsidRPr="00DD2C8E" w:rsidRDefault="00DD2C8E" w:rsidP="00DD2C8E">
            <w:pPr>
              <w:jc w:val="center"/>
              <w:rPr>
                <w:sz w:val="20"/>
                <w:szCs w:val="20"/>
              </w:rPr>
            </w:pPr>
            <w:r w:rsidRPr="00DD2C8E">
              <w:rPr>
                <w:sz w:val="20"/>
                <w:szCs w:val="20"/>
              </w:rPr>
              <w:t>-</w:t>
            </w:r>
          </w:p>
        </w:tc>
        <w:tc>
          <w:tcPr>
            <w:tcW w:w="550" w:type="pct"/>
          </w:tcPr>
          <w:p w:rsidR="00DD2C8E" w:rsidRPr="00DD2C8E" w:rsidRDefault="00DD2C8E" w:rsidP="00DD2C8E">
            <w:pPr>
              <w:jc w:val="center"/>
              <w:rPr>
                <w:sz w:val="20"/>
                <w:szCs w:val="20"/>
              </w:rPr>
            </w:pPr>
            <w:r w:rsidRPr="00DD2C8E">
              <w:rPr>
                <w:sz w:val="20"/>
                <w:szCs w:val="20"/>
              </w:rPr>
              <w:t>7</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2.</w:t>
            </w:r>
          </w:p>
        </w:tc>
        <w:tc>
          <w:tcPr>
            <w:tcW w:w="2592" w:type="pct"/>
          </w:tcPr>
          <w:p w:rsidR="00DD2C8E" w:rsidRPr="00DD2C8E" w:rsidRDefault="00DD2C8E" w:rsidP="00DD2C8E">
            <w:pPr>
              <w:jc w:val="both"/>
              <w:rPr>
                <w:sz w:val="20"/>
                <w:szCs w:val="20"/>
              </w:rPr>
            </w:pPr>
            <w:r w:rsidRPr="00DD2C8E">
              <w:rPr>
                <w:sz w:val="20"/>
                <w:szCs w:val="20"/>
              </w:rPr>
              <w:t>Настольный теннис</w:t>
            </w:r>
          </w:p>
        </w:tc>
        <w:tc>
          <w:tcPr>
            <w:tcW w:w="548" w:type="pct"/>
          </w:tcPr>
          <w:p w:rsidR="00DD2C8E" w:rsidRPr="00DD2C8E" w:rsidRDefault="00DD2C8E" w:rsidP="00DD2C8E">
            <w:pPr>
              <w:jc w:val="center"/>
              <w:rPr>
                <w:sz w:val="20"/>
                <w:szCs w:val="20"/>
              </w:rPr>
            </w:pPr>
            <w:r w:rsidRPr="00DD2C8E">
              <w:rPr>
                <w:sz w:val="20"/>
                <w:szCs w:val="20"/>
              </w:rPr>
              <w:t>-</w:t>
            </w:r>
          </w:p>
        </w:tc>
        <w:tc>
          <w:tcPr>
            <w:tcW w:w="548" w:type="pct"/>
          </w:tcPr>
          <w:p w:rsidR="00DD2C8E" w:rsidRPr="00DD2C8E" w:rsidRDefault="00DD2C8E" w:rsidP="00DD2C8E">
            <w:pPr>
              <w:jc w:val="center"/>
              <w:rPr>
                <w:sz w:val="20"/>
                <w:szCs w:val="20"/>
              </w:rPr>
            </w:pPr>
            <w:r w:rsidRPr="00DD2C8E">
              <w:rPr>
                <w:sz w:val="20"/>
                <w:szCs w:val="20"/>
              </w:rPr>
              <w:t>-</w:t>
            </w:r>
          </w:p>
        </w:tc>
        <w:tc>
          <w:tcPr>
            <w:tcW w:w="550" w:type="pct"/>
          </w:tcPr>
          <w:p w:rsidR="00DD2C8E" w:rsidRPr="00DD2C8E" w:rsidRDefault="00DD2C8E" w:rsidP="00DD2C8E">
            <w:pPr>
              <w:jc w:val="center"/>
              <w:rPr>
                <w:sz w:val="20"/>
                <w:szCs w:val="20"/>
              </w:rPr>
            </w:pPr>
            <w:r w:rsidRPr="00DD2C8E">
              <w:rPr>
                <w:sz w:val="20"/>
                <w:szCs w:val="20"/>
              </w:rPr>
              <w:t>-</w:t>
            </w:r>
          </w:p>
        </w:tc>
      </w:tr>
      <w:tr w:rsidR="00DD2C8E" w:rsidRPr="00293B1D" w:rsidTr="00DD2C8E">
        <w:trPr>
          <w:trHeight w:val="270"/>
          <w:jc w:val="center"/>
        </w:trPr>
        <w:tc>
          <w:tcPr>
            <w:tcW w:w="762" w:type="pct"/>
          </w:tcPr>
          <w:p w:rsidR="00DD2C8E" w:rsidRPr="00DD2C8E" w:rsidRDefault="00DD2C8E" w:rsidP="00DD2C8E">
            <w:pPr>
              <w:jc w:val="center"/>
              <w:rPr>
                <w:sz w:val="20"/>
                <w:szCs w:val="20"/>
              </w:rPr>
            </w:pPr>
            <w:r w:rsidRPr="00DD2C8E">
              <w:rPr>
                <w:sz w:val="20"/>
                <w:szCs w:val="20"/>
              </w:rPr>
              <w:t>3.</w:t>
            </w:r>
          </w:p>
        </w:tc>
        <w:tc>
          <w:tcPr>
            <w:tcW w:w="2592" w:type="pct"/>
          </w:tcPr>
          <w:p w:rsidR="00DD2C8E" w:rsidRPr="00DD2C8E" w:rsidRDefault="00DD2C8E" w:rsidP="00DD2C8E">
            <w:pPr>
              <w:jc w:val="both"/>
              <w:rPr>
                <w:sz w:val="20"/>
                <w:szCs w:val="20"/>
              </w:rPr>
            </w:pPr>
            <w:r w:rsidRPr="00DD2C8E">
              <w:rPr>
                <w:sz w:val="20"/>
                <w:szCs w:val="20"/>
              </w:rPr>
              <w:t>Шахматы</w:t>
            </w:r>
          </w:p>
        </w:tc>
        <w:tc>
          <w:tcPr>
            <w:tcW w:w="548" w:type="pct"/>
          </w:tcPr>
          <w:p w:rsidR="00DD2C8E" w:rsidRPr="00DD2C8E" w:rsidRDefault="00DD2C8E" w:rsidP="00DD2C8E">
            <w:pPr>
              <w:jc w:val="center"/>
              <w:rPr>
                <w:sz w:val="20"/>
                <w:szCs w:val="20"/>
              </w:rPr>
            </w:pPr>
            <w:r w:rsidRPr="00DD2C8E">
              <w:rPr>
                <w:sz w:val="20"/>
                <w:szCs w:val="20"/>
              </w:rPr>
              <w:t>-</w:t>
            </w:r>
          </w:p>
        </w:tc>
        <w:tc>
          <w:tcPr>
            <w:tcW w:w="548" w:type="pct"/>
          </w:tcPr>
          <w:p w:rsidR="00DD2C8E" w:rsidRPr="00DD2C8E" w:rsidRDefault="00DD2C8E" w:rsidP="00DD2C8E">
            <w:pPr>
              <w:jc w:val="center"/>
              <w:rPr>
                <w:sz w:val="20"/>
                <w:szCs w:val="20"/>
              </w:rPr>
            </w:pPr>
            <w:r w:rsidRPr="00DD2C8E">
              <w:rPr>
                <w:sz w:val="20"/>
                <w:szCs w:val="20"/>
              </w:rPr>
              <w:t>-</w:t>
            </w:r>
          </w:p>
        </w:tc>
        <w:tc>
          <w:tcPr>
            <w:tcW w:w="550" w:type="pct"/>
          </w:tcPr>
          <w:p w:rsidR="00DD2C8E" w:rsidRPr="00DD2C8E" w:rsidRDefault="00DD2C8E" w:rsidP="00DD2C8E">
            <w:pPr>
              <w:jc w:val="center"/>
              <w:rPr>
                <w:sz w:val="20"/>
                <w:szCs w:val="20"/>
              </w:rPr>
            </w:pPr>
            <w:r w:rsidRPr="00DD2C8E">
              <w:rPr>
                <w:sz w:val="20"/>
                <w:szCs w:val="20"/>
              </w:rPr>
              <w:t>-</w:t>
            </w:r>
          </w:p>
        </w:tc>
      </w:tr>
      <w:tr w:rsidR="00DD2C8E" w:rsidRPr="00293B1D" w:rsidTr="00DD2C8E">
        <w:trPr>
          <w:trHeight w:val="270"/>
          <w:jc w:val="center"/>
        </w:trPr>
        <w:tc>
          <w:tcPr>
            <w:tcW w:w="5000" w:type="pct"/>
            <w:gridSpan w:val="5"/>
          </w:tcPr>
          <w:p w:rsidR="00DD2C8E" w:rsidRPr="00DD2C8E" w:rsidRDefault="00DD2C8E" w:rsidP="00DD2C8E">
            <w:pPr>
              <w:jc w:val="center"/>
              <w:rPr>
                <w:i/>
                <w:sz w:val="20"/>
                <w:szCs w:val="20"/>
              </w:rPr>
            </w:pPr>
            <w:r w:rsidRPr="00DD2C8E">
              <w:rPr>
                <w:i/>
                <w:sz w:val="20"/>
                <w:szCs w:val="20"/>
              </w:rPr>
              <w:t>Городские, районные, областные   мероприятия</w:t>
            </w:r>
          </w:p>
        </w:tc>
      </w:tr>
      <w:tr w:rsidR="00DD2C8E" w:rsidRPr="00293B1D" w:rsidTr="00DD2C8E">
        <w:trPr>
          <w:trHeight w:val="270"/>
          <w:jc w:val="center"/>
        </w:trPr>
        <w:tc>
          <w:tcPr>
            <w:tcW w:w="762" w:type="pct"/>
          </w:tcPr>
          <w:p w:rsidR="00DD2C8E" w:rsidRPr="00DD2C8E" w:rsidRDefault="00DD2C8E" w:rsidP="00DD2C8E">
            <w:pPr>
              <w:jc w:val="center"/>
              <w:rPr>
                <w:sz w:val="20"/>
                <w:szCs w:val="20"/>
              </w:rPr>
            </w:pPr>
            <w:r w:rsidRPr="00DD2C8E">
              <w:rPr>
                <w:sz w:val="20"/>
                <w:szCs w:val="20"/>
              </w:rPr>
              <w:t>1.</w:t>
            </w:r>
          </w:p>
        </w:tc>
        <w:tc>
          <w:tcPr>
            <w:tcW w:w="2592" w:type="pct"/>
          </w:tcPr>
          <w:p w:rsidR="00DD2C8E" w:rsidRPr="00DD2C8E" w:rsidRDefault="00DD2C8E" w:rsidP="00DD2C8E">
            <w:pPr>
              <w:jc w:val="both"/>
              <w:rPr>
                <w:sz w:val="20"/>
                <w:szCs w:val="20"/>
              </w:rPr>
            </w:pPr>
            <w:r w:rsidRPr="00DD2C8E">
              <w:rPr>
                <w:sz w:val="20"/>
                <w:szCs w:val="20"/>
              </w:rPr>
              <w:t>Полумарафон (экиден)</w:t>
            </w:r>
          </w:p>
        </w:tc>
        <w:tc>
          <w:tcPr>
            <w:tcW w:w="548" w:type="pct"/>
          </w:tcPr>
          <w:p w:rsidR="00DD2C8E" w:rsidRPr="00DD2C8E" w:rsidRDefault="00DD2C8E" w:rsidP="00DD2C8E">
            <w:pPr>
              <w:jc w:val="center"/>
              <w:rPr>
                <w:sz w:val="20"/>
                <w:szCs w:val="20"/>
              </w:rPr>
            </w:pPr>
            <w:r w:rsidRPr="00DD2C8E">
              <w:rPr>
                <w:sz w:val="20"/>
                <w:szCs w:val="20"/>
              </w:rPr>
              <w:t>4</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2</w:t>
            </w:r>
          </w:p>
        </w:tc>
      </w:tr>
      <w:tr w:rsidR="00DD2C8E" w:rsidRPr="00293B1D" w:rsidTr="00DD2C8E">
        <w:trPr>
          <w:trHeight w:val="583"/>
          <w:jc w:val="center"/>
        </w:trPr>
        <w:tc>
          <w:tcPr>
            <w:tcW w:w="762" w:type="pct"/>
          </w:tcPr>
          <w:p w:rsidR="00DD2C8E" w:rsidRPr="00DD2C8E" w:rsidRDefault="00DD2C8E" w:rsidP="00DD2C8E">
            <w:pPr>
              <w:jc w:val="center"/>
              <w:rPr>
                <w:sz w:val="20"/>
                <w:szCs w:val="20"/>
              </w:rPr>
            </w:pPr>
            <w:r w:rsidRPr="00DD2C8E">
              <w:rPr>
                <w:sz w:val="20"/>
                <w:szCs w:val="20"/>
              </w:rPr>
              <w:t>2.</w:t>
            </w:r>
          </w:p>
        </w:tc>
        <w:tc>
          <w:tcPr>
            <w:tcW w:w="2592" w:type="pct"/>
          </w:tcPr>
          <w:p w:rsidR="00DD2C8E" w:rsidRPr="00DD2C8E" w:rsidRDefault="00DD2C8E" w:rsidP="00DD2C8E">
            <w:pPr>
              <w:jc w:val="both"/>
              <w:rPr>
                <w:sz w:val="20"/>
                <w:szCs w:val="20"/>
              </w:rPr>
            </w:pPr>
            <w:r w:rsidRPr="00DD2C8E">
              <w:rPr>
                <w:sz w:val="20"/>
                <w:szCs w:val="20"/>
              </w:rPr>
              <w:t>Районный легкоатлетический кросс «Золотая Осень»</w:t>
            </w:r>
          </w:p>
        </w:tc>
        <w:tc>
          <w:tcPr>
            <w:tcW w:w="548" w:type="pct"/>
          </w:tcPr>
          <w:p w:rsidR="00DD2C8E" w:rsidRPr="00DD2C8E" w:rsidRDefault="00DD2C8E" w:rsidP="00DD2C8E">
            <w:pPr>
              <w:jc w:val="center"/>
              <w:rPr>
                <w:sz w:val="20"/>
                <w:szCs w:val="20"/>
              </w:rPr>
            </w:pPr>
            <w:r w:rsidRPr="00DD2C8E">
              <w:rPr>
                <w:sz w:val="20"/>
                <w:szCs w:val="20"/>
              </w:rPr>
              <w:t>4</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2</w:t>
            </w:r>
          </w:p>
        </w:tc>
      </w:tr>
      <w:tr w:rsidR="00DD2C8E" w:rsidRPr="00293B1D" w:rsidTr="00DD2C8E">
        <w:trPr>
          <w:trHeight w:val="270"/>
          <w:jc w:val="center"/>
        </w:trPr>
        <w:tc>
          <w:tcPr>
            <w:tcW w:w="762" w:type="pct"/>
          </w:tcPr>
          <w:p w:rsidR="00DD2C8E" w:rsidRPr="00DD2C8E" w:rsidRDefault="00DD2C8E" w:rsidP="00DD2C8E">
            <w:pPr>
              <w:jc w:val="center"/>
              <w:rPr>
                <w:sz w:val="20"/>
                <w:szCs w:val="20"/>
              </w:rPr>
            </w:pPr>
            <w:r w:rsidRPr="00DD2C8E">
              <w:rPr>
                <w:sz w:val="20"/>
                <w:szCs w:val="20"/>
              </w:rPr>
              <w:t>3.</w:t>
            </w:r>
          </w:p>
        </w:tc>
        <w:tc>
          <w:tcPr>
            <w:tcW w:w="2592" w:type="pct"/>
          </w:tcPr>
          <w:p w:rsidR="00DD2C8E" w:rsidRPr="00DD2C8E" w:rsidRDefault="00DD2C8E" w:rsidP="00DD2C8E">
            <w:pPr>
              <w:jc w:val="both"/>
              <w:rPr>
                <w:sz w:val="20"/>
                <w:szCs w:val="20"/>
              </w:rPr>
            </w:pPr>
            <w:r w:rsidRPr="00DD2C8E">
              <w:rPr>
                <w:sz w:val="20"/>
                <w:szCs w:val="20"/>
              </w:rPr>
              <w:t>Районная зимняя Универсиада</w:t>
            </w:r>
          </w:p>
        </w:tc>
        <w:tc>
          <w:tcPr>
            <w:tcW w:w="548" w:type="pct"/>
          </w:tcPr>
          <w:p w:rsidR="00DD2C8E" w:rsidRPr="00DD2C8E" w:rsidRDefault="00DD2C8E" w:rsidP="00DD2C8E">
            <w:pPr>
              <w:jc w:val="center"/>
              <w:rPr>
                <w:sz w:val="20"/>
                <w:szCs w:val="20"/>
              </w:rPr>
            </w:pPr>
            <w:r w:rsidRPr="00DD2C8E">
              <w:rPr>
                <w:sz w:val="20"/>
                <w:szCs w:val="20"/>
              </w:rPr>
              <w:t>3</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70"/>
          <w:jc w:val="center"/>
        </w:trPr>
        <w:tc>
          <w:tcPr>
            <w:tcW w:w="762" w:type="pct"/>
          </w:tcPr>
          <w:p w:rsidR="00DD2C8E" w:rsidRPr="00DD2C8E" w:rsidRDefault="00DD2C8E" w:rsidP="00DD2C8E">
            <w:pPr>
              <w:jc w:val="center"/>
              <w:rPr>
                <w:sz w:val="20"/>
                <w:szCs w:val="20"/>
              </w:rPr>
            </w:pPr>
            <w:r w:rsidRPr="00DD2C8E">
              <w:rPr>
                <w:sz w:val="20"/>
                <w:szCs w:val="20"/>
              </w:rPr>
              <w:t>4.</w:t>
            </w:r>
          </w:p>
        </w:tc>
        <w:tc>
          <w:tcPr>
            <w:tcW w:w="2592" w:type="pct"/>
          </w:tcPr>
          <w:p w:rsidR="00DD2C8E" w:rsidRPr="00DD2C8E" w:rsidRDefault="00DD2C8E" w:rsidP="00DD2C8E">
            <w:pPr>
              <w:jc w:val="both"/>
              <w:rPr>
                <w:sz w:val="20"/>
                <w:szCs w:val="20"/>
              </w:rPr>
            </w:pPr>
            <w:r w:rsidRPr="00DD2C8E">
              <w:rPr>
                <w:sz w:val="20"/>
                <w:szCs w:val="20"/>
              </w:rPr>
              <w:t>Районная летняя Универсиада</w:t>
            </w:r>
          </w:p>
        </w:tc>
        <w:tc>
          <w:tcPr>
            <w:tcW w:w="548" w:type="pct"/>
          </w:tcPr>
          <w:p w:rsidR="00DD2C8E" w:rsidRPr="00DD2C8E" w:rsidRDefault="00DD2C8E" w:rsidP="00DD2C8E">
            <w:pPr>
              <w:jc w:val="center"/>
              <w:rPr>
                <w:sz w:val="20"/>
                <w:szCs w:val="20"/>
              </w:rPr>
            </w:pPr>
            <w:r w:rsidRPr="00DD2C8E">
              <w:rPr>
                <w:sz w:val="20"/>
                <w:szCs w:val="20"/>
              </w:rPr>
              <w:t>3</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5.</w:t>
            </w:r>
          </w:p>
        </w:tc>
        <w:tc>
          <w:tcPr>
            <w:tcW w:w="2592" w:type="pct"/>
          </w:tcPr>
          <w:p w:rsidR="00DD2C8E" w:rsidRPr="00DD2C8E" w:rsidRDefault="00DD2C8E" w:rsidP="00DD2C8E">
            <w:pPr>
              <w:jc w:val="both"/>
              <w:rPr>
                <w:sz w:val="20"/>
                <w:szCs w:val="20"/>
              </w:rPr>
            </w:pPr>
            <w:r w:rsidRPr="00DD2C8E">
              <w:rPr>
                <w:sz w:val="20"/>
                <w:szCs w:val="20"/>
              </w:rPr>
              <w:t>Городской легкоатлетический кросс, посвященный открытию летнего сезона</w:t>
            </w:r>
          </w:p>
        </w:tc>
        <w:tc>
          <w:tcPr>
            <w:tcW w:w="548" w:type="pct"/>
          </w:tcPr>
          <w:p w:rsidR="00DD2C8E" w:rsidRPr="00DD2C8E" w:rsidRDefault="00DD2C8E" w:rsidP="00DD2C8E">
            <w:pPr>
              <w:jc w:val="center"/>
              <w:rPr>
                <w:sz w:val="20"/>
                <w:szCs w:val="20"/>
              </w:rPr>
            </w:pPr>
            <w:r w:rsidRPr="00DD2C8E">
              <w:rPr>
                <w:sz w:val="20"/>
                <w:szCs w:val="20"/>
              </w:rPr>
              <w:t>3</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6.</w:t>
            </w:r>
          </w:p>
        </w:tc>
        <w:tc>
          <w:tcPr>
            <w:tcW w:w="2592" w:type="pct"/>
          </w:tcPr>
          <w:p w:rsidR="00DD2C8E" w:rsidRPr="00DD2C8E" w:rsidRDefault="00DD2C8E" w:rsidP="00DD2C8E">
            <w:pPr>
              <w:jc w:val="both"/>
              <w:rPr>
                <w:sz w:val="20"/>
                <w:szCs w:val="20"/>
              </w:rPr>
            </w:pPr>
            <w:r w:rsidRPr="00DD2C8E">
              <w:rPr>
                <w:sz w:val="20"/>
                <w:szCs w:val="20"/>
              </w:rPr>
              <w:t>Открытое первенство города по волейболу</w:t>
            </w:r>
          </w:p>
        </w:tc>
        <w:tc>
          <w:tcPr>
            <w:tcW w:w="548" w:type="pct"/>
          </w:tcPr>
          <w:p w:rsidR="00DD2C8E" w:rsidRPr="00DD2C8E" w:rsidRDefault="00DD2C8E" w:rsidP="00DD2C8E">
            <w:pPr>
              <w:jc w:val="center"/>
              <w:rPr>
                <w:sz w:val="20"/>
                <w:szCs w:val="20"/>
              </w:rPr>
            </w:pPr>
            <w:r w:rsidRPr="00DD2C8E">
              <w:rPr>
                <w:sz w:val="20"/>
                <w:szCs w:val="20"/>
              </w:rPr>
              <w:t>3</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4/3</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7.</w:t>
            </w:r>
          </w:p>
        </w:tc>
        <w:tc>
          <w:tcPr>
            <w:tcW w:w="2592" w:type="pct"/>
          </w:tcPr>
          <w:p w:rsidR="00DD2C8E" w:rsidRPr="00DD2C8E" w:rsidRDefault="00DD2C8E" w:rsidP="00DD2C8E">
            <w:pPr>
              <w:jc w:val="both"/>
              <w:rPr>
                <w:sz w:val="20"/>
                <w:szCs w:val="20"/>
              </w:rPr>
            </w:pPr>
            <w:r w:rsidRPr="00DD2C8E">
              <w:rPr>
                <w:sz w:val="20"/>
                <w:szCs w:val="20"/>
              </w:rPr>
              <w:t>Первенство города по мини-футболу (осень)</w:t>
            </w:r>
          </w:p>
        </w:tc>
        <w:tc>
          <w:tcPr>
            <w:tcW w:w="548" w:type="pct"/>
          </w:tcPr>
          <w:p w:rsidR="00DD2C8E" w:rsidRPr="00DD2C8E" w:rsidRDefault="00DD2C8E" w:rsidP="00DD2C8E">
            <w:pPr>
              <w:jc w:val="center"/>
              <w:rPr>
                <w:sz w:val="20"/>
                <w:szCs w:val="20"/>
              </w:rPr>
            </w:pPr>
            <w:r w:rsidRPr="00DD2C8E">
              <w:rPr>
                <w:sz w:val="20"/>
                <w:szCs w:val="20"/>
              </w:rPr>
              <w:t>4</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3</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8.</w:t>
            </w:r>
          </w:p>
        </w:tc>
        <w:tc>
          <w:tcPr>
            <w:tcW w:w="2592" w:type="pct"/>
          </w:tcPr>
          <w:p w:rsidR="00DD2C8E" w:rsidRPr="00DD2C8E" w:rsidRDefault="00DD2C8E" w:rsidP="00DD2C8E">
            <w:pPr>
              <w:jc w:val="both"/>
              <w:rPr>
                <w:sz w:val="20"/>
                <w:szCs w:val="20"/>
              </w:rPr>
            </w:pPr>
            <w:r w:rsidRPr="00DD2C8E">
              <w:rPr>
                <w:sz w:val="20"/>
                <w:szCs w:val="20"/>
              </w:rPr>
              <w:t>Первенство города по футболу</w:t>
            </w:r>
          </w:p>
        </w:tc>
        <w:tc>
          <w:tcPr>
            <w:tcW w:w="548" w:type="pct"/>
          </w:tcPr>
          <w:p w:rsidR="00DD2C8E" w:rsidRPr="00DD2C8E" w:rsidRDefault="00DD2C8E" w:rsidP="00DD2C8E">
            <w:pPr>
              <w:jc w:val="center"/>
              <w:rPr>
                <w:sz w:val="20"/>
                <w:szCs w:val="20"/>
              </w:rPr>
            </w:pPr>
            <w:r w:rsidRPr="00DD2C8E">
              <w:rPr>
                <w:sz w:val="20"/>
                <w:szCs w:val="20"/>
              </w:rPr>
              <w:t>4</w:t>
            </w:r>
          </w:p>
        </w:tc>
        <w:tc>
          <w:tcPr>
            <w:tcW w:w="548" w:type="pct"/>
          </w:tcPr>
          <w:p w:rsidR="00DD2C8E" w:rsidRPr="00DD2C8E" w:rsidRDefault="00DD2C8E" w:rsidP="00DD2C8E">
            <w:pPr>
              <w:jc w:val="center"/>
              <w:rPr>
                <w:sz w:val="20"/>
                <w:szCs w:val="20"/>
              </w:rPr>
            </w:pPr>
            <w:r w:rsidRPr="00DD2C8E">
              <w:rPr>
                <w:sz w:val="20"/>
                <w:szCs w:val="20"/>
              </w:rPr>
              <w:t>5</w:t>
            </w:r>
          </w:p>
        </w:tc>
        <w:tc>
          <w:tcPr>
            <w:tcW w:w="550" w:type="pct"/>
          </w:tcPr>
          <w:p w:rsidR="00DD2C8E" w:rsidRPr="00DD2C8E" w:rsidRDefault="00DD2C8E" w:rsidP="00DD2C8E">
            <w:pPr>
              <w:jc w:val="center"/>
              <w:rPr>
                <w:sz w:val="20"/>
                <w:szCs w:val="20"/>
              </w:rPr>
            </w:pPr>
            <w:r w:rsidRPr="00DD2C8E">
              <w:rPr>
                <w:sz w:val="20"/>
                <w:szCs w:val="20"/>
              </w:rPr>
              <w:t>3</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9.</w:t>
            </w:r>
          </w:p>
        </w:tc>
        <w:tc>
          <w:tcPr>
            <w:tcW w:w="2592" w:type="pct"/>
          </w:tcPr>
          <w:p w:rsidR="00DD2C8E" w:rsidRPr="00DD2C8E" w:rsidRDefault="00DD2C8E" w:rsidP="00DD2C8E">
            <w:pPr>
              <w:jc w:val="both"/>
              <w:rPr>
                <w:sz w:val="20"/>
                <w:szCs w:val="20"/>
              </w:rPr>
            </w:pPr>
            <w:r w:rsidRPr="00DD2C8E">
              <w:rPr>
                <w:sz w:val="20"/>
                <w:szCs w:val="20"/>
              </w:rPr>
              <w:t>Первенство города по волейболу среди учебных заведений</w:t>
            </w:r>
          </w:p>
        </w:tc>
        <w:tc>
          <w:tcPr>
            <w:tcW w:w="548" w:type="pct"/>
          </w:tcPr>
          <w:p w:rsidR="00DD2C8E" w:rsidRPr="00DD2C8E" w:rsidRDefault="00DD2C8E" w:rsidP="00DD2C8E">
            <w:pPr>
              <w:jc w:val="center"/>
              <w:rPr>
                <w:sz w:val="20"/>
                <w:szCs w:val="20"/>
              </w:rPr>
            </w:pPr>
            <w:r w:rsidRPr="00DD2C8E">
              <w:rPr>
                <w:sz w:val="20"/>
                <w:szCs w:val="20"/>
              </w:rPr>
              <w:t>2</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lastRenderedPageBreak/>
              <w:t>10.</w:t>
            </w:r>
          </w:p>
        </w:tc>
        <w:tc>
          <w:tcPr>
            <w:tcW w:w="2592" w:type="pct"/>
          </w:tcPr>
          <w:p w:rsidR="00DD2C8E" w:rsidRPr="00DD2C8E" w:rsidRDefault="00DD2C8E" w:rsidP="00DD2C8E">
            <w:pPr>
              <w:jc w:val="both"/>
              <w:rPr>
                <w:sz w:val="20"/>
                <w:szCs w:val="20"/>
              </w:rPr>
            </w:pPr>
            <w:r w:rsidRPr="00DD2C8E">
              <w:rPr>
                <w:sz w:val="20"/>
                <w:szCs w:val="20"/>
              </w:rPr>
              <w:t>Открытие зимнего сезона</w:t>
            </w:r>
          </w:p>
        </w:tc>
        <w:tc>
          <w:tcPr>
            <w:tcW w:w="548" w:type="pct"/>
          </w:tcPr>
          <w:p w:rsidR="00DD2C8E" w:rsidRPr="00DD2C8E" w:rsidRDefault="00DD2C8E" w:rsidP="00DD2C8E">
            <w:pPr>
              <w:jc w:val="center"/>
              <w:rPr>
                <w:sz w:val="20"/>
                <w:szCs w:val="20"/>
              </w:rPr>
            </w:pPr>
            <w:r w:rsidRPr="00DD2C8E">
              <w:rPr>
                <w:sz w:val="20"/>
                <w:szCs w:val="20"/>
              </w:rPr>
              <w:t>5</w:t>
            </w:r>
          </w:p>
        </w:tc>
        <w:tc>
          <w:tcPr>
            <w:tcW w:w="548" w:type="pct"/>
          </w:tcPr>
          <w:p w:rsidR="00DD2C8E" w:rsidRPr="00DD2C8E" w:rsidRDefault="00DD2C8E" w:rsidP="00DD2C8E">
            <w:pPr>
              <w:jc w:val="center"/>
              <w:rPr>
                <w:sz w:val="20"/>
                <w:szCs w:val="20"/>
              </w:rPr>
            </w:pPr>
            <w:r w:rsidRPr="00DD2C8E">
              <w:rPr>
                <w:sz w:val="20"/>
                <w:szCs w:val="20"/>
              </w:rPr>
              <w:t>5</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11.</w:t>
            </w:r>
          </w:p>
        </w:tc>
        <w:tc>
          <w:tcPr>
            <w:tcW w:w="2592" w:type="pct"/>
          </w:tcPr>
          <w:p w:rsidR="00DD2C8E" w:rsidRPr="00DD2C8E" w:rsidRDefault="00DD2C8E" w:rsidP="00DD2C8E">
            <w:pPr>
              <w:jc w:val="both"/>
              <w:rPr>
                <w:sz w:val="20"/>
                <w:szCs w:val="20"/>
              </w:rPr>
            </w:pPr>
            <w:r w:rsidRPr="00DD2C8E">
              <w:rPr>
                <w:sz w:val="20"/>
                <w:szCs w:val="20"/>
              </w:rPr>
              <w:t>Соревнования по лыжным гонкам, посвященные памяти Аннинова Ю.П. (преподавателя техникума)</w:t>
            </w:r>
          </w:p>
        </w:tc>
        <w:tc>
          <w:tcPr>
            <w:tcW w:w="548" w:type="pct"/>
          </w:tcPr>
          <w:p w:rsidR="00DD2C8E" w:rsidRPr="00DD2C8E" w:rsidRDefault="00DD2C8E" w:rsidP="00DD2C8E">
            <w:pPr>
              <w:jc w:val="center"/>
              <w:rPr>
                <w:sz w:val="20"/>
                <w:szCs w:val="20"/>
              </w:rPr>
            </w:pPr>
            <w:r w:rsidRPr="00DD2C8E">
              <w:rPr>
                <w:sz w:val="20"/>
                <w:szCs w:val="20"/>
              </w:rPr>
              <w:t>5</w:t>
            </w:r>
          </w:p>
        </w:tc>
        <w:tc>
          <w:tcPr>
            <w:tcW w:w="548" w:type="pct"/>
          </w:tcPr>
          <w:p w:rsidR="00DD2C8E" w:rsidRPr="00DD2C8E" w:rsidRDefault="00DD2C8E" w:rsidP="00DD2C8E">
            <w:pPr>
              <w:jc w:val="center"/>
              <w:rPr>
                <w:sz w:val="20"/>
                <w:szCs w:val="20"/>
              </w:rPr>
            </w:pPr>
            <w:r w:rsidRPr="00DD2C8E">
              <w:rPr>
                <w:sz w:val="20"/>
                <w:szCs w:val="20"/>
              </w:rPr>
              <w:t>6</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12.</w:t>
            </w:r>
          </w:p>
        </w:tc>
        <w:tc>
          <w:tcPr>
            <w:tcW w:w="2592" w:type="pct"/>
          </w:tcPr>
          <w:p w:rsidR="00DD2C8E" w:rsidRPr="00DD2C8E" w:rsidRDefault="00DD2C8E" w:rsidP="00DD2C8E">
            <w:pPr>
              <w:jc w:val="both"/>
              <w:rPr>
                <w:sz w:val="20"/>
                <w:szCs w:val="20"/>
              </w:rPr>
            </w:pPr>
            <w:r w:rsidRPr="00DD2C8E">
              <w:rPr>
                <w:sz w:val="20"/>
                <w:szCs w:val="20"/>
              </w:rPr>
              <w:t>Первенство города по мини-футболу (весна)</w:t>
            </w:r>
          </w:p>
        </w:tc>
        <w:tc>
          <w:tcPr>
            <w:tcW w:w="548" w:type="pct"/>
          </w:tcPr>
          <w:p w:rsidR="00DD2C8E" w:rsidRPr="00DD2C8E" w:rsidRDefault="00DD2C8E" w:rsidP="00DD2C8E">
            <w:pPr>
              <w:jc w:val="center"/>
              <w:rPr>
                <w:sz w:val="20"/>
                <w:szCs w:val="20"/>
              </w:rPr>
            </w:pPr>
            <w:r w:rsidRPr="00DD2C8E">
              <w:rPr>
                <w:sz w:val="20"/>
                <w:szCs w:val="20"/>
              </w:rPr>
              <w:t>2</w:t>
            </w:r>
          </w:p>
        </w:tc>
        <w:tc>
          <w:tcPr>
            <w:tcW w:w="548" w:type="pct"/>
          </w:tcPr>
          <w:p w:rsidR="00DD2C8E" w:rsidRPr="00DD2C8E" w:rsidRDefault="00DD2C8E" w:rsidP="00DD2C8E">
            <w:pPr>
              <w:jc w:val="center"/>
              <w:rPr>
                <w:sz w:val="20"/>
                <w:szCs w:val="20"/>
              </w:rPr>
            </w:pPr>
            <w:r w:rsidRPr="00DD2C8E">
              <w:rPr>
                <w:sz w:val="20"/>
                <w:szCs w:val="20"/>
              </w:rPr>
              <w:t>1</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13.</w:t>
            </w:r>
          </w:p>
        </w:tc>
        <w:tc>
          <w:tcPr>
            <w:tcW w:w="2592" w:type="pct"/>
          </w:tcPr>
          <w:p w:rsidR="00DD2C8E" w:rsidRPr="00DD2C8E" w:rsidRDefault="00DD2C8E" w:rsidP="00DD2C8E">
            <w:pPr>
              <w:jc w:val="both"/>
              <w:rPr>
                <w:sz w:val="20"/>
                <w:szCs w:val="20"/>
              </w:rPr>
            </w:pPr>
            <w:r w:rsidRPr="00DD2C8E">
              <w:rPr>
                <w:sz w:val="20"/>
                <w:szCs w:val="20"/>
              </w:rPr>
              <w:t>Весеннее первенство по волейболу</w:t>
            </w:r>
          </w:p>
        </w:tc>
        <w:tc>
          <w:tcPr>
            <w:tcW w:w="548" w:type="pct"/>
          </w:tcPr>
          <w:p w:rsidR="00DD2C8E" w:rsidRPr="00DD2C8E" w:rsidRDefault="00DD2C8E" w:rsidP="00DD2C8E">
            <w:pPr>
              <w:jc w:val="center"/>
              <w:rPr>
                <w:sz w:val="20"/>
                <w:szCs w:val="20"/>
              </w:rPr>
            </w:pPr>
            <w:r w:rsidRPr="00DD2C8E">
              <w:rPr>
                <w:sz w:val="20"/>
                <w:szCs w:val="20"/>
              </w:rPr>
              <w:t>3</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14.</w:t>
            </w:r>
          </w:p>
        </w:tc>
        <w:tc>
          <w:tcPr>
            <w:tcW w:w="2592" w:type="pct"/>
          </w:tcPr>
          <w:p w:rsidR="00DD2C8E" w:rsidRPr="00DD2C8E" w:rsidRDefault="00DD2C8E" w:rsidP="00DD2C8E">
            <w:pPr>
              <w:jc w:val="both"/>
              <w:rPr>
                <w:sz w:val="20"/>
                <w:szCs w:val="20"/>
              </w:rPr>
            </w:pPr>
            <w:r w:rsidRPr="00DD2C8E">
              <w:rPr>
                <w:sz w:val="20"/>
                <w:szCs w:val="20"/>
              </w:rPr>
              <w:t>Первенство среди учебных заведений по баскетболу</w:t>
            </w:r>
          </w:p>
        </w:tc>
        <w:tc>
          <w:tcPr>
            <w:tcW w:w="548" w:type="pct"/>
          </w:tcPr>
          <w:p w:rsidR="00DD2C8E" w:rsidRPr="00DD2C8E" w:rsidRDefault="00DD2C8E" w:rsidP="00DD2C8E">
            <w:pPr>
              <w:jc w:val="center"/>
              <w:rPr>
                <w:sz w:val="20"/>
                <w:szCs w:val="20"/>
              </w:rPr>
            </w:pPr>
            <w:r w:rsidRPr="00DD2C8E">
              <w:rPr>
                <w:sz w:val="20"/>
                <w:szCs w:val="20"/>
              </w:rPr>
              <w:t>4</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15.</w:t>
            </w:r>
          </w:p>
        </w:tc>
        <w:tc>
          <w:tcPr>
            <w:tcW w:w="2592" w:type="pct"/>
          </w:tcPr>
          <w:p w:rsidR="00DD2C8E" w:rsidRPr="00DD2C8E" w:rsidRDefault="00DD2C8E" w:rsidP="00DD2C8E">
            <w:pPr>
              <w:jc w:val="both"/>
              <w:rPr>
                <w:sz w:val="20"/>
                <w:szCs w:val="20"/>
              </w:rPr>
            </w:pPr>
            <w:r w:rsidRPr="00DD2C8E">
              <w:rPr>
                <w:sz w:val="20"/>
                <w:szCs w:val="20"/>
              </w:rPr>
              <w:t>Открытое первенство города по легкой атлетике</w:t>
            </w:r>
          </w:p>
        </w:tc>
        <w:tc>
          <w:tcPr>
            <w:tcW w:w="548" w:type="pct"/>
          </w:tcPr>
          <w:p w:rsidR="00DD2C8E" w:rsidRPr="00DD2C8E" w:rsidRDefault="00DD2C8E" w:rsidP="00DD2C8E">
            <w:pPr>
              <w:jc w:val="center"/>
              <w:rPr>
                <w:sz w:val="20"/>
                <w:szCs w:val="20"/>
              </w:rPr>
            </w:pPr>
            <w:r w:rsidRPr="00DD2C8E">
              <w:rPr>
                <w:sz w:val="20"/>
                <w:szCs w:val="20"/>
              </w:rPr>
              <w:t>4</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16.</w:t>
            </w:r>
          </w:p>
        </w:tc>
        <w:tc>
          <w:tcPr>
            <w:tcW w:w="2592" w:type="pct"/>
          </w:tcPr>
          <w:p w:rsidR="00DD2C8E" w:rsidRPr="00DD2C8E" w:rsidRDefault="00DD2C8E" w:rsidP="00DD2C8E">
            <w:pPr>
              <w:jc w:val="both"/>
              <w:rPr>
                <w:sz w:val="20"/>
                <w:szCs w:val="20"/>
              </w:rPr>
            </w:pPr>
            <w:r w:rsidRPr="00DD2C8E">
              <w:rPr>
                <w:sz w:val="20"/>
                <w:szCs w:val="20"/>
              </w:rPr>
              <w:t>Первенство города по шахматам «Белая ладья»</w:t>
            </w:r>
          </w:p>
        </w:tc>
        <w:tc>
          <w:tcPr>
            <w:tcW w:w="548" w:type="pct"/>
          </w:tcPr>
          <w:p w:rsidR="00DD2C8E" w:rsidRPr="00DD2C8E" w:rsidRDefault="00DD2C8E" w:rsidP="00DD2C8E">
            <w:pPr>
              <w:jc w:val="center"/>
              <w:rPr>
                <w:sz w:val="20"/>
                <w:szCs w:val="20"/>
              </w:rPr>
            </w:pPr>
            <w:r w:rsidRPr="00DD2C8E">
              <w:rPr>
                <w:sz w:val="20"/>
                <w:szCs w:val="20"/>
              </w:rPr>
              <w:t>3</w:t>
            </w:r>
          </w:p>
        </w:tc>
        <w:tc>
          <w:tcPr>
            <w:tcW w:w="548" w:type="pct"/>
          </w:tcPr>
          <w:p w:rsidR="00DD2C8E" w:rsidRPr="00DD2C8E" w:rsidRDefault="00DD2C8E" w:rsidP="00DD2C8E">
            <w:pPr>
              <w:jc w:val="center"/>
              <w:rPr>
                <w:sz w:val="20"/>
                <w:szCs w:val="20"/>
              </w:rPr>
            </w:pPr>
            <w:r w:rsidRPr="00DD2C8E">
              <w:rPr>
                <w:sz w:val="20"/>
                <w:szCs w:val="20"/>
              </w:rPr>
              <w:t>5</w:t>
            </w:r>
          </w:p>
        </w:tc>
        <w:tc>
          <w:tcPr>
            <w:tcW w:w="550" w:type="pct"/>
          </w:tcPr>
          <w:p w:rsidR="00DD2C8E" w:rsidRPr="00DD2C8E" w:rsidRDefault="00DD2C8E" w:rsidP="00DD2C8E">
            <w:pPr>
              <w:jc w:val="center"/>
              <w:rPr>
                <w:sz w:val="20"/>
                <w:szCs w:val="20"/>
              </w:rPr>
            </w:pPr>
            <w:r w:rsidRPr="00DD2C8E">
              <w:rPr>
                <w:sz w:val="20"/>
                <w:szCs w:val="20"/>
              </w:rPr>
              <w:t>2</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17.</w:t>
            </w:r>
          </w:p>
        </w:tc>
        <w:tc>
          <w:tcPr>
            <w:tcW w:w="2592" w:type="pct"/>
          </w:tcPr>
          <w:p w:rsidR="00DD2C8E" w:rsidRPr="00DD2C8E" w:rsidRDefault="00DD2C8E" w:rsidP="00DD2C8E">
            <w:pPr>
              <w:jc w:val="both"/>
              <w:rPr>
                <w:sz w:val="20"/>
                <w:szCs w:val="20"/>
              </w:rPr>
            </w:pPr>
            <w:r w:rsidRPr="00DD2C8E">
              <w:rPr>
                <w:sz w:val="20"/>
                <w:szCs w:val="20"/>
              </w:rPr>
              <w:t>Закрытие зимнего спортивного сезона</w:t>
            </w:r>
          </w:p>
        </w:tc>
        <w:tc>
          <w:tcPr>
            <w:tcW w:w="548" w:type="pct"/>
          </w:tcPr>
          <w:p w:rsidR="00DD2C8E" w:rsidRPr="00DD2C8E" w:rsidRDefault="00DD2C8E" w:rsidP="00DD2C8E">
            <w:pPr>
              <w:jc w:val="center"/>
              <w:rPr>
                <w:sz w:val="20"/>
                <w:szCs w:val="20"/>
              </w:rPr>
            </w:pPr>
            <w:r w:rsidRPr="00DD2C8E">
              <w:rPr>
                <w:sz w:val="20"/>
                <w:szCs w:val="20"/>
              </w:rPr>
              <w:t>4</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18.</w:t>
            </w:r>
          </w:p>
        </w:tc>
        <w:tc>
          <w:tcPr>
            <w:tcW w:w="2592" w:type="pct"/>
          </w:tcPr>
          <w:p w:rsidR="00DD2C8E" w:rsidRPr="00DD2C8E" w:rsidRDefault="00DD2C8E" w:rsidP="00DD2C8E">
            <w:pPr>
              <w:jc w:val="both"/>
              <w:rPr>
                <w:sz w:val="20"/>
                <w:szCs w:val="20"/>
              </w:rPr>
            </w:pPr>
            <w:r w:rsidRPr="00DD2C8E">
              <w:rPr>
                <w:sz w:val="20"/>
                <w:szCs w:val="20"/>
              </w:rPr>
              <w:t>Городская легкоатлетическая эстафета в честь Дня Победы</w:t>
            </w:r>
          </w:p>
        </w:tc>
        <w:tc>
          <w:tcPr>
            <w:tcW w:w="548" w:type="pct"/>
          </w:tcPr>
          <w:p w:rsidR="00DD2C8E" w:rsidRPr="00DD2C8E" w:rsidRDefault="00DD2C8E" w:rsidP="00DD2C8E">
            <w:pPr>
              <w:jc w:val="center"/>
              <w:rPr>
                <w:sz w:val="20"/>
                <w:szCs w:val="20"/>
              </w:rPr>
            </w:pPr>
            <w:r w:rsidRPr="00DD2C8E">
              <w:rPr>
                <w:sz w:val="20"/>
                <w:szCs w:val="20"/>
              </w:rPr>
              <w:t>4</w:t>
            </w:r>
          </w:p>
        </w:tc>
        <w:tc>
          <w:tcPr>
            <w:tcW w:w="548" w:type="pct"/>
          </w:tcPr>
          <w:p w:rsidR="00DD2C8E" w:rsidRPr="00DD2C8E" w:rsidRDefault="00DD2C8E" w:rsidP="00DD2C8E">
            <w:pPr>
              <w:jc w:val="center"/>
              <w:rPr>
                <w:sz w:val="20"/>
                <w:szCs w:val="20"/>
              </w:rPr>
            </w:pPr>
            <w:r w:rsidRPr="00DD2C8E">
              <w:rPr>
                <w:sz w:val="20"/>
                <w:szCs w:val="20"/>
              </w:rPr>
              <w:t>5</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19.</w:t>
            </w:r>
          </w:p>
        </w:tc>
        <w:tc>
          <w:tcPr>
            <w:tcW w:w="2592" w:type="pct"/>
          </w:tcPr>
          <w:p w:rsidR="00DD2C8E" w:rsidRPr="00DD2C8E" w:rsidRDefault="00DD2C8E" w:rsidP="00DD2C8E">
            <w:pPr>
              <w:jc w:val="both"/>
              <w:rPr>
                <w:sz w:val="20"/>
                <w:szCs w:val="20"/>
              </w:rPr>
            </w:pPr>
            <w:r w:rsidRPr="00DD2C8E">
              <w:rPr>
                <w:sz w:val="20"/>
                <w:szCs w:val="20"/>
              </w:rPr>
              <w:t>Первенство города по большому футболу</w:t>
            </w:r>
          </w:p>
        </w:tc>
        <w:tc>
          <w:tcPr>
            <w:tcW w:w="548" w:type="pct"/>
          </w:tcPr>
          <w:p w:rsidR="00DD2C8E" w:rsidRPr="00DD2C8E" w:rsidRDefault="00DD2C8E" w:rsidP="00DD2C8E">
            <w:pPr>
              <w:jc w:val="center"/>
              <w:rPr>
                <w:sz w:val="20"/>
                <w:szCs w:val="20"/>
              </w:rPr>
            </w:pPr>
            <w:r w:rsidRPr="00DD2C8E">
              <w:rPr>
                <w:sz w:val="20"/>
                <w:szCs w:val="20"/>
              </w:rPr>
              <w:t>5</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4</w:t>
            </w:r>
          </w:p>
        </w:tc>
      </w:tr>
      <w:tr w:rsidR="00DD2C8E" w:rsidRPr="00293B1D" w:rsidTr="00DD2C8E">
        <w:trPr>
          <w:trHeight w:val="291"/>
          <w:jc w:val="center"/>
        </w:trPr>
        <w:tc>
          <w:tcPr>
            <w:tcW w:w="762" w:type="pct"/>
          </w:tcPr>
          <w:p w:rsidR="00DD2C8E" w:rsidRPr="00DD2C8E" w:rsidRDefault="00DD2C8E" w:rsidP="00DD2C8E">
            <w:pPr>
              <w:jc w:val="center"/>
              <w:rPr>
                <w:sz w:val="20"/>
                <w:szCs w:val="20"/>
              </w:rPr>
            </w:pPr>
            <w:r w:rsidRPr="00DD2C8E">
              <w:rPr>
                <w:sz w:val="20"/>
                <w:szCs w:val="20"/>
              </w:rPr>
              <w:t>20.</w:t>
            </w:r>
          </w:p>
        </w:tc>
        <w:tc>
          <w:tcPr>
            <w:tcW w:w="2592" w:type="pct"/>
          </w:tcPr>
          <w:p w:rsidR="00DD2C8E" w:rsidRPr="00DD2C8E" w:rsidRDefault="00DD2C8E" w:rsidP="00DD2C8E">
            <w:pPr>
              <w:jc w:val="both"/>
              <w:rPr>
                <w:sz w:val="20"/>
                <w:szCs w:val="20"/>
              </w:rPr>
            </w:pPr>
            <w:r w:rsidRPr="00DD2C8E">
              <w:rPr>
                <w:sz w:val="20"/>
                <w:szCs w:val="20"/>
              </w:rPr>
              <w:t>Городская спартакиада среди спортсменов с ограниченными возможностями</w:t>
            </w:r>
          </w:p>
        </w:tc>
        <w:tc>
          <w:tcPr>
            <w:tcW w:w="548" w:type="pct"/>
          </w:tcPr>
          <w:p w:rsidR="00DD2C8E" w:rsidRPr="00DD2C8E" w:rsidRDefault="00DD2C8E" w:rsidP="00DD2C8E">
            <w:pPr>
              <w:jc w:val="center"/>
              <w:rPr>
                <w:sz w:val="20"/>
                <w:szCs w:val="20"/>
              </w:rPr>
            </w:pPr>
            <w:r w:rsidRPr="00DD2C8E">
              <w:rPr>
                <w:sz w:val="20"/>
                <w:szCs w:val="20"/>
              </w:rPr>
              <w:t>4</w:t>
            </w:r>
          </w:p>
        </w:tc>
        <w:tc>
          <w:tcPr>
            <w:tcW w:w="548" w:type="pct"/>
          </w:tcPr>
          <w:p w:rsidR="00DD2C8E" w:rsidRPr="00DD2C8E" w:rsidRDefault="00DD2C8E" w:rsidP="00DD2C8E">
            <w:pPr>
              <w:jc w:val="center"/>
              <w:rPr>
                <w:sz w:val="20"/>
                <w:szCs w:val="20"/>
              </w:rPr>
            </w:pPr>
            <w:r w:rsidRPr="00DD2C8E">
              <w:rPr>
                <w:sz w:val="20"/>
                <w:szCs w:val="20"/>
              </w:rPr>
              <w:t>4</w:t>
            </w:r>
          </w:p>
        </w:tc>
        <w:tc>
          <w:tcPr>
            <w:tcW w:w="550" w:type="pct"/>
          </w:tcPr>
          <w:p w:rsidR="00DD2C8E" w:rsidRPr="00DD2C8E" w:rsidRDefault="00DD2C8E" w:rsidP="00DD2C8E">
            <w:pPr>
              <w:jc w:val="center"/>
              <w:rPr>
                <w:sz w:val="20"/>
                <w:szCs w:val="20"/>
              </w:rPr>
            </w:pPr>
            <w:r w:rsidRPr="00DD2C8E">
              <w:rPr>
                <w:sz w:val="20"/>
                <w:szCs w:val="20"/>
              </w:rPr>
              <w:t>-</w:t>
            </w:r>
          </w:p>
        </w:tc>
      </w:tr>
    </w:tbl>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Default="00DD2C8E" w:rsidP="00DD2C8E">
      <w:pPr>
        <w:ind w:firstLine="567"/>
        <w:jc w:val="center"/>
        <w:rPr>
          <w:b/>
        </w:rPr>
      </w:pPr>
    </w:p>
    <w:p w:rsidR="00DD2C8E" w:rsidRPr="00293B1D" w:rsidRDefault="00DD2C8E" w:rsidP="00DD2C8E">
      <w:pPr>
        <w:ind w:firstLine="567"/>
        <w:jc w:val="center"/>
      </w:pPr>
      <w:r w:rsidRPr="00293B1D">
        <w:rPr>
          <w:b/>
        </w:rPr>
        <w:t>Личное участие в чемпионатах и первенствах района, области, России</w:t>
      </w:r>
    </w:p>
    <w:p w:rsidR="00DD2C8E" w:rsidRPr="00293B1D" w:rsidRDefault="00DD2C8E" w:rsidP="00DD2C8E">
      <w:pPr>
        <w:ind w:firstLine="567"/>
        <w:jc w:val="right"/>
      </w:pPr>
      <w:r w:rsidRPr="00293B1D">
        <w:t>Таблица 3</w:t>
      </w:r>
      <w: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84"/>
        <w:gridCol w:w="4796"/>
        <w:gridCol w:w="62"/>
        <w:gridCol w:w="76"/>
        <w:gridCol w:w="2978"/>
        <w:gridCol w:w="49"/>
        <w:gridCol w:w="54"/>
        <w:gridCol w:w="979"/>
      </w:tblGrid>
      <w:tr w:rsidR="00DD2C8E" w:rsidRPr="00293B1D" w:rsidTr="00DD2C8E">
        <w:trPr>
          <w:trHeight w:val="533"/>
        </w:trPr>
        <w:tc>
          <w:tcPr>
            <w:tcW w:w="370" w:type="pct"/>
            <w:gridSpan w:val="2"/>
          </w:tcPr>
          <w:p w:rsidR="00DD2C8E" w:rsidRPr="00DD2C8E" w:rsidRDefault="00DD2C8E" w:rsidP="00DD2C8E">
            <w:pPr>
              <w:jc w:val="center"/>
              <w:rPr>
                <w:sz w:val="20"/>
                <w:szCs w:val="20"/>
              </w:rPr>
            </w:pPr>
            <w:r w:rsidRPr="00DD2C8E">
              <w:rPr>
                <w:sz w:val="20"/>
                <w:szCs w:val="20"/>
              </w:rPr>
              <w:t>№ п/п</w:t>
            </w:r>
          </w:p>
        </w:tc>
        <w:tc>
          <w:tcPr>
            <w:tcW w:w="2469" w:type="pct"/>
          </w:tcPr>
          <w:p w:rsidR="00DD2C8E" w:rsidRPr="00DD2C8E" w:rsidRDefault="00DD2C8E" w:rsidP="00DD2C8E">
            <w:pPr>
              <w:jc w:val="center"/>
              <w:rPr>
                <w:sz w:val="20"/>
                <w:szCs w:val="20"/>
              </w:rPr>
            </w:pPr>
            <w:r w:rsidRPr="00DD2C8E">
              <w:rPr>
                <w:sz w:val="20"/>
                <w:szCs w:val="20"/>
              </w:rPr>
              <w:t xml:space="preserve">Мероприятие </w:t>
            </w:r>
          </w:p>
        </w:tc>
        <w:tc>
          <w:tcPr>
            <w:tcW w:w="1604" w:type="pct"/>
            <w:gridSpan w:val="3"/>
          </w:tcPr>
          <w:p w:rsidR="00DD2C8E" w:rsidRPr="00DD2C8E" w:rsidRDefault="00DD2C8E" w:rsidP="00DD2C8E">
            <w:pPr>
              <w:jc w:val="center"/>
              <w:rPr>
                <w:sz w:val="20"/>
                <w:szCs w:val="20"/>
              </w:rPr>
            </w:pPr>
            <w:r w:rsidRPr="00DD2C8E">
              <w:rPr>
                <w:sz w:val="20"/>
                <w:szCs w:val="20"/>
              </w:rPr>
              <w:t>Фамилия, Имя</w:t>
            </w:r>
          </w:p>
        </w:tc>
        <w:tc>
          <w:tcPr>
            <w:tcW w:w="557" w:type="pct"/>
            <w:gridSpan w:val="3"/>
          </w:tcPr>
          <w:p w:rsidR="00DD2C8E" w:rsidRPr="00DD2C8E" w:rsidRDefault="00DD2C8E" w:rsidP="00DD2C8E">
            <w:pPr>
              <w:jc w:val="center"/>
              <w:rPr>
                <w:sz w:val="20"/>
                <w:szCs w:val="20"/>
              </w:rPr>
            </w:pPr>
            <w:r w:rsidRPr="00DD2C8E">
              <w:rPr>
                <w:sz w:val="20"/>
                <w:szCs w:val="20"/>
              </w:rPr>
              <w:t>место</w:t>
            </w:r>
          </w:p>
        </w:tc>
      </w:tr>
      <w:tr w:rsidR="00DD2C8E" w:rsidRPr="00293B1D" w:rsidTr="00DD2C8E">
        <w:trPr>
          <w:trHeight w:val="346"/>
        </w:trPr>
        <w:tc>
          <w:tcPr>
            <w:tcW w:w="5000" w:type="pct"/>
            <w:gridSpan w:val="9"/>
          </w:tcPr>
          <w:p w:rsidR="00DD2C8E" w:rsidRPr="00DD2C8E" w:rsidRDefault="00DD2C8E" w:rsidP="00DD2C8E">
            <w:pPr>
              <w:jc w:val="center"/>
              <w:rPr>
                <w:sz w:val="20"/>
                <w:szCs w:val="20"/>
              </w:rPr>
            </w:pPr>
            <w:r w:rsidRPr="00DD2C8E">
              <w:rPr>
                <w:b/>
                <w:i/>
                <w:sz w:val="20"/>
                <w:szCs w:val="20"/>
              </w:rPr>
              <w:t>2010 – 2011 учебный год</w:t>
            </w:r>
          </w:p>
        </w:tc>
      </w:tr>
      <w:tr w:rsidR="00DD2C8E" w:rsidRPr="00293B1D" w:rsidTr="00DD2C8E">
        <w:trPr>
          <w:trHeight w:val="265"/>
        </w:trPr>
        <w:tc>
          <w:tcPr>
            <w:tcW w:w="370" w:type="pct"/>
            <w:gridSpan w:val="2"/>
            <w:vMerge w:val="restart"/>
          </w:tcPr>
          <w:p w:rsidR="00DD2C8E" w:rsidRPr="00DD2C8E" w:rsidRDefault="00DD2C8E" w:rsidP="00DD2C8E">
            <w:pPr>
              <w:jc w:val="center"/>
              <w:rPr>
                <w:sz w:val="20"/>
                <w:szCs w:val="20"/>
              </w:rPr>
            </w:pPr>
            <w:r w:rsidRPr="00DD2C8E">
              <w:rPr>
                <w:sz w:val="20"/>
                <w:szCs w:val="20"/>
              </w:rPr>
              <w:t xml:space="preserve">1. </w:t>
            </w:r>
          </w:p>
        </w:tc>
        <w:tc>
          <w:tcPr>
            <w:tcW w:w="2501" w:type="pct"/>
            <w:gridSpan w:val="2"/>
            <w:vMerge w:val="restart"/>
          </w:tcPr>
          <w:p w:rsidR="00DD2C8E" w:rsidRPr="00DD2C8E" w:rsidRDefault="00DD2C8E" w:rsidP="00E73A03">
            <w:pPr>
              <w:rPr>
                <w:sz w:val="20"/>
                <w:szCs w:val="20"/>
              </w:rPr>
            </w:pPr>
            <w:r w:rsidRPr="00DD2C8E">
              <w:rPr>
                <w:sz w:val="20"/>
                <w:szCs w:val="20"/>
              </w:rPr>
              <w:t>Первенство СПОУ по легкоатлетическому кроссу</w:t>
            </w:r>
          </w:p>
        </w:tc>
        <w:tc>
          <w:tcPr>
            <w:tcW w:w="1597" w:type="pct"/>
            <w:gridSpan w:val="3"/>
          </w:tcPr>
          <w:p w:rsidR="00DD2C8E" w:rsidRPr="00DD2C8E" w:rsidRDefault="00DD2C8E" w:rsidP="00E73A03">
            <w:pPr>
              <w:rPr>
                <w:sz w:val="20"/>
                <w:szCs w:val="20"/>
              </w:rPr>
            </w:pPr>
            <w:r w:rsidRPr="00DD2C8E">
              <w:rPr>
                <w:sz w:val="20"/>
                <w:szCs w:val="20"/>
              </w:rPr>
              <w:t xml:space="preserve">Савельева Елена </w:t>
            </w:r>
          </w:p>
        </w:tc>
        <w:tc>
          <w:tcPr>
            <w:tcW w:w="532" w:type="pct"/>
            <w:gridSpan w:val="2"/>
          </w:tcPr>
          <w:p w:rsidR="00DD2C8E" w:rsidRPr="00DD2C8E" w:rsidRDefault="00DD2C8E" w:rsidP="00DD2C8E">
            <w:pPr>
              <w:jc w:val="center"/>
              <w:rPr>
                <w:sz w:val="20"/>
                <w:szCs w:val="20"/>
              </w:rPr>
            </w:pPr>
            <w:r w:rsidRPr="00DD2C8E">
              <w:rPr>
                <w:sz w:val="20"/>
                <w:szCs w:val="20"/>
              </w:rPr>
              <w:t>2</w:t>
            </w:r>
          </w:p>
        </w:tc>
      </w:tr>
      <w:tr w:rsidR="00DD2C8E" w:rsidRPr="00293B1D" w:rsidTr="00DD2C8E">
        <w:trPr>
          <w:trHeight w:val="141"/>
        </w:trPr>
        <w:tc>
          <w:tcPr>
            <w:tcW w:w="370" w:type="pct"/>
            <w:gridSpan w:val="2"/>
            <w:vMerge/>
          </w:tcPr>
          <w:p w:rsidR="00DD2C8E" w:rsidRPr="00DD2C8E" w:rsidRDefault="00DD2C8E" w:rsidP="00DD2C8E">
            <w:pPr>
              <w:jc w:val="center"/>
              <w:rPr>
                <w:sz w:val="20"/>
                <w:szCs w:val="20"/>
              </w:rPr>
            </w:pPr>
          </w:p>
        </w:tc>
        <w:tc>
          <w:tcPr>
            <w:tcW w:w="2501" w:type="pct"/>
            <w:gridSpan w:val="2"/>
            <w:vMerge/>
          </w:tcPr>
          <w:p w:rsidR="00DD2C8E" w:rsidRPr="00DD2C8E" w:rsidRDefault="00DD2C8E" w:rsidP="00E73A03">
            <w:pPr>
              <w:rPr>
                <w:sz w:val="20"/>
                <w:szCs w:val="20"/>
              </w:rPr>
            </w:pPr>
          </w:p>
        </w:tc>
        <w:tc>
          <w:tcPr>
            <w:tcW w:w="1597" w:type="pct"/>
            <w:gridSpan w:val="3"/>
          </w:tcPr>
          <w:p w:rsidR="00DD2C8E" w:rsidRPr="00DD2C8E" w:rsidRDefault="00DD2C8E" w:rsidP="00E73A03">
            <w:pPr>
              <w:rPr>
                <w:sz w:val="20"/>
                <w:szCs w:val="20"/>
              </w:rPr>
            </w:pPr>
            <w:r w:rsidRPr="00DD2C8E">
              <w:rPr>
                <w:sz w:val="20"/>
                <w:szCs w:val="20"/>
              </w:rPr>
              <w:t xml:space="preserve">Аввакумов Сергей </w:t>
            </w:r>
          </w:p>
        </w:tc>
        <w:tc>
          <w:tcPr>
            <w:tcW w:w="532" w:type="pct"/>
            <w:gridSpan w:val="2"/>
          </w:tcPr>
          <w:p w:rsidR="00DD2C8E" w:rsidRPr="00DD2C8E" w:rsidRDefault="00DD2C8E" w:rsidP="00DD2C8E">
            <w:pPr>
              <w:jc w:val="center"/>
              <w:rPr>
                <w:sz w:val="20"/>
                <w:szCs w:val="20"/>
              </w:rPr>
            </w:pPr>
            <w:r w:rsidRPr="00DD2C8E">
              <w:rPr>
                <w:sz w:val="20"/>
                <w:szCs w:val="20"/>
              </w:rPr>
              <w:t>3</w:t>
            </w:r>
          </w:p>
        </w:tc>
      </w:tr>
      <w:tr w:rsidR="00DD2C8E" w:rsidRPr="00293B1D" w:rsidTr="00DD2C8E">
        <w:trPr>
          <w:trHeight w:val="265"/>
        </w:trPr>
        <w:tc>
          <w:tcPr>
            <w:tcW w:w="370" w:type="pct"/>
            <w:gridSpan w:val="2"/>
          </w:tcPr>
          <w:p w:rsidR="00DD2C8E" w:rsidRPr="00DD2C8E" w:rsidRDefault="00DD2C8E" w:rsidP="00DD2C8E">
            <w:pPr>
              <w:jc w:val="center"/>
              <w:rPr>
                <w:sz w:val="20"/>
                <w:szCs w:val="20"/>
              </w:rPr>
            </w:pPr>
            <w:r w:rsidRPr="00DD2C8E">
              <w:rPr>
                <w:sz w:val="20"/>
                <w:szCs w:val="20"/>
              </w:rPr>
              <w:t>2.</w:t>
            </w:r>
          </w:p>
        </w:tc>
        <w:tc>
          <w:tcPr>
            <w:tcW w:w="2501" w:type="pct"/>
            <w:gridSpan w:val="2"/>
          </w:tcPr>
          <w:p w:rsidR="00DD2C8E" w:rsidRPr="00DD2C8E" w:rsidRDefault="00DD2C8E" w:rsidP="00E73A03">
            <w:pPr>
              <w:rPr>
                <w:sz w:val="20"/>
                <w:szCs w:val="20"/>
              </w:rPr>
            </w:pPr>
            <w:r w:rsidRPr="00DD2C8E">
              <w:rPr>
                <w:sz w:val="20"/>
                <w:szCs w:val="20"/>
              </w:rPr>
              <w:t xml:space="preserve">Зона первенства области по армрестлингу </w:t>
            </w:r>
          </w:p>
        </w:tc>
        <w:tc>
          <w:tcPr>
            <w:tcW w:w="1597" w:type="pct"/>
            <w:gridSpan w:val="3"/>
          </w:tcPr>
          <w:p w:rsidR="00DD2C8E" w:rsidRPr="00DD2C8E" w:rsidRDefault="00DD2C8E" w:rsidP="00E73A03">
            <w:pPr>
              <w:rPr>
                <w:sz w:val="20"/>
                <w:szCs w:val="20"/>
              </w:rPr>
            </w:pPr>
            <w:r w:rsidRPr="00DD2C8E">
              <w:rPr>
                <w:sz w:val="20"/>
                <w:szCs w:val="20"/>
              </w:rPr>
              <w:t xml:space="preserve">Масольд Александр </w:t>
            </w:r>
          </w:p>
        </w:tc>
        <w:tc>
          <w:tcPr>
            <w:tcW w:w="532" w:type="pct"/>
            <w:gridSpan w:val="2"/>
          </w:tcPr>
          <w:p w:rsidR="00DD2C8E" w:rsidRPr="00DD2C8E" w:rsidRDefault="00DD2C8E" w:rsidP="00DD2C8E">
            <w:pPr>
              <w:jc w:val="center"/>
              <w:rPr>
                <w:sz w:val="20"/>
                <w:szCs w:val="20"/>
              </w:rPr>
            </w:pPr>
            <w:r w:rsidRPr="00DD2C8E">
              <w:rPr>
                <w:sz w:val="20"/>
                <w:szCs w:val="20"/>
              </w:rPr>
              <w:t>2</w:t>
            </w:r>
          </w:p>
        </w:tc>
      </w:tr>
      <w:tr w:rsidR="00DD2C8E" w:rsidRPr="00293B1D" w:rsidTr="00DD2C8E">
        <w:trPr>
          <w:trHeight w:val="265"/>
        </w:trPr>
        <w:tc>
          <w:tcPr>
            <w:tcW w:w="370" w:type="pct"/>
            <w:gridSpan w:val="2"/>
          </w:tcPr>
          <w:p w:rsidR="00DD2C8E" w:rsidRPr="00DD2C8E" w:rsidRDefault="00DD2C8E" w:rsidP="00DD2C8E">
            <w:pPr>
              <w:jc w:val="center"/>
              <w:rPr>
                <w:sz w:val="20"/>
                <w:szCs w:val="20"/>
              </w:rPr>
            </w:pPr>
            <w:r w:rsidRPr="00DD2C8E">
              <w:rPr>
                <w:sz w:val="20"/>
                <w:szCs w:val="20"/>
              </w:rPr>
              <w:t>3.</w:t>
            </w:r>
          </w:p>
        </w:tc>
        <w:tc>
          <w:tcPr>
            <w:tcW w:w="2501" w:type="pct"/>
            <w:gridSpan w:val="2"/>
          </w:tcPr>
          <w:p w:rsidR="00DD2C8E" w:rsidRPr="00DD2C8E" w:rsidRDefault="00DD2C8E" w:rsidP="00E73A03">
            <w:pPr>
              <w:rPr>
                <w:sz w:val="20"/>
                <w:szCs w:val="20"/>
              </w:rPr>
            </w:pPr>
            <w:r w:rsidRPr="00DD2C8E">
              <w:rPr>
                <w:sz w:val="20"/>
                <w:szCs w:val="20"/>
              </w:rPr>
              <w:t>Областной праздник «Королева спорта Полтавка – 2011»</w:t>
            </w:r>
          </w:p>
        </w:tc>
        <w:tc>
          <w:tcPr>
            <w:tcW w:w="1597" w:type="pct"/>
            <w:gridSpan w:val="3"/>
          </w:tcPr>
          <w:p w:rsidR="00DD2C8E" w:rsidRPr="00DD2C8E" w:rsidRDefault="00DD2C8E" w:rsidP="00E73A03">
            <w:pPr>
              <w:rPr>
                <w:sz w:val="20"/>
                <w:szCs w:val="20"/>
              </w:rPr>
            </w:pPr>
            <w:r w:rsidRPr="00DD2C8E">
              <w:rPr>
                <w:sz w:val="20"/>
                <w:szCs w:val="20"/>
              </w:rPr>
              <w:t xml:space="preserve">Аввакумов Сергей </w:t>
            </w:r>
          </w:p>
        </w:tc>
        <w:tc>
          <w:tcPr>
            <w:tcW w:w="532" w:type="pct"/>
            <w:gridSpan w:val="2"/>
          </w:tcPr>
          <w:p w:rsidR="00DD2C8E" w:rsidRPr="00DD2C8E" w:rsidRDefault="00DD2C8E" w:rsidP="00DD2C8E">
            <w:pPr>
              <w:jc w:val="center"/>
              <w:rPr>
                <w:sz w:val="20"/>
                <w:szCs w:val="20"/>
              </w:rPr>
            </w:pPr>
            <w:r w:rsidRPr="00DD2C8E">
              <w:rPr>
                <w:sz w:val="20"/>
                <w:szCs w:val="20"/>
              </w:rPr>
              <w:t>2</w:t>
            </w:r>
          </w:p>
        </w:tc>
      </w:tr>
      <w:tr w:rsidR="00DD2C8E" w:rsidRPr="00293B1D" w:rsidTr="00DD2C8E">
        <w:tc>
          <w:tcPr>
            <w:tcW w:w="5000" w:type="pct"/>
            <w:gridSpan w:val="9"/>
          </w:tcPr>
          <w:p w:rsidR="00DD2C8E" w:rsidRPr="00DD2C8E" w:rsidRDefault="00DD2C8E" w:rsidP="00DD2C8E">
            <w:pPr>
              <w:jc w:val="center"/>
              <w:rPr>
                <w:sz w:val="20"/>
                <w:szCs w:val="20"/>
              </w:rPr>
            </w:pPr>
            <w:r w:rsidRPr="00DD2C8E">
              <w:rPr>
                <w:b/>
                <w:i/>
                <w:sz w:val="20"/>
                <w:szCs w:val="20"/>
              </w:rPr>
              <w:t>2011 – 2012 учебный год</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 xml:space="preserve">1. </w:t>
            </w:r>
          </w:p>
        </w:tc>
        <w:tc>
          <w:tcPr>
            <w:tcW w:w="2583" w:type="pct"/>
            <w:gridSpan w:val="4"/>
          </w:tcPr>
          <w:p w:rsidR="00DD2C8E" w:rsidRPr="00DD2C8E" w:rsidRDefault="00DD2C8E" w:rsidP="00E73A03">
            <w:pPr>
              <w:rPr>
                <w:sz w:val="20"/>
                <w:szCs w:val="20"/>
              </w:rPr>
            </w:pPr>
            <w:r w:rsidRPr="00DD2C8E">
              <w:rPr>
                <w:sz w:val="20"/>
                <w:szCs w:val="20"/>
              </w:rPr>
              <w:t xml:space="preserve">Зона области по волейболу </w:t>
            </w:r>
          </w:p>
        </w:tc>
        <w:tc>
          <w:tcPr>
            <w:tcW w:w="1586" w:type="pct"/>
            <w:gridSpan w:val="3"/>
          </w:tcPr>
          <w:p w:rsidR="00DD2C8E" w:rsidRPr="00DD2C8E" w:rsidRDefault="00DD2C8E" w:rsidP="00E73A03">
            <w:pPr>
              <w:rPr>
                <w:sz w:val="20"/>
                <w:szCs w:val="20"/>
              </w:rPr>
            </w:pPr>
            <w:r w:rsidRPr="00DD2C8E">
              <w:rPr>
                <w:sz w:val="20"/>
                <w:szCs w:val="20"/>
              </w:rPr>
              <w:t xml:space="preserve">Уляшев Николай </w:t>
            </w:r>
          </w:p>
        </w:tc>
        <w:tc>
          <w:tcPr>
            <w:tcW w:w="504" w:type="pct"/>
          </w:tcPr>
          <w:p w:rsidR="00DD2C8E" w:rsidRPr="00DD2C8E" w:rsidRDefault="00DD2C8E" w:rsidP="00DD2C8E">
            <w:pPr>
              <w:jc w:val="center"/>
              <w:rPr>
                <w:sz w:val="20"/>
                <w:szCs w:val="20"/>
              </w:rPr>
            </w:pPr>
            <w:r w:rsidRPr="00DD2C8E">
              <w:rPr>
                <w:sz w:val="20"/>
                <w:szCs w:val="20"/>
              </w:rPr>
              <w:t>2</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2.</w:t>
            </w:r>
          </w:p>
        </w:tc>
        <w:tc>
          <w:tcPr>
            <w:tcW w:w="2583" w:type="pct"/>
            <w:gridSpan w:val="4"/>
          </w:tcPr>
          <w:p w:rsidR="00DD2C8E" w:rsidRPr="00DD2C8E" w:rsidRDefault="00DD2C8E" w:rsidP="00E73A03">
            <w:pPr>
              <w:rPr>
                <w:sz w:val="20"/>
                <w:szCs w:val="20"/>
              </w:rPr>
            </w:pPr>
            <w:r w:rsidRPr="00DD2C8E">
              <w:rPr>
                <w:sz w:val="20"/>
                <w:szCs w:val="20"/>
              </w:rPr>
              <w:t>Областной «Праздник Севера»</w:t>
            </w:r>
          </w:p>
        </w:tc>
        <w:tc>
          <w:tcPr>
            <w:tcW w:w="1586" w:type="pct"/>
            <w:gridSpan w:val="3"/>
          </w:tcPr>
          <w:p w:rsidR="00DD2C8E" w:rsidRPr="00DD2C8E" w:rsidRDefault="00DD2C8E" w:rsidP="00E73A03">
            <w:pPr>
              <w:rPr>
                <w:sz w:val="20"/>
                <w:szCs w:val="20"/>
              </w:rPr>
            </w:pPr>
            <w:r w:rsidRPr="00DD2C8E">
              <w:rPr>
                <w:sz w:val="20"/>
                <w:szCs w:val="20"/>
              </w:rPr>
              <w:t xml:space="preserve">Каравайский Алексей </w:t>
            </w:r>
          </w:p>
        </w:tc>
        <w:tc>
          <w:tcPr>
            <w:tcW w:w="504" w:type="pct"/>
          </w:tcPr>
          <w:p w:rsidR="00DD2C8E" w:rsidRPr="00DD2C8E" w:rsidRDefault="00DD2C8E" w:rsidP="00DD2C8E">
            <w:pPr>
              <w:jc w:val="center"/>
              <w:rPr>
                <w:sz w:val="20"/>
                <w:szCs w:val="20"/>
              </w:rPr>
            </w:pPr>
            <w:r w:rsidRPr="00DD2C8E">
              <w:rPr>
                <w:sz w:val="20"/>
                <w:szCs w:val="20"/>
              </w:rPr>
              <w:t>6</w:t>
            </w:r>
          </w:p>
        </w:tc>
      </w:tr>
      <w:tr w:rsidR="00DD2C8E" w:rsidRPr="00293B1D" w:rsidTr="00DD2C8E">
        <w:tc>
          <w:tcPr>
            <w:tcW w:w="5000" w:type="pct"/>
            <w:gridSpan w:val="9"/>
          </w:tcPr>
          <w:p w:rsidR="00DD2C8E" w:rsidRPr="00DD2C8E" w:rsidRDefault="00DD2C8E" w:rsidP="00DD2C8E">
            <w:pPr>
              <w:jc w:val="center"/>
              <w:rPr>
                <w:sz w:val="20"/>
                <w:szCs w:val="20"/>
              </w:rPr>
            </w:pPr>
            <w:r w:rsidRPr="00DD2C8E">
              <w:rPr>
                <w:b/>
                <w:i/>
                <w:sz w:val="20"/>
                <w:szCs w:val="20"/>
              </w:rPr>
              <w:t>2012 – 2013 учебный год</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1.</w:t>
            </w:r>
          </w:p>
        </w:tc>
        <w:tc>
          <w:tcPr>
            <w:tcW w:w="2583" w:type="pct"/>
            <w:gridSpan w:val="4"/>
          </w:tcPr>
          <w:p w:rsidR="00DD2C8E" w:rsidRPr="00DD2C8E" w:rsidRDefault="00DD2C8E" w:rsidP="00E73A03">
            <w:pPr>
              <w:rPr>
                <w:sz w:val="20"/>
                <w:szCs w:val="20"/>
              </w:rPr>
            </w:pPr>
            <w:r w:rsidRPr="00DD2C8E">
              <w:rPr>
                <w:sz w:val="20"/>
                <w:szCs w:val="20"/>
              </w:rPr>
              <w:t>Соревнования по армрестлингу весовая категория свыше 90 кг</w:t>
            </w:r>
          </w:p>
        </w:tc>
        <w:tc>
          <w:tcPr>
            <w:tcW w:w="1586" w:type="pct"/>
            <w:gridSpan w:val="3"/>
          </w:tcPr>
          <w:p w:rsidR="00DD2C8E" w:rsidRPr="00DD2C8E" w:rsidRDefault="00DD2C8E" w:rsidP="00E73A03">
            <w:pPr>
              <w:rPr>
                <w:sz w:val="20"/>
                <w:szCs w:val="20"/>
              </w:rPr>
            </w:pPr>
            <w:r w:rsidRPr="00DD2C8E">
              <w:rPr>
                <w:sz w:val="20"/>
                <w:szCs w:val="20"/>
              </w:rPr>
              <w:t>Иванов Александр</w:t>
            </w:r>
          </w:p>
        </w:tc>
        <w:tc>
          <w:tcPr>
            <w:tcW w:w="504" w:type="pct"/>
          </w:tcPr>
          <w:p w:rsidR="00DD2C8E" w:rsidRPr="00DD2C8E" w:rsidRDefault="00DD2C8E" w:rsidP="00DD2C8E">
            <w:pPr>
              <w:jc w:val="center"/>
              <w:rPr>
                <w:sz w:val="20"/>
                <w:szCs w:val="20"/>
              </w:rPr>
            </w:pPr>
            <w:r w:rsidRPr="00DD2C8E">
              <w:rPr>
                <w:sz w:val="20"/>
                <w:szCs w:val="20"/>
              </w:rPr>
              <w:t>2</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2.</w:t>
            </w:r>
          </w:p>
        </w:tc>
        <w:tc>
          <w:tcPr>
            <w:tcW w:w="2583" w:type="pct"/>
            <w:gridSpan w:val="4"/>
          </w:tcPr>
          <w:p w:rsidR="00DD2C8E" w:rsidRPr="00DD2C8E" w:rsidRDefault="00DD2C8E" w:rsidP="00E73A03">
            <w:pPr>
              <w:rPr>
                <w:sz w:val="20"/>
                <w:szCs w:val="20"/>
              </w:rPr>
            </w:pPr>
            <w:r w:rsidRPr="00DD2C8E">
              <w:rPr>
                <w:sz w:val="20"/>
                <w:szCs w:val="20"/>
              </w:rPr>
              <w:t>Открытый чемпионат Тарского района по шашкам</w:t>
            </w:r>
          </w:p>
        </w:tc>
        <w:tc>
          <w:tcPr>
            <w:tcW w:w="1586" w:type="pct"/>
            <w:gridSpan w:val="3"/>
          </w:tcPr>
          <w:p w:rsidR="00DD2C8E" w:rsidRPr="00DD2C8E" w:rsidRDefault="00DD2C8E" w:rsidP="00E73A03">
            <w:pPr>
              <w:rPr>
                <w:sz w:val="20"/>
                <w:szCs w:val="20"/>
              </w:rPr>
            </w:pPr>
            <w:r w:rsidRPr="00DD2C8E">
              <w:rPr>
                <w:sz w:val="20"/>
                <w:szCs w:val="20"/>
              </w:rPr>
              <w:t>Кабулдина Виктория</w:t>
            </w:r>
          </w:p>
        </w:tc>
        <w:tc>
          <w:tcPr>
            <w:tcW w:w="504" w:type="pct"/>
          </w:tcPr>
          <w:p w:rsidR="00DD2C8E" w:rsidRPr="00DD2C8E" w:rsidRDefault="00DD2C8E" w:rsidP="00DD2C8E">
            <w:pPr>
              <w:jc w:val="center"/>
              <w:rPr>
                <w:sz w:val="20"/>
                <w:szCs w:val="20"/>
              </w:rPr>
            </w:pPr>
            <w:r w:rsidRPr="00DD2C8E">
              <w:rPr>
                <w:sz w:val="20"/>
                <w:szCs w:val="20"/>
              </w:rPr>
              <w:t>1</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3.</w:t>
            </w:r>
          </w:p>
        </w:tc>
        <w:tc>
          <w:tcPr>
            <w:tcW w:w="2583" w:type="pct"/>
            <w:gridSpan w:val="4"/>
          </w:tcPr>
          <w:p w:rsidR="00DD2C8E" w:rsidRPr="00DD2C8E" w:rsidRDefault="00DD2C8E" w:rsidP="00E73A03">
            <w:pPr>
              <w:rPr>
                <w:sz w:val="20"/>
                <w:szCs w:val="20"/>
              </w:rPr>
            </w:pPr>
            <w:r w:rsidRPr="00DD2C8E">
              <w:rPr>
                <w:sz w:val="20"/>
                <w:szCs w:val="20"/>
              </w:rPr>
              <w:t>Соревнования по шашкам</w:t>
            </w:r>
          </w:p>
        </w:tc>
        <w:tc>
          <w:tcPr>
            <w:tcW w:w="1586" w:type="pct"/>
            <w:gridSpan w:val="3"/>
          </w:tcPr>
          <w:p w:rsidR="00DD2C8E" w:rsidRPr="00DD2C8E" w:rsidRDefault="00DD2C8E" w:rsidP="00E73A03">
            <w:pPr>
              <w:rPr>
                <w:sz w:val="20"/>
                <w:szCs w:val="20"/>
              </w:rPr>
            </w:pPr>
            <w:r w:rsidRPr="00DD2C8E">
              <w:rPr>
                <w:sz w:val="20"/>
                <w:szCs w:val="20"/>
              </w:rPr>
              <w:t>Борисов Евгений</w:t>
            </w:r>
          </w:p>
        </w:tc>
        <w:tc>
          <w:tcPr>
            <w:tcW w:w="504" w:type="pct"/>
          </w:tcPr>
          <w:p w:rsidR="00DD2C8E" w:rsidRPr="00DD2C8E" w:rsidRDefault="00DD2C8E" w:rsidP="00DD2C8E">
            <w:pPr>
              <w:jc w:val="center"/>
              <w:rPr>
                <w:sz w:val="20"/>
                <w:szCs w:val="20"/>
              </w:rPr>
            </w:pPr>
            <w:r w:rsidRPr="00DD2C8E">
              <w:rPr>
                <w:sz w:val="20"/>
                <w:szCs w:val="20"/>
              </w:rPr>
              <w:t>3</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4.</w:t>
            </w:r>
          </w:p>
        </w:tc>
        <w:tc>
          <w:tcPr>
            <w:tcW w:w="2583" w:type="pct"/>
            <w:gridSpan w:val="4"/>
          </w:tcPr>
          <w:p w:rsidR="00DD2C8E" w:rsidRPr="00DD2C8E" w:rsidRDefault="00DD2C8E" w:rsidP="00E73A03">
            <w:pPr>
              <w:rPr>
                <w:sz w:val="20"/>
                <w:szCs w:val="20"/>
              </w:rPr>
            </w:pPr>
            <w:r w:rsidRPr="00DD2C8E">
              <w:rPr>
                <w:sz w:val="20"/>
                <w:szCs w:val="20"/>
              </w:rPr>
              <w:t>Соревнования по армрестлингу весовая категория до 75 кг</w:t>
            </w:r>
          </w:p>
        </w:tc>
        <w:tc>
          <w:tcPr>
            <w:tcW w:w="1586" w:type="pct"/>
            <w:gridSpan w:val="3"/>
          </w:tcPr>
          <w:p w:rsidR="00DD2C8E" w:rsidRPr="00DD2C8E" w:rsidRDefault="00DD2C8E" w:rsidP="00E73A03">
            <w:pPr>
              <w:rPr>
                <w:sz w:val="20"/>
                <w:szCs w:val="20"/>
              </w:rPr>
            </w:pPr>
            <w:r w:rsidRPr="00DD2C8E">
              <w:rPr>
                <w:sz w:val="20"/>
                <w:szCs w:val="20"/>
              </w:rPr>
              <w:t>Ежов Александр</w:t>
            </w:r>
          </w:p>
        </w:tc>
        <w:tc>
          <w:tcPr>
            <w:tcW w:w="504" w:type="pct"/>
          </w:tcPr>
          <w:p w:rsidR="00DD2C8E" w:rsidRPr="00DD2C8E" w:rsidRDefault="00DD2C8E" w:rsidP="00DD2C8E">
            <w:pPr>
              <w:jc w:val="center"/>
              <w:rPr>
                <w:sz w:val="20"/>
                <w:szCs w:val="20"/>
              </w:rPr>
            </w:pPr>
            <w:r w:rsidRPr="00DD2C8E">
              <w:rPr>
                <w:sz w:val="20"/>
                <w:szCs w:val="20"/>
              </w:rPr>
              <w:t>2</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5.</w:t>
            </w:r>
          </w:p>
        </w:tc>
        <w:tc>
          <w:tcPr>
            <w:tcW w:w="2583" w:type="pct"/>
            <w:gridSpan w:val="4"/>
          </w:tcPr>
          <w:p w:rsidR="00DD2C8E" w:rsidRPr="00DD2C8E" w:rsidRDefault="00DD2C8E" w:rsidP="00E73A03">
            <w:pPr>
              <w:rPr>
                <w:sz w:val="20"/>
                <w:szCs w:val="20"/>
              </w:rPr>
            </w:pPr>
            <w:r w:rsidRPr="00DD2C8E">
              <w:rPr>
                <w:sz w:val="20"/>
                <w:szCs w:val="20"/>
              </w:rPr>
              <w:t>Всероссийским турнир по АРМСПОРТУ «Сибирский медведь» среди мужчин, в весовой категории до 60 кг</w:t>
            </w:r>
          </w:p>
        </w:tc>
        <w:tc>
          <w:tcPr>
            <w:tcW w:w="1586" w:type="pct"/>
            <w:gridSpan w:val="3"/>
          </w:tcPr>
          <w:p w:rsidR="00DD2C8E" w:rsidRPr="00DD2C8E" w:rsidRDefault="00DD2C8E" w:rsidP="00E73A03">
            <w:pPr>
              <w:rPr>
                <w:sz w:val="20"/>
                <w:szCs w:val="20"/>
              </w:rPr>
            </w:pPr>
            <w:r w:rsidRPr="00DD2C8E">
              <w:rPr>
                <w:sz w:val="20"/>
                <w:szCs w:val="20"/>
              </w:rPr>
              <w:t>Масольд Александр</w:t>
            </w:r>
          </w:p>
        </w:tc>
        <w:tc>
          <w:tcPr>
            <w:tcW w:w="504" w:type="pct"/>
          </w:tcPr>
          <w:p w:rsidR="00DD2C8E" w:rsidRPr="00DD2C8E" w:rsidRDefault="00DD2C8E" w:rsidP="00DD2C8E">
            <w:pPr>
              <w:jc w:val="center"/>
              <w:rPr>
                <w:sz w:val="20"/>
                <w:szCs w:val="20"/>
              </w:rPr>
            </w:pPr>
            <w:r w:rsidRPr="00DD2C8E">
              <w:rPr>
                <w:sz w:val="20"/>
                <w:szCs w:val="20"/>
              </w:rPr>
              <w:t>3</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6.</w:t>
            </w:r>
          </w:p>
        </w:tc>
        <w:tc>
          <w:tcPr>
            <w:tcW w:w="2583" w:type="pct"/>
            <w:gridSpan w:val="4"/>
          </w:tcPr>
          <w:p w:rsidR="00DD2C8E" w:rsidRPr="00DD2C8E" w:rsidRDefault="00DD2C8E" w:rsidP="00E73A03">
            <w:pPr>
              <w:rPr>
                <w:sz w:val="20"/>
                <w:szCs w:val="20"/>
              </w:rPr>
            </w:pPr>
            <w:r w:rsidRPr="00DD2C8E">
              <w:rPr>
                <w:sz w:val="20"/>
                <w:szCs w:val="20"/>
              </w:rPr>
              <w:t>Соревнования по тяжелой атлетике в весовой категории 62 кг</w:t>
            </w:r>
          </w:p>
        </w:tc>
        <w:tc>
          <w:tcPr>
            <w:tcW w:w="1586" w:type="pct"/>
            <w:gridSpan w:val="3"/>
          </w:tcPr>
          <w:p w:rsidR="00DD2C8E" w:rsidRPr="00DD2C8E" w:rsidRDefault="00DD2C8E" w:rsidP="00E73A03">
            <w:pPr>
              <w:rPr>
                <w:sz w:val="20"/>
                <w:szCs w:val="20"/>
              </w:rPr>
            </w:pPr>
            <w:r w:rsidRPr="00DD2C8E">
              <w:rPr>
                <w:sz w:val="20"/>
                <w:szCs w:val="20"/>
              </w:rPr>
              <w:t>Уразаев Ильяс</w:t>
            </w:r>
          </w:p>
        </w:tc>
        <w:tc>
          <w:tcPr>
            <w:tcW w:w="504" w:type="pct"/>
          </w:tcPr>
          <w:p w:rsidR="00DD2C8E" w:rsidRPr="00DD2C8E" w:rsidRDefault="00DD2C8E" w:rsidP="00DD2C8E">
            <w:pPr>
              <w:jc w:val="center"/>
              <w:rPr>
                <w:sz w:val="20"/>
                <w:szCs w:val="20"/>
              </w:rPr>
            </w:pPr>
            <w:r w:rsidRPr="00DD2C8E">
              <w:rPr>
                <w:sz w:val="20"/>
                <w:szCs w:val="20"/>
              </w:rPr>
              <w:t>2</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7.</w:t>
            </w:r>
          </w:p>
        </w:tc>
        <w:tc>
          <w:tcPr>
            <w:tcW w:w="2583" w:type="pct"/>
            <w:gridSpan w:val="4"/>
          </w:tcPr>
          <w:p w:rsidR="00DD2C8E" w:rsidRPr="00DD2C8E" w:rsidRDefault="00DD2C8E" w:rsidP="00E73A03">
            <w:pPr>
              <w:rPr>
                <w:sz w:val="20"/>
                <w:szCs w:val="20"/>
              </w:rPr>
            </w:pPr>
            <w:r w:rsidRPr="00DD2C8E">
              <w:rPr>
                <w:sz w:val="20"/>
                <w:szCs w:val="20"/>
              </w:rPr>
              <w:t>Соревнования по тяжелой атлетике в весовой категории 56 кг</w:t>
            </w:r>
          </w:p>
        </w:tc>
        <w:tc>
          <w:tcPr>
            <w:tcW w:w="1586" w:type="pct"/>
            <w:gridSpan w:val="3"/>
          </w:tcPr>
          <w:p w:rsidR="00DD2C8E" w:rsidRPr="00DD2C8E" w:rsidRDefault="00DD2C8E" w:rsidP="00E73A03">
            <w:pPr>
              <w:rPr>
                <w:sz w:val="20"/>
                <w:szCs w:val="20"/>
              </w:rPr>
            </w:pPr>
            <w:r w:rsidRPr="00DD2C8E">
              <w:rPr>
                <w:sz w:val="20"/>
                <w:szCs w:val="20"/>
              </w:rPr>
              <w:t>Овчаров Роман</w:t>
            </w:r>
          </w:p>
        </w:tc>
        <w:tc>
          <w:tcPr>
            <w:tcW w:w="504" w:type="pct"/>
          </w:tcPr>
          <w:p w:rsidR="00DD2C8E" w:rsidRPr="00DD2C8E" w:rsidRDefault="00DD2C8E" w:rsidP="00DD2C8E">
            <w:pPr>
              <w:jc w:val="center"/>
              <w:rPr>
                <w:sz w:val="20"/>
                <w:szCs w:val="20"/>
              </w:rPr>
            </w:pPr>
            <w:r w:rsidRPr="00DD2C8E">
              <w:rPr>
                <w:sz w:val="20"/>
                <w:szCs w:val="20"/>
              </w:rPr>
              <w:t>2</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8.</w:t>
            </w:r>
          </w:p>
        </w:tc>
        <w:tc>
          <w:tcPr>
            <w:tcW w:w="2583" w:type="pct"/>
            <w:gridSpan w:val="4"/>
          </w:tcPr>
          <w:p w:rsidR="00DD2C8E" w:rsidRPr="00DD2C8E" w:rsidRDefault="00DD2C8E" w:rsidP="00E73A03">
            <w:pPr>
              <w:rPr>
                <w:sz w:val="20"/>
                <w:szCs w:val="20"/>
              </w:rPr>
            </w:pPr>
            <w:r w:rsidRPr="00DD2C8E">
              <w:rPr>
                <w:sz w:val="20"/>
                <w:szCs w:val="20"/>
              </w:rPr>
              <w:t xml:space="preserve">Соревнования по тяжелой атлетике в весовой </w:t>
            </w:r>
            <w:r w:rsidRPr="00DD2C8E">
              <w:rPr>
                <w:sz w:val="20"/>
                <w:szCs w:val="20"/>
              </w:rPr>
              <w:lastRenderedPageBreak/>
              <w:t>категории 77 кг</w:t>
            </w:r>
          </w:p>
        </w:tc>
        <w:tc>
          <w:tcPr>
            <w:tcW w:w="1586" w:type="pct"/>
            <w:gridSpan w:val="3"/>
          </w:tcPr>
          <w:p w:rsidR="00DD2C8E" w:rsidRPr="00DD2C8E" w:rsidRDefault="00DD2C8E" w:rsidP="00E73A03">
            <w:pPr>
              <w:rPr>
                <w:sz w:val="20"/>
                <w:szCs w:val="20"/>
              </w:rPr>
            </w:pPr>
            <w:r w:rsidRPr="00DD2C8E">
              <w:rPr>
                <w:sz w:val="20"/>
                <w:szCs w:val="20"/>
              </w:rPr>
              <w:lastRenderedPageBreak/>
              <w:t>Гусейнов Хаял</w:t>
            </w:r>
          </w:p>
        </w:tc>
        <w:tc>
          <w:tcPr>
            <w:tcW w:w="504" w:type="pct"/>
          </w:tcPr>
          <w:p w:rsidR="00DD2C8E" w:rsidRPr="00DD2C8E" w:rsidRDefault="00DD2C8E" w:rsidP="00DD2C8E">
            <w:pPr>
              <w:jc w:val="center"/>
              <w:rPr>
                <w:sz w:val="20"/>
                <w:szCs w:val="20"/>
              </w:rPr>
            </w:pPr>
            <w:r w:rsidRPr="00DD2C8E">
              <w:rPr>
                <w:sz w:val="20"/>
                <w:szCs w:val="20"/>
              </w:rPr>
              <w:t>2</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lastRenderedPageBreak/>
              <w:t>9.</w:t>
            </w:r>
          </w:p>
        </w:tc>
        <w:tc>
          <w:tcPr>
            <w:tcW w:w="2583" w:type="pct"/>
            <w:gridSpan w:val="4"/>
          </w:tcPr>
          <w:p w:rsidR="00DD2C8E" w:rsidRPr="00DD2C8E" w:rsidRDefault="00DD2C8E" w:rsidP="00E73A03">
            <w:pPr>
              <w:rPr>
                <w:sz w:val="20"/>
                <w:szCs w:val="20"/>
              </w:rPr>
            </w:pPr>
            <w:r w:rsidRPr="00DD2C8E">
              <w:rPr>
                <w:sz w:val="20"/>
                <w:szCs w:val="20"/>
              </w:rPr>
              <w:t xml:space="preserve">Абсолютный чемпионат по армрестлингу на </w:t>
            </w:r>
            <w:r w:rsidRPr="00DD2C8E">
              <w:rPr>
                <w:sz w:val="20"/>
                <w:szCs w:val="20"/>
                <w:lang w:val="en-US"/>
              </w:rPr>
              <w:t>VII</w:t>
            </w:r>
            <w:r w:rsidRPr="00DD2C8E">
              <w:rPr>
                <w:sz w:val="20"/>
                <w:szCs w:val="20"/>
              </w:rPr>
              <w:t xml:space="preserve"> летней спартакиаде студентов</w:t>
            </w:r>
          </w:p>
        </w:tc>
        <w:tc>
          <w:tcPr>
            <w:tcW w:w="1586" w:type="pct"/>
            <w:gridSpan w:val="3"/>
          </w:tcPr>
          <w:p w:rsidR="00DD2C8E" w:rsidRPr="00DD2C8E" w:rsidRDefault="00DD2C8E" w:rsidP="00E73A03">
            <w:pPr>
              <w:rPr>
                <w:sz w:val="20"/>
                <w:szCs w:val="20"/>
              </w:rPr>
            </w:pPr>
            <w:r w:rsidRPr="00DD2C8E">
              <w:rPr>
                <w:sz w:val="20"/>
                <w:szCs w:val="20"/>
              </w:rPr>
              <w:t>Сафронова Оксана</w:t>
            </w:r>
          </w:p>
        </w:tc>
        <w:tc>
          <w:tcPr>
            <w:tcW w:w="504" w:type="pct"/>
          </w:tcPr>
          <w:p w:rsidR="00DD2C8E" w:rsidRPr="00DD2C8E" w:rsidRDefault="00DD2C8E" w:rsidP="00DD2C8E">
            <w:pPr>
              <w:jc w:val="center"/>
              <w:rPr>
                <w:sz w:val="20"/>
                <w:szCs w:val="20"/>
              </w:rPr>
            </w:pPr>
            <w:r w:rsidRPr="00DD2C8E">
              <w:rPr>
                <w:sz w:val="20"/>
                <w:szCs w:val="20"/>
              </w:rPr>
              <w:t>3</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10.</w:t>
            </w:r>
          </w:p>
        </w:tc>
        <w:tc>
          <w:tcPr>
            <w:tcW w:w="2583" w:type="pct"/>
            <w:gridSpan w:val="4"/>
          </w:tcPr>
          <w:p w:rsidR="00DD2C8E" w:rsidRPr="00DD2C8E" w:rsidRDefault="00DD2C8E" w:rsidP="00E73A03">
            <w:pPr>
              <w:rPr>
                <w:sz w:val="20"/>
                <w:szCs w:val="20"/>
              </w:rPr>
            </w:pPr>
            <w:r w:rsidRPr="00DD2C8E">
              <w:rPr>
                <w:sz w:val="20"/>
                <w:szCs w:val="20"/>
              </w:rPr>
              <w:t>Соревнования по армрестлингу в весовой категории до 65 кг.</w:t>
            </w:r>
          </w:p>
        </w:tc>
        <w:tc>
          <w:tcPr>
            <w:tcW w:w="1586" w:type="pct"/>
            <w:gridSpan w:val="3"/>
          </w:tcPr>
          <w:p w:rsidR="00DD2C8E" w:rsidRPr="00DD2C8E" w:rsidRDefault="00DD2C8E" w:rsidP="00E73A03">
            <w:pPr>
              <w:rPr>
                <w:sz w:val="20"/>
                <w:szCs w:val="20"/>
              </w:rPr>
            </w:pPr>
            <w:r w:rsidRPr="00DD2C8E">
              <w:rPr>
                <w:sz w:val="20"/>
                <w:szCs w:val="20"/>
              </w:rPr>
              <w:t>Масольд Александр</w:t>
            </w:r>
          </w:p>
        </w:tc>
        <w:tc>
          <w:tcPr>
            <w:tcW w:w="504" w:type="pct"/>
          </w:tcPr>
          <w:p w:rsidR="00DD2C8E" w:rsidRPr="00DD2C8E" w:rsidRDefault="00DD2C8E" w:rsidP="00DD2C8E">
            <w:pPr>
              <w:jc w:val="center"/>
              <w:rPr>
                <w:sz w:val="20"/>
                <w:szCs w:val="20"/>
              </w:rPr>
            </w:pPr>
            <w:r w:rsidRPr="00DD2C8E">
              <w:rPr>
                <w:sz w:val="20"/>
                <w:szCs w:val="20"/>
              </w:rPr>
              <w:t>2</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11.</w:t>
            </w:r>
          </w:p>
        </w:tc>
        <w:tc>
          <w:tcPr>
            <w:tcW w:w="2583" w:type="pct"/>
            <w:gridSpan w:val="4"/>
          </w:tcPr>
          <w:p w:rsidR="00DD2C8E" w:rsidRPr="00DD2C8E" w:rsidRDefault="00DD2C8E" w:rsidP="00E73A03">
            <w:pPr>
              <w:rPr>
                <w:sz w:val="20"/>
                <w:szCs w:val="20"/>
              </w:rPr>
            </w:pPr>
            <w:r w:rsidRPr="00DD2C8E">
              <w:rPr>
                <w:sz w:val="20"/>
                <w:szCs w:val="20"/>
              </w:rPr>
              <w:t>Соревнования по программе Российского смотра физической подготовленности в беге на 100м</w:t>
            </w:r>
          </w:p>
        </w:tc>
        <w:tc>
          <w:tcPr>
            <w:tcW w:w="1586" w:type="pct"/>
            <w:gridSpan w:val="3"/>
          </w:tcPr>
          <w:p w:rsidR="00DD2C8E" w:rsidRPr="00DD2C8E" w:rsidRDefault="00DD2C8E" w:rsidP="00E73A03">
            <w:pPr>
              <w:rPr>
                <w:sz w:val="20"/>
                <w:szCs w:val="20"/>
              </w:rPr>
            </w:pPr>
            <w:r w:rsidRPr="00DD2C8E">
              <w:rPr>
                <w:sz w:val="20"/>
                <w:szCs w:val="20"/>
              </w:rPr>
              <w:t>Зубова Анастасия</w:t>
            </w:r>
          </w:p>
        </w:tc>
        <w:tc>
          <w:tcPr>
            <w:tcW w:w="504" w:type="pct"/>
          </w:tcPr>
          <w:p w:rsidR="00DD2C8E" w:rsidRPr="00DD2C8E" w:rsidRDefault="00DD2C8E" w:rsidP="00DD2C8E">
            <w:pPr>
              <w:jc w:val="center"/>
              <w:rPr>
                <w:sz w:val="20"/>
                <w:szCs w:val="20"/>
              </w:rPr>
            </w:pPr>
            <w:r w:rsidRPr="00DD2C8E">
              <w:rPr>
                <w:sz w:val="20"/>
                <w:szCs w:val="20"/>
              </w:rPr>
              <w:t>1</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12.</w:t>
            </w:r>
          </w:p>
        </w:tc>
        <w:tc>
          <w:tcPr>
            <w:tcW w:w="2583" w:type="pct"/>
            <w:gridSpan w:val="4"/>
          </w:tcPr>
          <w:p w:rsidR="00DD2C8E" w:rsidRPr="00DD2C8E" w:rsidRDefault="00DD2C8E" w:rsidP="00E73A03">
            <w:pPr>
              <w:rPr>
                <w:sz w:val="20"/>
                <w:szCs w:val="20"/>
              </w:rPr>
            </w:pPr>
            <w:r w:rsidRPr="00DD2C8E">
              <w:rPr>
                <w:sz w:val="20"/>
                <w:szCs w:val="20"/>
              </w:rPr>
              <w:t>Соревнования по гиревому спорту в весовой категории до 58 кг</w:t>
            </w:r>
          </w:p>
        </w:tc>
        <w:tc>
          <w:tcPr>
            <w:tcW w:w="1586" w:type="pct"/>
            <w:gridSpan w:val="3"/>
          </w:tcPr>
          <w:p w:rsidR="00DD2C8E" w:rsidRPr="00DD2C8E" w:rsidRDefault="00DD2C8E" w:rsidP="00E73A03">
            <w:pPr>
              <w:rPr>
                <w:sz w:val="20"/>
                <w:szCs w:val="20"/>
              </w:rPr>
            </w:pPr>
            <w:r w:rsidRPr="00DD2C8E">
              <w:rPr>
                <w:sz w:val="20"/>
                <w:szCs w:val="20"/>
              </w:rPr>
              <w:t>Урозаев Ильяс</w:t>
            </w:r>
          </w:p>
        </w:tc>
        <w:tc>
          <w:tcPr>
            <w:tcW w:w="504" w:type="pct"/>
          </w:tcPr>
          <w:p w:rsidR="00DD2C8E" w:rsidRPr="00DD2C8E" w:rsidRDefault="00DD2C8E" w:rsidP="00DD2C8E">
            <w:pPr>
              <w:jc w:val="center"/>
              <w:rPr>
                <w:sz w:val="20"/>
                <w:szCs w:val="20"/>
              </w:rPr>
            </w:pPr>
            <w:r w:rsidRPr="00DD2C8E">
              <w:rPr>
                <w:sz w:val="20"/>
                <w:szCs w:val="20"/>
              </w:rPr>
              <w:t>3</w:t>
            </w:r>
          </w:p>
        </w:tc>
      </w:tr>
      <w:tr w:rsidR="00DD2C8E" w:rsidRPr="00293B1D" w:rsidTr="00DD2C8E">
        <w:tc>
          <w:tcPr>
            <w:tcW w:w="327" w:type="pct"/>
          </w:tcPr>
          <w:p w:rsidR="00DD2C8E" w:rsidRPr="00DD2C8E" w:rsidRDefault="00DD2C8E" w:rsidP="00DD2C8E">
            <w:pPr>
              <w:jc w:val="center"/>
              <w:rPr>
                <w:sz w:val="20"/>
                <w:szCs w:val="20"/>
              </w:rPr>
            </w:pPr>
            <w:r w:rsidRPr="00DD2C8E">
              <w:rPr>
                <w:sz w:val="20"/>
                <w:szCs w:val="20"/>
              </w:rPr>
              <w:t>13.</w:t>
            </w:r>
          </w:p>
        </w:tc>
        <w:tc>
          <w:tcPr>
            <w:tcW w:w="2583" w:type="pct"/>
            <w:gridSpan w:val="4"/>
          </w:tcPr>
          <w:p w:rsidR="00DD2C8E" w:rsidRPr="00DD2C8E" w:rsidRDefault="00DD2C8E" w:rsidP="00E73A03">
            <w:pPr>
              <w:rPr>
                <w:sz w:val="20"/>
                <w:szCs w:val="20"/>
              </w:rPr>
            </w:pPr>
            <w:r w:rsidRPr="00DD2C8E">
              <w:rPr>
                <w:sz w:val="20"/>
                <w:szCs w:val="20"/>
              </w:rPr>
              <w:t xml:space="preserve">Соревнования по мини-футболу </w:t>
            </w:r>
          </w:p>
        </w:tc>
        <w:tc>
          <w:tcPr>
            <w:tcW w:w="1586" w:type="pct"/>
            <w:gridSpan w:val="3"/>
          </w:tcPr>
          <w:p w:rsidR="00DD2C8E" w:rsidRPr="00DD2C8E" w:rsidRDefault="00DD2C8E" w:rsidP="00E73A03">
            <w:pPr>
              <w:rPr>
                <w:sz w:val="20"/>
                <w:szCs w:val="20"/>
              </w:rPr>
            </w:pPr>
            <w:r w:rsidRPr="00DD2C8E">
              <w:rPr>
                <w:sz w:val="20"/>
                <w:szCs w:val="20"/>
              </w:rPr>
              <w:t xml:space="preserve">Таутов Эдуард </w:t>
            </w:r>
          </w:p>
          <w:p w:rsidR="00DD2C8E" w:rsidRPr="00DD2C8E" w:rsidRDefault="00DD2C8E" w:rsidP="00E73A03">
            <w:pPr>
              <w:rPr>
                <w:sz w:val="20"/>
                <w:szCs w:val="20"/>
              </w:rPr>
            </w:pPr>
            <w:r w:rsidRPr="00DD2C8E">
              <w:rPr>
                <w:sz w:val="20"/>
                <w:szCs w:val="20"/>
              </w:rPr>
              <w:t>Смирнов Денис</w:t>
            </w:r>
          </w:p>
          <w:p w:rsidR="00DD2C8E" w:rsidRPr="00DD2C8E" w:rsidRDefault="00DD2C8E" w:rsidP="00E73A03">
            <w:pPr>
              <w:rPr>
                <w:sz w:val="20"/>
                <w:szCs w:val="20"/>
              </w:rPr>
            </w:pPr>
            <w:r w:rsidRPr="00DD2C8E">
              <w:rPr>
                <w:sz w:val="20"/>
                <w:szCs w:val="20"/>
              </w:rPr>
              <w:t>Гадалов Виталий</w:t>
            </w:r>
          </w:p>
          <w:p w:rsidR="00DD2C8E" w:rsidRPr="00DD2C8E" w:rsidRDefault="00DD2C8E" w:rsidP="00E73A03">
            <w:pPr>
              <w:rPr>
                <w:sz w:val="20"/>
                <w:szCs w:val="20"/>
              </w:rPr>
            </w:pPr>
            <w:r w:rsidRPr="00DD2C8E">
              <w:rPr>
                <w:sz w:val="20"/>
                <w:szCs w:val="20"/>
              </w:rPr>
              <w:t>Шорец Никита</w:t>
            </w:r>
          </w:p>
          <w:p w:rsidR="00DD2C8E" w:rsidRPr="00DD2C8E" w:rsidRDefault="00DD2C8E" w:rsidP="00E73A03">
            <w:pPr>
              <w:rPr>
                <w:sz w:val="20"/>
                <w:szCs w:val="20"/>
              </w:rPr>
            </w:pPr>
            <w:r w:rsidRPr="00DD2C8E">
              <w:rPr>
                <w:sz w:val="20"/>
                <w:szCs w:val="20"/>
              </w:rPr>
              <w:t>Шишкин Василий</w:t>
            </w:r>
          </w:p>
          <w:p w:rsidR="00DD2C8E" w:rsidRPr="00DD2C8E" w:rsidRDefault="00DD2C8E" w:rsidP="00E73A03">
            <w:pPr>
              <w:rPr>
                <w:sz w:val="20"/>
                <w:szCs w:val="20"/>
              </w:rPr>
            </w:pPr>
            <w:r w:rsidRPr="00DD2C8E">
              <w:rPr>
                <w:sz w:val="20"/>
                <w:szCs w:val="20"/>
              </w:rPr>
              <w:t>Крылло Кузьма</w:t>
            </w:r>
          </w:p>
          <w:p w:rsidR="00DD2C8E" w:rsidRPr="00DD2C8E" w:rsidRDefault="00DD2C8E" w:rsidP="00E73A03">
            <w:pPr>
              <w:rPr>
                <w:sz w:val="20"/>
                <w:szCs w:val="20"/>
              </w:rPr>
            </w:pPr>
            <w:r w:rsidRPr="00DD2C8E">
              <w:rPr>
                <w:sz w:val="20"/>
                <w:szCs w:val="20"/>
              </w:rPr>
              <w:t>Циркель Иван</w:t>
            </w:r>
          </w:p>
          <w:p w:rsidR="00DD2C8E" w:rsidRPr="00DD2C8E" w:rsidRDefault="00DD2C8E" w:rsidP="00E73A03">
            <w:pPr>
              <w:rPr>
                <w:sz w:val="20"/>
                <w:szCs w:val="20"/>
              </w:rPr>
            </w:pPr>
          </w:p>
        </w:tc>
        <w:tc>
          <w:tcPr>
            <w:tcW w:w="504" w:type="pct"/>
          </w:tcPr>
          <w:p w:rsidR="00DD2C8E" w:rsidRPr="00DD2C8E" w:rsidRDefault="00DD2C8E" w:rsidP="00DD2C8E">
            <w:pPr>
              <w:jc w:val="center"/>
              <w:rPr>
                <w:sz w:val="20"/>
                <w:szCs w:val="20"/>
              </w:rPr>
            </w:pPr>
            <w:r w:rsidRPr="00DD2C8E">
              <w:rPr>
                <w:sz w:val="20"/>
                <w:szCs w:val="20"/>
              </w:rPr>
              <w:t>2</w:t>
            </w:r>
          </w:p>
        </w:tc>
      </w:tr>
    </w:tbl>
    <w:p w:rsidR="00DD2C8E" w:rsidRPr="00293B1D" w:rsidRDefault="00DD2C8E" w:rsidP="00DD2C8E">
      <w:pPr>
        <w:spacing w:line="360" w:lineRule="auto"/>
        <w:ind w:firstLine="567"/>
        <w:jc w:val="both"/>
        <w:rPr>
          <w:color w:val="323232"/>
          <w:shd w:val="clear" w:color="auto" w:fill="FFFFFF"/>
        </w:rPr>
      </w:pPr>
      <w:r w:rsidRPr="00293B1D">
        <w:rPr>
          <w:color w:val="323232"/>
          <w:shd w:val="clear" w:color="auto" w:fill="FFFFFF"/>
        </w:rPr>
        <w:t>Физическая культура в техникуме является компонентом целостной профессиональной подготовки студентов.</w:t>
      </w:r>
      <w:r w:rsidRPr="00293B1D">
        <w:rPr>
          <w:rStyle w:val="apple-converted-space"/>
          <w:rFonts w:eastAsia="Calibri"/>
          <w:color w:val="323232"/>
          <w:shd w:val="clear" w:color="auto" w:fill="FFFFFF"/>
        </w:rPr>
        <w:t> </w:t>
      </w:r>
      <w:r w:rsidRPr="00293B1D">
        <w:rPr>
          <w:color w:val="323232"/>
          <w:shd w:val="clear" w:color="auto" w:fill="FFFFFF"/>
        </w:rPr>
        <w:t>Физическое воспитание - неотъемлемая часть учебно-воспитательного процесса. Оно направлено на укрепление здоровья подрастающего поколения, повышение уровня физической подготовленности и обеспечение на этой основе высокой работоспособности, творческой активности, а в дальнейшем - трудового долголетия и счастливой жизни.</w:t>
      </w:r>
    </w:p>
    <w:p w:rsidR="00DD2C8E" w:rsidRPr="00293B1D" w:rsidRDefault="00DD2C8E" w:rsidP="00DD2C8E">
      <w:pPr>
        <w:spacing w:line="360" w:lineRule="auto"/>
        <w:ind w:firstLine="567"/>
        <w:jc w:val="both"/>
        <w:rPr>
          <w:color w:val="323232"/>
          <w:shd w:val="clear" w:color="auto" w:fill="FFFFFF"/>
        </w:rPr>
      </w:pPr>
      <w:r w:rsidRPr="00293B1D">
        <w:rPr>
          <w:color w:val="323232"/>
          <w:shd w:val="clear" w:color="auto" w:fill="FFFFFF"/>
        </w:rPr>
        <w:t>Задачи, решаемые в области физической культуры и спорта, связаны с задачами воспитательной работы, оздоровительными и профилактическими мероприятиями. Эти компоненты организационных, педагогических, культурных и оздоровительных мероприятий направлены на физическое совершенствование личности, трудовую, творческую деятельность и защиту Отечества.</w:t>
      </w:r>
      <w:r w:rsidRPr="00293B1D">
        <w:rPr>
          <w:rStyle w:val="apple-converted-space"/>
          <w:rFonts w:eastAsia="Calibri"/>
          <w:color w:val="323232"/>
          <w:shd w:val="clear" w:color="auto" w:fill="FFFFFF"/>
        </w:rPr>
        <w:t> </w:t>
      </w:r>
      <w:r w:rsidRPr="00293B1D">
        <w:rPr>
          <w:color w:val="323232"/>
          <w:shd w:val="clear" w:color="auto" w:fill="FFFFFF"/>
        </w:rPr>
        <w:t> </w:t>
      </w:r>
    </w:p>
    <w:p w:rsidR="00DD2C8E" w:rsidRPr="00293B1D" w:rsidRDefault="00DD2C8E" w:rsidP="00DD2C8E">
      <w:pPr>
        <w:spacing w:line="360" w:lineRule="auto"/>
        <w:ind w:firstLine="567"/>
        <w:jc w:val="both"/>
      </w:pPr>
      <w:r w:rsidRPr="00293B1D">
        <w:rPr>
          <w:color w:val="323232"/>
          <w:shd w:val="clear" w:color="auto" w:fill="FFFFFF"/>
        </w:rPr>
        <w:t>Для тех, кто желает совершенствовать свои спортивные навыки и укреплять здоровье, в техникуме работают спортивные секции.</w:t>
      </w:r>
    </w:p>
    <w:p w:rsidR="00DD2C8E" w:rsidRPr="00293B1D" w:rsidRDefault="00DD2C8E" w:rsidP="00DD2C8E">
      <w:pPr>
        <w:autoSpaceDE w:val="0"/>
        <w:autoSpaceDN w:val="0"/>
        <w:adjustRightInd w:val="0"/>
        <w:spacing w:line="360" w:lineRule="auto"/>
        <w:ind w:firstLine="567"/>
        <w:jc w:val="both"/>
        <w:rPr>
          <w:b/>
          <w:bCs/>
          <w:color w:val="0070C0"/>
        </w:rPr>
      </w:pPr>
      <w:r w:rsidRPr="00293B1D">
        <w:rPr>
          <w:color w:val="323232"/>
          <w:shd w:val="clear" w:color="auto" w:fill="FFFFFF"/>
        </w:rPr>
        <w:t>В нашем техникуме ставится задача подготовить не только высококвалифицированных специалистов, но и гармонично развитую личность.</w:t>
      </w:r>
    </w:p>
    <w:p w:rsidR="00DD2C8E" w:rsidRPr="00293B1D" w:rsidRDefault="00DD2C8E" w:rsidP="00DD2C8E">
      <w:pPr>
        <w:autoSpaceDE w:val="0"/>
        <w:autoSpaceDN w:val="0"/>
        <w:adjustRightInd w:val="0"/>
        <w:spacing w:line="360" w:lineRule="auto"/>
        <w:ind w:firstLine="567"/>
        <w:jc w:val="center"/>
        <w:rPr>
          <w:b/>
          <w:bCs/>
          <w:color w:val="0070C0"/>
          <w:sz w:val="28"/>
          <w:szCs w:val="28"/>
        </w:rPr>
      </w:pPr>
      <w:r w:rsidRPr="00293B1D">
        <w:rPr>
          <w:b/>
          <w:bCs/>
          <w:color w:val="0070C0"/>
          <w:sz w:val="28"/>
          <w:szCs w:val="28"/>
        </w:rPr>
        <w:t xml:space="preserve">7. Заключение. </w:t>
      </w:r>
    </w:p>
    <w:p w:rsidR="00DD2C8E" w:rsidRPr="00293B1D" w:rsidRDefault="00DD2C8E" w:rsidP="00DD2C8E">
      <w:pPr>
        <w:autoSpaceDE w:val="0"/>
        <w:autoSpaceDN w:val="0"/>
        <w:adjustRightInd w:val="0"/>
        <w:spacing w:line="360" w:lineRule="auto"/>
        <w:ind w:firstLine="567"/>
        <w:jc w:val="center"/>
        <w:rPr>
          <w:b/>
          <w:bCs/>
        </w:rPr>
      </w:pPr>
      <w:r w:rsidRPr="00293B1D">
        <w:rPr>
          <w:b/>
          <w:bCs/>
        </w:rPr>
        <w:t>Перспективы развития образовательного процесса на период 2013-2015 г. г.</w:t>
      </w:r>
    </w:p>
    <w:p w:rsidR="00DD2C8E" w:rsidRPr="00293B1D" w:rsidRDefault="00DD2C8E" w:rsidP="00DD2C8E">
      <w:pPr>
        <w:pStyle w:val="Default"/>
        <w:spacing w:line="360" w:lineRule="auto"/>
        <w:ind w:firstLine="567"/>
        <w:jc w:val="both"/>
        <w:rPr>
          <w:bCs/>
          <w:color w:val="auto"/>
        </w:rPr>
      </w:pPr>
      <w:r w:rsidRPr="00293B1D">
        <w:rPr>
          <w:bCs/>
          <w:color w:val="auto"/>
        </w:rPr>
        <w:t>В БОУ ОО СПО «Тарский сельскохозяйственный техникум» разработан перспективный план развития образовательного процесса до 2015 года, в котором прогнозируются и обосновываются дальнейшие направления развития учебного заведения</w:t>
      </w:r>
    </w:p>
    <w:p w:rsidR="00DD2C8E" w:rsidRPr="00293B1D" w:rsidRDefault="00DD2C8E" w:rsidP="00DD2C8E">
      <w:pPr>
        <w:pStyle w:val="Default"/>
        <w:spacing w:line="360" w:lineRule="auto"/>
        <w:ind w:firstLine="567"/>
        <w:jc w:val="both"/>
        <w:rPr>
          <w:bCs/>
          <w:color w:val="auto"/>
        </w:rPr>
      </w:pPr>
      <w:r w:rsidRPr="00293B1D">
        <w:rPr>
          <w:bCs/>
          <w:color w:val="auto"/>
        </w:rPr>
        <w:t xml:space="preserve">Главной целью плана перспективного развития является создание экологических, организационно-технических, научно-методических механизмов для развития техникума в интересах общества и государства, обеспечение условий для удовлетворения потребностей рынка труда в качественном образовании путём создания новых механизмов регулирования </w:t>
      </w:r>
      <w:r w:rsidRPr="00293B1D">
        <w:rPr>
          <w:bCs/>
          <w:color w:val="auto"/>
        </w:rPr>
        <w:lastRenderedPageBreak/>
        <w:t>в сфере среднего профессионального образования, развития фундаментальности и практической направленности образовательных программ.</w:t>
      </w:r>
    </w:p>
    <w:p w:rsidR="00DD2C8E" w:rsidRPr="00293B1D" w:rsidRDefault="00DD2C8E" w:rsidP="00DD2C8E">
      <w:pPr>
        <w:pStyle w:val="Default"/>
        <w:spacing w:line="360" w:lineRule="auto"/>
        <w:ind w:firstLine="567"/>
        <w:jc w:val="both"/>
        <w:rPr>
          <w:color w:val="auto"/>
        </w:rPr>
      </w:pPr>
      <w:r w:rsidRPr="00293B1D">
        <w:rPr>
          <w:color w:val="auto"/>
        </w:rPr>
        <w:t xml:space="preserve">Целевым вектором совершающихся в современных условиях реформ образования является создание условий для сокращения, а в будущем и полное отсутствие разрыва между системой образования и потребностями экономики. Достичь высокого качества образования с тенденцией его неукоснительного роста возможно только при соединении целей государства, бизнеса и образовательного учреждения. В связи с этим основополагающим принципом в деятельности техникума становится </w:t>
      </w:r>
      <w:r w:rsidRPr="00293B1D">
        <w:rPr>
          <w:b/>
          <w:bCs/>
          <w:i/>
          <w:iCs/>
          <w:color w:val="auto"/>
        </w:rPr>
        <w:t xml:space="preserve">принцип открытости образования </w:t>
      </w:r>
      <w:r w:rsidRPr="00293B1D">
        <w:rPr>
          <w:color w:val="auto"/>
        </w:rPr>
        <w:t xml:space="preserve">к внешним запросам, т.е. </w:t>
      </w:r>
    </w:p>
    <w:p w:rsidR="00DD2C8E" w:rsidRPr="00293B1D" w:rsidRDefault="00DD2C8E" w:rsidP="00DD2C8E">
      <w:pPr>
        <w:pStyle w:val="Default"/>
        <w:spacing w:line="360" w:lineRule="auto"/>
        <w:ind w:firstLine="567"/>
        <w:jc w:val="both"/>
        <w:rPr>
          <w:color w:val="auto"/>
        </w:rPr>
      </w:pPr>
      <w:r w:rsidRPr="00293B1D">
        <w:rPr>
          <w:color w:val="auto"/>
        </w:rPr>
        <w:t xml:space="preserve">- ориентация на требования личности; </w:t>
      </w:r>
    </w:p>
    <w:p w:rsidR="00DD2C8E" w:rsidRPr="00293B1D" w:rsidRDefault="00DD2C8E" w:rsidP="00DD2C8E">
      <w:pPr>
        <w:pStyle w:val="Default"/>
        <w:spacing w:line="360" w:lineRule="auto"/>
        <w:ind w:firstLine="567"/>
        <w:jc w:val="both"/>
        <w:rPr>
          <w:color w:val="auto"/>
        </w:rPr>
      </w:pPr>
      <w:r w:rsidRPr="00293B1D">
        <w:rPr>
          <w:color w:val="auto"/>
        </w:rPr>
        <w:t xml:space="preserve">- ориентация на потребности государства и общества; </w:t>
      </w:r>
    </w:p>
    <w:p w:rsidR="00DD2C8E" w:rsidRPr="00293B1D" w:rsidRDefault="00DD2C8E" w:rsidP="00DD2C8E">
      <w:pPr>
        <w:pStyle w:val="Default"/>
        <w:spacing w:line="360" w:lineRule="auto"/>
        <w:ind w:firstLine="567"/>
        <w:jc w:val="both"/>
        <w:rPr>
          <w:color w:val="auto"/>
        </w:rPr>
      </w:pPr>
      <w:r w:rsidRPr="00293B1D">
        <w:rPr>
          <w:color w:val="auto"/>
        </w:rPr>
        <w:t xml:space="preserve">- ориентация на требования рынка труда. </w:t>
      </w:r>
    </w:p>
    <w:p w:rsidR="00DD2C8E" w:rsidRPr="00293B1D" w:rsidRDefault="00DD2C8E" w:rsidP="00DD2C8E">
      <w:pPr>
        <w:pStyle w:val="Default"/>
        <w:spacing w:line="360" w:lineRule="auto"/>
        <w:ind w:firstLine="567"/>
        <w:jc w:val="center"/>
        <w:rPr>
          <w:color w:val="auto"/>
        </w:rPr>
      </w:pPr>
      <w:r w:rsidRPr="00293B1D">
        <w:rPr>
          <w:b/>
          <w:bCs/>
          <w:i/>
          <w:iCs/>
          <w:color w:val="auto"/>
        </w:rPr>
        <w:t>Задачи техникума:</w:t>
      </w:r>
    </w:p>
    <w:p w:rsidR="00DD2C8E" w:rsidRPr="00293B1D" w:rsidRDefault="00DD2C8E" w:rsidP="00DD2C8E">
      <w:pPr>
        <w:pStyle w:val="Default"/>
        <w:spacing w:line="360" w:lineRule="auto"/>
        <w:jc w:val="both"/>
        <w:rPr>
          <w:color w:val="auto"/>
        </w:rPr>
      </w:pPr>
      <w:r w:rsidRPr="00293B1D">
        <w:rPr>
          <w:b/>
          <w:color w:val="auto"/>
        </w:rPr>
        <w:t>1.</w:t>
      </w:r>
      <w:r w:rsidRPr="00293B1D">
        <w:rPr>
          <w:color w:val="auto"/>
        </w:rPr>
        <w:t xml:space="preserve"> Обеспечить инновационный характер образования в соответствии с требованиями ФГОС; </w:t>
      </w:r>
    </w:p>
    <w:p w:rsidR="00DD2C8E" w:rsidRPr="00293B1D" w:rsidRDefault="00DD2C8E" w:rsidP="00DD2C8E">
      <w:pPr>
        <w:pStyle w:val="Default"/>
        <w:spacing w:line="360" w:lineRule="auto"/>
        <w:jc w:val="both"/>
        <w:rPr>
          <w:color w:val="auto"/>
        </w:rPr>
      </w:pPr>
      <w:r w:rsidRPr="00293B1D">
        <w:rPr>
          <w:b/>
          <w:color w:val="auto"/>
        </w:rPr>
        <w:t>2</w:t>
      </w:r>
      <w:r w:rsidRPr="00293B1D">
        <w:rPr>
          <w:color w:val="auto"/>
        </w:rPr>
        <w:t xml:space="preserve">. Обеспечить непрерывность образования (школа-техникум-вуз); </w:t>
      </w:r>
    </w:p>
    <w:p w:rsidR="00DD2C8E" w:rsidRPr="00293B1D" w:rsidRDefault="00DD2C8E" w:rsidP="00DD2C8E">
      <w:pPr>
        <w:pStyle w:val="Default"/>
        <w:spacing w:line="360" w:lineRule="auto"/>
        <w:jc w:val="both"/>
        <w:rPr>
          <w:color w:val="auto"/>
        </w:rPr>
      </w:pPr>
      <w:r w:rsidRPr="00293B1D">
        <w:rPr>
          <w:b/>
          <w:color w:val="auto"/>
        </w:rPr>
        <w:t>3.</w:t>
      </w:r>
      <w:r w:rsidRPr="00293B1D">
        <w:rPr>
          <w:color w:val="auto"/>
        </w:rPr>
        <w:t xml:space="preserve"> Продолжить дальнейшую информатизацию образовательного процесса техникума. </w:t>
      </w:r>
    </w:p>
    <w:p w:rsidR="00DD2C8E" w:rsidRPr="00293B1D" w:rsidRDefault="00DD2C8E" w:rsidP="00DD2C8E">
      <w:pPr>
        <w:pStyle w:val="Default"/>
        <w:spacing w:line="360" w:lineRule="auto"/>
        <w:ind w:firstLine="567"/>
        <w:jc w:val="center"/>
        <w:rPr>
          <w:color w:val="auto"/>
        </w:rPr>
      </w:pPr>
      <w:r w:rsidRPr="00293B1D">
        <w:rPr>
          <w:b/>
          <w:bCs/>
          <w:i/>
          <w:iCs/>
          <w:color w:val="auto"/>
        </w:rPr>
        <w:t>Основные направления развития:</w:t>
      </w:r>
    </w:p>
    <w:p w:rsidR="00DD2C8E" w:rsidRPr="00293B1D" w:rsidRDefault="00DD2C8E" w:rsidP="00DD2C8E">
      <w:pPr>
        <w:pStyle w:val="Default"/>
        <w:spacing w:line="360" w:lineRule="auto"/>
        <w:ind w:firstLine="567"/>
        <w:jc w:val="both"/>
        <w:rPr>
          <w:color w:val="auto"/>
        </w:rPr>
      </w:pPr>
      <w:r w:rsidRPr="00293B1D">
        <w:rPr>
          <w:b/>
          <w:color w:val="auto"/>
        </w:rPr>
        <w:t>1.</w:t>
      </w:r>
      <w:r w:rsidRPr="00293B1D">
        <w:rPr>
          <w:color w:val="auto"/>
        </w:rPr>
        <w:t xml:space="preserve"> Модернизация организационно-управленческой структуры: </w:t>
      </w:r>
    </w:p>
    <w:p w:rsidR="00DD2C8E" w:rsidRPr="00293B1D" w:rsidRDefault="00DD2C8E" w:rsidP="00DD2C8E">
      <w:pPr>
        <w:pStyle w:val="Default"/>
        <w:spacing w:line="360" w:lineRule="auto"/>
        <w:ind w:firstLine="567"/>
        <w:jc w:val="both"/>
        <w:rPr>
          <w:color w:val="auto"/>
        </w:rPr>
      </w:pPr>
      <w:r w:rsidRPr="00293B1D">
        <w:rPr>
          <w:color w:val="auto"/>
        </w:rPr>
        <w:t xml:space="preserve"> создание отделения начального профессионального образования; </w:t>
      </w:r>
    </w:p>
    <w:p w:rsidR="00DD2C8E" w:rsidRPr="00293B1D" w:rsidRDefault="00DD2C8E" w:rsidP="00DD2C8E">
      <w:pPr>
        <w:pStyle w:val="Default"/>
        <w:spacing w:line="360" w:lineRule="auto"/>
        <w:ind w:firstLine="567"/>
        <w:jc w:val="both"/>
        <w:rPr>
          <w:color w:val="auto"/>
        </w:rPr>
      </w:pPr>
      <w:r w:rsidRPr="00293B1D">
        <w:rPr>
          <w:color w:val="auto"/>
        </w:rPr>
        <w:t xml:space="preserve"> создание Информационного центра техникума для обеспечения внедрения новой специальности и технологий дистанционного обучения; </w:t>
      </w:r>
    </w:p>
    <w:p w:rsidR="00DD2C8E" w:rsidRPr="00293B1D" w:rsidRDefault="00DD2C8E" w:rsidP="00DD2C8E">
      <w:pPr>
        <w:pStyle w:val="Default"/>
        <w:spacing w:line="360" w:lineRule="auto"/>
        <w:ind w:firstLine="567"/>
        <w:jc w:val="both"/>
        <w:rPr>
          <w:color w:val="auto"/>
        </w:rPr>
      </w:pPr>
      <w:r w:rsidRPr="00293B1D">
        <w:rPr>
          <w:b/>
          <w:color w:val="auto"/>
        </w:rPr>
        <w:t>2.</w:t>
      </w:r>
      <w:r w:rsidRPr="00293B1D">
        <w:rPr>
          <w:color w:val="auto"/>
        </w:rPr>
        <w:t xml:space="preserve"> Дальнейшее развитие непрерывного и дополнительного обучения: </w:t>
      </w:r>
    </w:p>
    <w:p w:rsidR="00DD2C8E" w:rsidRPr="00293B1D" w:rsidRDefault="00DD2C8E" w:rsidP="00DD2C8E">
      <w:pPr>
        <w:pStyle w:val="Default"/>
        <w:spacing w:line="360" w:lineRule="auto"/>
        <w:ind w:firstLine="567"/>
        <w:jc w:val="both"/>
        <w:rPr>
          <w:color w:val="auto"/>
        </w:rPr>
      </w:pPr>
      <w:r w:rsidRPr="00293B1D">
        <w:rPr>
          <w:color w:val="auto"/>
        </w:rPr>
        <w:t xml:space="preserve"> профессиональное обучение по дополнительным программам и программам СПО; </w:t>
      </w:r>
    </w:p>
    <w:p w:rsidR="00DD2C8E" w:rsidRPr="00293B1D" w:rsidRDefault="00DD2C8E" w:rsidP="00DD2C8E">
      <w:pPr>
        <w:pStyle w:val="Default"/>
        <w:spacing w:line="360" w:lineRule="auto"/>
        <w:ind w:firstLine="567"/>
        <w:jc w:val="both"/>
        <w:rPr>
          <w:color w:val="auto"/>
        </w:rPr>
      </w:pPr>
      <w:r w:rsidRPr="00293B1D">
        <w:rPr>
          <w:color w:val="auto"/>
        </w:rPr>
        <w:t> профессиональное обучение по дополнительным программам и программам НПО;</w:t>
      </w:r>
    </w:p>
    <w:p w:rsidR="00DD2C8E" w:rsidRPr="00293B1D" w:rsidRDefault="00DD2C8E" w:rsidP="00DD2C8E">
      <w:pPr>
        <w:pStyle w:val="Default"/>
        <w:spacing w:line="360" w:lineRule="auto"/>
        <w:ind w:firstLine="567"/>
        <w:jc w:val="both"/>
        <w:rPr>
          <w:color w:val="auto"/>
        </w:rPr>
      </w:pPr>
      <w:r w:rsidRPr="00293B1D">
        <w:rPr>
          <w:color w:val="auto"/>
        </w:rPr>
        <w:t xml:space="preserve"> послепрофессиональное обучение (повышение квалификации, переподготовка). </w:t>
      </w:r>
    </w:p>
    <w:p w:rsidR="00DD2C8E" w:rsidRPr="00293B1D" w:rsidRDefault="00DD2C8E" w:rsidP="00DD2C8E">
      <w:pPr>
        <w:pStyle w:val="Default"/>
        <w:spacing w:line="360" w:lineRule="auto"/>
        <w:ind w:firstLine="567"/>
        <w:jc w:val="both"/>
        <w:rPr>
          <w:color w:val="auto"/>
        </w:rPr>
      </w:pPr>
      <w:r w:rsidRPr="00293B1D">
        <w:rPr>
          <w:b/>
          <w:color w:val="auto"/>
        </w:rPr>
        <w:t>3.</w:t>
      </w:r>
      <w:r w:rsidRPr="00293B1D">
        <w:rPr>
          <w:color w:val="auto"/>
        </w:rPr>
        <w:t xml:space="preserve"> Углубление интеграции техникума с производством: </w:t>
      </w:r>
    </w:p>
    <w:p w:rsidR="00DD2C8E" w:rsidRPr="00293B1D" w:rsidRDefault="00DD2C8E" w:rsidP="00DD2C8E">
      <w:pPr>
        <w:pStyle w:val="Default"/>
        <w:spacing w:line="360" w:lineRule="auto"/>
        <w:ind w:firstLine="567"/>
        <w:jc w:val="both"/>
        <w:rPr>
          <w:color w:val="auto"/>
        </w:rPr>
      </w:pPr>
      <w:r w:rsidRPr="00293B1D">
        <w:rPr>
          <w:color w:val="auto"/>
        </w:rPr>
        <w:t xml:space="preserve"> организация практик студентов, стажировок для преподавателей, трудоустройство выпускников. </w:t>
      </w:r>
    </w:p>
    <w:p w:rsidR="00DD2C8E" w:rsidRPr="00293B1D" w:rsidRDefault="00DD2C8E" w:rsidP="00DD2C8E">
      <w:pPr>
        <w:pStyle w:val="Default"/>
        <w:spacing w:line="360" w:lineRule="auto"/>
        <w:ind w:firstLine="567"/>
        <w:jc w:val="both"/>
        <w:rPr>
          <w:color w:val="auto"/>
        </w:rPr>
      </w:pPr>
      <w:r w:rsidRPr="00293B1D">
        <w:rPr>
          <w:b/>
          <w:color w:val="auto"/>
        </w:rPr>
        <w:t>4</w:t>
      </w:r>
      <w:r w:rsidRPr="00293B1D">
        <w:rPr>
          <w:color w:val="auto"/>
        </w:rPr>
        <w:t xml:space="preserve">. Запуск механизма общественно-государственного управления: </w:t>
      </w:r>
    </w:p>
    <w:p w:rsidR="00DD2C8E" w:rsidRPr="00293B1D" w:rsidRDefault="00DD2C8E" w:rsidP="00DD2C8E">
      <w:pPr>
        <w:pStyle w:val="Default"/>
        <w:spacing w:line="360" w:lineRule="auto"/>
        <w:ind w:firstLine="567"/>
        <w:jc w:val="both"/>
        <w:rPr>
          <w:color w:val="auto"/>
        </w:rPr>
      </w:pPr>
      <w:r w:rsidRPr="00293B1D">
        <w:rPr>
          <w:color w:val="auto"/>
        </w:rPr>
        <w:t xml:space="preserve"> привлечение работодателей и социальных партнеров в управление образованием. </w:t>
      </w:r>
    </w:p>
    <w:p w:rsidR="00DD2C8E" w:rsidRPr="00293B1D" w:rsidRDefault="00DD2C8E" w:rsidP="00DD2C8E">
      <w:pPr>
        <w:pStyle w:val="Default"/>
        <w:spacing w:line="360" w:lineRule="auto"/>
        <w:ind w:firstLine="567"/>
        <w:jc w:val="both"/>
        <w:rPr>
          <w:color w:val="auto"/>
        </w:rPr>
      </w:pPr>
      <w:r w:rsidRPr="00293B1D">
        <w:rPr>
          <w:b/>
          <w:color w:val="auto"/>
        </w:rPr>
        <w:t>5.</w:t>
      </w:r>
      <w:r w:rsidRPr="00293B1D">
        <w:rPr>
          <w:color w:val="auto"/>
        </w:rPr>
        <w:t xml:space="preserve"> Полный переход на новые федеральные государственные образовательные стандарты. </w:t>
      </w:r>
    </w:p>
    <w:p w:rsidR="00DD2C8E" w:rsidRPr="00293B1D" w:rsidRDefault="00DD2C8E" w:rsidP="00DD2C8E">
      <w:pPr>
        <w:pStyle w:val="Default"/>
        <w:spacing w:line="360" w:lineRule="auto"/>
        <w:ind w:firstLine="567"/>
        <w:jc w:val="both"/>
        <w:rPr>
          <w:color w:val="auto"/>
        </w:rPr>
      </w:pPr>
      <w:r w:rsidRPr="00293B1D">
        <w:rPr>
          <w:b/>
          <w:color w:val="auto"/>
        </w:rPr>
        <w:t xml:space="preserve">6. </w:t>
      </w:r>
      <w:r w:rsidRPr="00293B1D">
        <w:rPr>
          <w:color w:val="auto"/>
        </w:rPr>
        <w:t xml:space="preserve">Внедрение инновационных образовательных технологий, основанных на компетентностном и информационно-коммуникационном подходах. </w:t>
      </w:r>
    </w:p>
    <w:p w:rsidR="00DD2C8E" w:rsidRPr="00293B1D" w:rsidRDefault="00DD2C8E" w:rsidP="00DD2C8E">
      <w:pPr>
        <w:pStyle w:val="Default"/>
        <w:spacing w:line="360" w:lineRule="auto"/>
        <w:ind w:firstLine="567"/>
        <w:jc w:val="both"/>
        <w:rPr>
          <w:color w:val="auto"/>
        </w:rPr>
      </w:pPr>
      <w:r w:rsidRPr="00293B1D">
        <w:rPr>
          <w:b/>
          <w:color w:val="auto"/>
        </w:rPr>
        <w:t>7.</w:t>
      </w:r>
      <w:r w:rsidRPr="00293B1D">
        <w:rPr>
          <w:color w:val="auto"/>
        </w:rPr>
        <w:t xml:space="preserve"> Модернизация учебно-лабораторной, учебно-производственной базы. </w:t>
      </w:r>
    </w:p>
    <w:p w:rsidR="00DD2C8E" w:rsidRPr="00293B1D" w:rsidRDefault="00DD2C8E" w:rsidP="00DD2C8E">
      <w:pPr>
        <w:pStyle w:val="Default"/>
        <w:spacing w:line="360" w:lineRule="auto"/>
        <w:ind w:firstLine="567"/>
        <w:jc w:val="both"/>
        <w:rPr>
          <w:color w:val="auto"/>
        </w:rPr>
      </w:pPr>
      <w:r w:rsidRPr="00293B1D">
        <w:rPr>
          <w:b/>
          <w:color w:val="auto"/>
        </w:rPr>
        <w:lastRenderedPageBreak/>
        <w:t>8</w:t>
      </w:r>
      <w:r w:rsidRPr="00293B1D">
        <w:rPr>
          <w:color w:val="auto"/>
        </w:rPr>
        <w:t xml:space="preserve">. Создание нового учебно-методического обеспечения для реализации образовательных программ в соответствии с ФГОС-3. </w:t>
      </w:r>
    </w:p>
    <w:p w:rsidR="00DD2C8E" w:rsidRPr="00293B1D" w:rsidRDefault="00DD2C8E" w:rsidP="00DD2C8E">
      <w:pPr>
        <w:pStyle w:val="Default"/>
        <w:spacing w:line="360" w:lineRule="auto"/>
        <w:ind w:firstLine="567"/>
        <w:jc w:val="both"/>
        <w:rPr>
          <w:b/>
          <w:color w:val="auto"/>
        </w:rPr>
      </w:pPr>
      <w:r w:rsidRPr="00293B1D">
        <w:rPr>
          <w:b/>
          <w:color w:val="auto"/>
        </w:rPr>
        <w:t xml:space="preserve">9. </w:t>
      </w:r>
      <w:r w:rsidRPr="00293B1D">
        <w:rPr>
          <w:color w:val="auto"/>
        </w:rPr>
        <w:t>Профориентационная работа в школах города и области;</w:t>
      </w:r>
      <w:r w:rsidRPr="00293B1D">
        <w:rPr>
          <w:b/>
          <w:color w:val="auto"/>
        </w:rPr>
        <w:t xml:space="preserve"> </w:t>
      </w:r>
    </w:p>
    <w:p w:rsidR="00DD2C8E" w:rsidRDefault="00DD2C8E" w:rsidP="00DD2C8E">
      <w:pPr>
        <w:pStyle w:val="Default"/>
        <w:spacing w:line="360" w:lineRule="auto"/>
        <w:ind w:firstLine="567"/>
        <w:jc w:val="both"/>
        <w:rPr>
          <w:color w:val="auto"/>
        </w:rPr>
      </w:pPr>
      <w:r w:rsidRPr="00293B1D">
        <w:rPr>
          <w:b/>
          <w:color w:val="auto"/>
        </w:rPr>
        <w:t>10.</w:t>
      </w:r>
      <w:r w:rsidRPr="00293B1D">
        <w:rPr>
          <w:color w:val="auto"/>
        </w:rPr>
        <w:t xml:space="preserve"> Развитие исследовательской и иной творческой деятельности преподавателей и обучающихся. </w:t>
      </w:r>
    </w:p>
    <w:p w:rsidR="00DD2C8E" w:rsidRPr="00293B1D" w:rsidRDefault="00DD2C8E" w:rsidP="00DD2C8E">
      <w:pPr>
        <w:pStyle w:val="Default"/>
        <w:spacing w:line="360" w:lineRule="auto"/>
        <w:ind w:firstLine="567"/>
        <w:jc w:val="both"/>
        <w:rPr>
          <w:color w:val="auto"/>
        </w:rPr>
      </w:pPr>
    </w:p>
    <w:p w:rsidR="0055164E" w:rsidRPr="00DD2C8E" w:rsidRDefault="0055164E" w:rsidP="00DD2C8E">
      <w:pPr>
        <w:ind w:firstLine="284"/>
        <w:jc w:val="center"/>
        <w:rPr>
          <w:sz w:val="28"/>
          <w:szCs w:val="28"/>
        </w:rPr>
      </w:pPr>
    </w:p>
    <w:sectPr w:rsidR="0055164E" w:rsidRPr="00DD2C8E" w:rsidSect="00DD2C8E">
      <w:pgSz w:w="11907" w:h="16840" w:code="9"/>
      <w:pgMar w:top="1021" w:right="992" w:bottom="1276" w:left="1418" w:header="0" w:footer="567"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1814"/>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0101"/>
    <w:multiLevelType w:val="hybridMultilevel"/>
    <w:tmpl w:val="FA3431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21833"/>
    <w:multiLevelType w:val="hybridMultilevel"/>
    <w:tmpl w:val="352A0BD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0707EE"/>
    <w:multiLevelType w:val="hybridMultilevel"/>
    <w:tmpl w:val="AC803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1504E3"/>
    <w:multiLevelType w:val="hybridMultilevel"/>
    <w:tmpl w:val="89201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74B43"/>
    <w:multiLevelType w:val="hybridMultilevel"/>
    <w:tmpl w:val="D16E28FC"/>
    <w:lvl w:ilvl="0" w:tplc="0419000F">
      <w:start w:val="1"/>
      <w:numFmt w:val="decimal"/>
      <w:lvlText w:val="%1."/>
      <w:lvlJc w:val="left"/>
      <w:pPr>
        <w:tabs>
          <w:tab w:val="num" w:pos="900"/>
        </w:tabs>
        <w:ind w:left="90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4C27E4"/>
    <w:multiLevelType w:val="hybridMultilevel"/>
    <w:tmpl w:val="E174A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7432F3"/>
    <w:multiLevelType w:val="hybridMultilevel"/>
    <w:tmpl w:val="98986454"/>
    <w:lvl w:ilvl="0" w:tplc="E844070A">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6E06D5"/>
    <w:multiLevelType w:val="hybridMultilevel"/>
    <w:tmpl w:val="6B4E18C2"/>
    <w:lvl w:ilvl="0" w:tplc="F26E1D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1A4516"/>
    <w:multiLevelType w:val="hybridMultilevel"/>
    <w:tmpl w:val="C9C06CC6"/>
    <w:lvl w:ilvl="0" w:tplc="F7C84F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D895397"/>
    <w:multiLevelType w:val="hybridMultilevel"/>
    <w:tmpl w:val="186A15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E75FA4"/>
    <w:multiLevelType w:val="hybridMultilevel"/>
    <w:tmpl w:val="65062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9B6D43"/>
    <w:multiLevelType w:val="hybridMultilevel"/>
    <w:tmpl w:val="D8C22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135BE9"/>
    <w:multiLevelType w:val="hybridMultilevel"/>
    <w:tmpl w:val="62C6A022"/>
    <w:lvl w:ilvl="0" w:tplc="BBA8924C">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3ADF3720"/>
    <w:multiLevelType w:val="hybridMultilevel"/>
    <w:tmpl w:val="1D36180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E0E59FA"/>
    <w:multiLevelType w:val="hybridMultilevel"/>
    <w:tmpl w:val="0CD45F3C"/>
    <w:lvl w:ilvl="0" w:tplc="7B469826">
      <w:numFmt w:val="none"/>
      <w:lvlText w:val=""/>
      <w:lvlJc w:val="left"/>
      <w:pPr>
        <w:tabs>
          <w:tab w:val="num" w:pos="0"/>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24113E"/>
    <w:multiLevelType w:val="hybridMultilevel"/>
    <w:tmpl w:val="6444F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7A565B"/>
    <w:multiLevelType w:val="hybridMultilevel"/>
    <w:tmpl w:val="38627960"/>
    <w:lvl w:ilvl="0" w:tplc="154C5C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3D0466F"/>
    <w:multiLevelType w:val="hybridMultilevel"/>
    <w:tmpl w:val="3CD8ACE0"/>
    <w:lvl w:ilvl="0" w:tplc="9478685A">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4D380E"/>
    <w:multiLevelType w:val="hybridMultilevel"/>
    <w:tmpl w:val="3154B094"/>
    <w:lvl w:ilvl="0" w:tplc="E844070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ED57D2"/>
    <w:multiLevelType w:val="hybridMultilevel"/>
    <w:tmpl w:val="CECA9C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8D3878"/>
    <w:multiLevelType w:val="hybridMultilevel"/>
    <w:tmpl w:val="D16E28FC"/>
    <w:lvl w:ilvl="0" w:tplc="0419000F">
      <w:start w:val="1"/>
      <w:numFmt w:val="decimal"/>
      <w:lvlText w:val="%1."/>
      <w:lvlJc w:val="left"/>
      <w:pPr>
        <w:tabs>
          <w:tab w:val="num" w:pos="900"/>
        </w:tabs>
        <w:ind w:left="90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F42BFB"/>
    <w:multiLevelType w:val="hybridMultilevel"/>
    <w:tmpl w:val="CA90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1782F"/>
    <w:multiLevelType w:val="hybridMultilevel"/>
    <w:tmpl w:val="E9223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1119F9"/>
    <w:multiLevelType w:val="hybridMultilevel"/>
    <w:tmpl w:val="199E2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762215"/>
    <w:multiLevelType w:val="hybridMultilevel"/>
    <w:tmpl w:val="D9345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E637D2"/>
    <w:multiLevelType w:val="hybridMultilevel"/>
    <w:tmpl w:val="5E7C2D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BE56E3C"/>
    <w:multiLevelType w:val="hybridMultilevel"/>
    <w:tmpl w:val="8DC4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530A22"/>
    <w:multiLevelType w:val="hybridMultilevel"/>
    <w:tmpl w:val="B7666D4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F32F5F"/>
    <w:multiLevelType w:val="hybridMultilevel"/>
    <w:tmpl w:val="241A574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77D74F85"/>
    <w:multiLevelType w:val="hybridMultilevel"/>
    <w:tmpl w:val="88CA4720"/>
    <w:lvl w:ilvl="0" w:tplc="8D765370">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7C7F74C5"/>
    <w:multiLevelType w:val="hybridMultilevel"/>
    <w:tmpl w:val="A15CB752"/>
    <w:lvl w:ilvl="0" w:tplc="D952C226">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E833D4F"/>
    <w:multiLevelType w:val="hybridMultilevel"/>
    <w:tmpl w:val="4F583F38"/>
    <w:lvl w:ilvl="0" w:tplc="0419000F">
      <w:start w:val="1"/>
      <w:numFmt w:val="decimal"/>
      <w:lvlText w:val="%1."/>
      <w:lvlJc w:val="left"/>
      <w:pPr>
        <w:tabs>
          <w:tab w:val="num" w:pos="1428"/>
        </w:tabs>
        <w:ind w:left="1428" w:hanging="360"/>
      </w:pPr>
      <w:rPr>
        <w:rFonts w:cs="Times New Roman"/>
      </w:rPr>
    </w:lvl>
    <w:lvl w:ilvl="1" w:tplc="04190001">
      <w:start w:val="1"/>
      <w:numFmt w:val="bullet"/>
      <w:lvlText w:val=""/>
      <w:lvlJc w:val="left"/>
      <w:pPr>
        <w:tabs>
          <w:tab w:val="num" w:pos="2148"/>
        </w:tabs>
        <w:ind w:left="2148"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9"/>
  </w:num>
  <w:num w:numId="2">
    <w:abstractNumId w:val="4"/>
  </w:num>
  <w:num w:numId="3">
    <w:abstractNumId w:val="20"/>
  </w:num>
  <w:num w:numId="4">
    <w:abstractNumId w:val="5"/>
  </w:num>
  <w:num w:numId="5">
    <w:abstractNumId w:val="14"/>
  </w:num>
  <w:num w:numId="6">
    <w:abstractNumId w:val="12"/>
  </w:num>
  <w:num w:numId="7">
    <w:abstractNumId w:val="10"/>
  </w:num>
  <w:num w:numId="8">
    <w:abstractNumId w:val="24"/>
  </w:num>
  <w:num w:numId="9">
    <w:abstractNumId w:val="23"/>
  </w:num>
  <w:num w:numId="10">
    <w:abstractNumId w:val="22"/>
  </w:num>
  <w:num w:numId="11">
    <w:abstractNumId w:val="11"/>
  </w:num>
  <w:num w:numId="1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0"/>
  </w:num>
  <w:num w:numId="15">
    <w:abstractNumId w:val="2"/>
  </w:num>
  <w:num w:numId="16">
    <w:abstractNumId w:val="18"/>
  </w:num>
  <w:num w:numId="17">
    <w:abstractNumId w:val="28"/>
  </w:num>
  <w:num w:numId="18">
    <w:abstractNumId w:val="6"/>
  </w:num>
  <w:num w:numId="19">
    <w:abstractNumId w:val="21"/>
  </w:num>
  <w:num w:numId="20">
    <w:abstractNumId w:val="0"/>
  </w:num>
  <w:num w:numId="21">
    <w:abstractNumId w:val="3"/>
  </w:num>
  <w:num w:numId="22">
    <w:abstractNumId w:val="16"/>
  </w:num>
  <w:num w:numId="23">
    <w:abstractNumId w:val="26"/>
  </w:num>
  <w:num w:numId="24">
    <w:abstractNumId w:val="15"/>
  </w:num>
  <w:num w:numId="25">
    <w:abstractNumId w:val="7"/>
  </w:num>
  <w:num w:numId="26">
    <w:abstractNumId w:val="8"/>
  </w:num>
  <w:num w:numId="27">
    <w:abstractNumId w:val="17"/>
  </w:num>
  <w:num w:numId="28">
    <w:abstractNumId w:val="9"/>
  </w:num>
  <w:num w:numId="29">
    <w:abstractNumId w:val="25"/>
  </w:num>
  <w:num w:numId="30">
    <w:abstractNumId w:val="1"/>
  </w:num>
  <w:num w:numId="31">
    <w:abstractNumId w:val="13"/>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E62DCB"/>
    <w:rsid w:val="00035F96"/>
    <w:rsid w:val="000641A2"/>
    <w:rsid w:val="000E2D6A"/>
    <w:rsid w:val="000E6258"/>
    <w:rsid w:val="001851FF"/>
    <w:rsid w:val="00316FA3"/>
    <w:rsid w:val="0055164E"/>
    <w:rsid w:val="00835B4D"/>
    <w:rsid w:val="008F56AD"/>
    <w:rsid w:val="00944646"/>
    <w:rsid w:val="009710DF"/>
    <w:rsid w:val="00A67D8C"/>
    <w:rsid w:val="00AD0159"/>
    <w:rsid w:val="00B6295A"/>
    <w:rsid w:val="00BB36E8"/>
    <w:rsid w:val="00BF3F6C"/>
    <w:rsid w:val="00C2011B"/>
    <w:rsid w:val="00C65B2E"/>
    <w:rsid w:val="00D547D4"/>
    <w:rsid w:val="00D7504E"/>
    <w:rsid w:val="00D86990"/>
    <w:rsid w:val="00DD2C8E"/>
    <w:rsid w:val="00DE3B62"/>
    <w:rsid w:val="00E62DCB"/>
    <w:rsid w:val="00E73A03"/>
    <w:rsid w:val="00EB0D9C"/>
    <w:rsid w:val="00EB3DAE"/>
    <w:rsid w:val="00EE101D"/>
    <w:rsid w:val="00F149EC"/>
    <w:rsid w:val="00FC7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uiPriority w:val="99"/>
    <w:qFormat/>
    <w:rsid w:val="00BB36E8"/>
    <w:pPr>
      <w:keepNext/>
      <w:keepLines/>
      <w:spacing w:before="200" w:line="276" w:lineRule="auto"/>
      <w:outlineLvl w:val="1"/>
    </w:pPr>
    <w:rPr>
      <w:rFonts w:ascii="Cambria" w:hAnsi="Cambria"/>
      <w:b/>
      <w:bCs/>
      <w:color w:val="4F81BD"/>
      <w:sz w:val="26"/>
      <w:szCs w:val="26"/>
    </w:rPr>
  </w:style>
  <w:style w:type="paragraph" w:styleId="6">
    <w:name w:val="heading 6"/>
    <w:basedOn w:val="a"/>
    <w:next w:val="a"/>
    <w:link w:val="60"/>
    <w:uiPriority w:val="99"/>
    <w:qFormat/>
    <w:rsid w:val="00BB36E8"/>
    <w:pPr>
      <w:keepNext/>
      <w:keepLines/>
      <w:spacing w:before="200" w:line="276" w:lineRule="auto"/>
      <w:outlineLvl w:val="5"/>
    </w:pPr>
    <w:rPr>
      <w:rFonts w:ascii="Cambria" w:hAnsi="Cambria"/>
      <w:i/>
      <w:iCs/>
      <w:color w:val="243F6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99"/>
    <w:rsid w:val="00E62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36E8"/>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uiPriority w:val="99"/>
    <w:rsid w:val="00BB36E8"/>
    <w:rPr>
      <w:rFonts w:ascii="Cambria" w:hAnsi="Cambria"/>
      <w:b/>
      <w:bCs/>
      <w:color w:val="4F81BD"/>
      <w:sz w:val="26"/>
      <w:szCs w:val="26"/>
    </w:rPr>
  </w:style>
  <w:style w:type="character" w:customStyle="1" w:styleId="60">
    <w:name w:val="Заголовок 6 Знак"/>
    <w:basedOn w:val="a0"/>
    <w:link w:val="6"/>
    <w:uiPriority w:val="99"/>
    <w:rsid w:val="00BB36E8"/>
    <w:rPr>
      <w:rFonts w:ascii="Cambria" w:hAnsi="Cambria"/>
      <w:i/>
      <w:iCs/>
      <w:color w:val="243F60"/>
      <w:sz w:val="22"/>
      <w:szCs w:val="22"/>
    </w:rPr>
  </w:style>
  <w:style w:type="paragraph" w:customStyle="1" w:styleId="Default">
    <w:name w:val="Default"/>
    <w:rsid w:val="00BF3F6C"/>
    <w:pPr>
      <w:autoSpaceDE w:val="0"/>
      <w:autoSpaceDN w:val="0"/>
      <w:adjustRightInd w:val="0"/>
    </w:pPr>
    <w:rPr>
      <w:rFonts w:eastAsia="Calibri"/>
      <w:color w:val="000000"/>
      <w:sz w:val="24"/>
      <w:szCs w:val="24"/>
      <w:lang w:eastAsia="en-US"/>
    </w:rPr>
  </w:style>
  <w:style w:type="paragraph" w:styleId="a4">
    <w:name w:val="List Paragraph"/>
    <w:basedOn w:val="a"/>
    <w:qFormat/>
    <w:rsid w:val="00DD2C8E"/>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unhideWhenUsed/>
    <w:rsid w:val="00DD2C8E"/>
    <w:rPr>
      <w:rFonts w:ascii="Tahoma" w:eastAsia="Calibri" w:hAnsi="Tahoma" w:cs="Tahoma"/>
      <w:sz w:val="16"/>
      <w:szCs w:val="16"/>
      <w:lang w:eastAsia="en-US"/>
    </w:rPr>
  </w:style>
  <w:style w:type="character" w:customStyle="1" w:styleId="a6">
    <w:name w:val="Текст выноски Знак"/>
    <w:basedOn w:val="a0"/>
    <w:link w:val="a5"/>
    <w:uiPriority w:val="99"/>
    <w:rsid w:val="00DD2C8E"/>
    <w:rPr>
      <w:rFonts w:ascii="Tahoma" w:eastAsia="Calibri" w:hAnsi="Tahoma" w:cs="Tahoma"/>
      <w:sz w:val="16"/>
      <w:szCs w:val="16"/>
      <w:lang w:eastAsia="en-US"/>
    </w:rPr>
  </w:style>
  <w:style w:type="paragraph" w:styleId="21">
    <w:name w:val="Body Text Indent 2"/>
    <w:basedOn w:val="a"/>
    <w:link w:val="22"/>
    <w:rsid w:val="00DD2C8E"/>
    <w:pPr>
      <w:snapToGrid w:val="0"/>
      <w:ind w:firstLine="567"/>
    </w:pPr>
    <w:rPr>
      <w:sz w:val="28"/>
      <w:szCs w:val="20"/>
    </w:rPr>
  </w:style>
  <w:style w:type="character" w:customStyle="1" w:styleId="22">
    <w:name w:val="Основной текст с отступом 2 Знак"/>
    <w:basedOn w:val="a0"/>
    <w:link w:val="21"/>
    <w:rsid w:val="00DD2C8E"/>
    <w:rPr>
      <w:sz w:val="28"/>
    </w:rPr>
  </w:style>
  <w:style w:type="paragraph" w:customStyle="1" w:styleId="a7">
    <w:name w:val="Знак"/>
    <w:basedOn w:val="a"/>
    <w:rsid w:val="00DD2C8E"/>
    <w:pPr>
      <w:spacing w:after="160" w:line="240" w:lineRule="exact"/>
    </w:pPr>
    <w:rPr>
      <w:rFonts w:ascii="Verdana" w:hAnsi="Verdana"/>
      <w:sz w:val="20"/>
      <w:szCs w:val="20"/>
      <w:lang w:val="en-US" w:eastAsia="en-US"/>
    </w:rPr>
  </w:style>
  <w:style w:type="paragraph" w:styleId="3">
    <w:name w:val="Body Text Indent 3"/>
    <w:basedOn w:val="a"/>
    <w:link w:val="30"/>
    <w:rsid w:val="00DD2C8E"/>
    <w:pPr>
      <w:spacing w:after="120"/>
      <w:ind w:left="283"/>
    </w:pPr>
    <w:rPr>
      <w:sz w:val="16"/>
      <w:szCs w:val="16"/>
    </w:rPr>
  </w:style>
  <w:style w:type="character" w:customStyle="1" w:styleId="30">
    <w:name w:val="Основной текст с отступом 3 Знак"/>
    <w:basedOn w:val="a0"/>
    <w:link w:val="3"/>
    <w:rsid w:val="00DD2C8E"/>
    <w:rPr>
      <w:sz w:val="16"/>
      <w:szCs w:val="16"/>
    </w:rPr>
  </w:style>
  <w:style w:type="character" w:customStyle="1" w:styleId="a8">
    <w:name w:val="Основной текст Знак"/>
    <w:basedOn w:val="a0"/>
    <w:link w:val="a9"/>
    <w:locked/>
    <w:rsid w:val="00DD2C8E"/>
  </w:style>
  <w:style w:type="paragraph" w:styleId="a9">
    <w:name w:val="Body Text"/>
    <w:basedOn w:val="a"/>
    <w:link w:val="a8"/>
    <w:rsid w:val="00DD2C8E"/>
    <w:pPr>
      <w:spacing w:after="120"/>
    </w:pPr>
    <w:rPr>
      <w:sz w:val="20"/>
      <w:szCs w:val="20"/>
    </w:rPr>
  </w:style>
  <w:style w:type="character" w:customStyle="1" w:styleId="1">
    <w:name w:val="Основной текст Знак1"/>
    <w:basedOn w:val="a0"/>
    <w:link w:val="a9"/>
    <w:uiPriority w:val="99"/>
    <w:rsid w:val="00DD2C8E"/>
    <w:rPr>
      <w:sz w:val="24"/>
      <w:szCs w:val="24"/>
    </w:rPr>
  </w:style>
  <w:style w:type="paragraph" w:styleId="aa">
    <w:name w:val="Body Text Indent"/>
    <w:basedOn w:val="a"/>
    <w:link w:val="ab"/>
    <w:uiPriority w:val="99"/>
    <w:unhideWhenUsed/>
    <w:rsid w:val="00DD2C8E"/>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basedOn w:val="a0"/>
    <w:link w:val="aa"/>
    <w:uiPriority w:val="99"/>
    <w:rsid w:val="00DD2C8E"/>
    <w:rPr>
      <w:rFonts w:ascii="Calibri" w:eastAsia="Calibri" w:hAnsi="Calibri" w:cs="Times New Roman"/>
      <w:sz w:val="22"/>
      <w:szCs w:val="22"/>
      <w:lang w:eastAsia="en-US"/>
    </w:rPr>
  </w:style>
  <w:style w:type="paragraph" w:styleId="ac">
    <w:name w:val="Normal (Web)"/>
    <w:basedOn w:val="a"/>
    <w:uiPriority w:val="99"/>
    <w:rsid w:val="00DD2C8E"/>
    <w:pPr>
      <w:ind w:firstLine="480"/>
      <w:jc w:val="both"/>
    </w:pPr>
    <w:rPr>
      <w:rFonts w:ascii="Arial Unicode MS" w:eastAsia="Arial Unicode MS" w:hAnsi="Arial Unicode MS" w:cs="Arial Unicode MS"/>
      <w:sz w:val="21"/>
      <w:szCs w:val="21"/>
    </w:rPr>
  </w:style>
  <w:style w:type="character" w:styleId="ad">
    <w:name w:val="Strong"/>
    <w:basedOn w:val="a0"/>
    <w:qFormat/>
    <w:rsid w:val="00DD2C8E"/>
    <w:rPr>
      <w:b/>
      <w:bCs/>
    </w:rPr>
  </w:style>
  <w:style w:type="paragraph" w:styleId="ae">
    <w:name w:val="header"/>
    <w:basedOn w:val="a"/>
    <w:link w:val="af"/>
    <w:uiPriority w:val="99"/>
    <w:unhideWhenUsed/>
    <w:rsid w:val="00DD2C8E"/>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DD2C8E"/>
    <w:rPr>
      <w:rFonts w:ascii="Calibri" w:eastAsia="Calibri" w:hAnsi="Calibri" w:cs="Times New Roman"/>
      <w:sz w:val="22"/>
      <w:szCs w:val="22"/>
      <w:lang w:eastAsia="en-US"/>
    </w:rPr>
  </w:style>
  <w:style w:type="paragraph" w:styleId="af0">
    <w:name w:val="footer"/>
    <w:basedOn w:val="a"/>
    <w:link w:val="af1"/>
    <w:uiPriority w:val="99"/>
    <w:unhideWhenUsed/>
    <w:rsid w:val="00DD2C8E"/>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DD2C8E"/>
    <w:rPr>
      <w:rFonts w:ascii="Calibri" w:eastAsia="Calibri" w:hAnsi="Calibri" w:cs="Times New Roman"/>
      <w:sz w:val="22"/>
      <w:szCs w:val="22"/>
      <w:lang w:eastAsia="en-US"/>
    </w:rPr>
  </w:style>
  <w:style w:type="character" w:customStyle="1" w:styleId="apple-converted-space">
    <w:name w:val="apple-converted-space"/>
    <w:basedOn w:val="a0"/>
    <w:uiPriority w:val="99"/>
    <w:rsid w:val="00DD2C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5.xml"/><Relationship Id="rId5" Type="http://schemas.openxmlformats.org/officeDocument/2006/relationships/image" Target="media/image1.jpe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Очное отделение, %</a:t>
            </a:r>
          </a:p>
        </c:rich>
      </c:tx>
    </c:title>
    <c:view3D>
      <c:rotX val="30"/>
      <c:perspective val="30"/>
    </c:view3D>
    <c:plotArea>
      <c:layout/>
      <c:pie3DChart>
        <c:varyColors val="1"/>
        <c:ser>
          <c:idx val="0"/>
          <c:order val="0"/>
          <c:explosion val="25"/>
          <c:dLbls>
            <c:showCatName val="1"/>
            <c:showPercent val="1"/>
          </c:dLbls>
          <c:cat>
            <c:strRef>
              <c:f>Лист1!$B$2:$B$20</c:f>
              <c:strCache>
                <c:ptCount val="19"/>
                <c:pt idx="0">
                  <c:v>«Механизация сельского хозяйства»</c:v>
                </c:pt>
                <c:pt idx="3">
                  <c:v>«Экономика и бухгалтерский учет (по отраслям)»</c:v>
                </c:pt>
                <c:pt idx="6">
                  <c:v>«Ветеринария»</c:v>
                </c:pt>
                <c:pt idx="9">
                  <c:v>«Агрономия»</c:v>
                </c:pt>
                <c:pt idx="12">
                  <c:v>«Повар, кондитер»</c:v>
                </c:pt>
                <c:pt idx="13">
                  <c:v>«Машинист ДСМ»</c:v>
                </c:pt>
                <c:pt idx="14">
                  <c:v>«Сварщик»</c:v>
                </c:pt>
                <c:pt idx="15">
                  <c:v>«Парикмахер»</c:v>
                </c:pt>
                <c:pt idx="16">
                  <c:v>«Продавец»</c:v>
                </c:pt>
                <c:pt idx="17">
                  <c:v>«Швея»</c:v>
                </c:pt>
                <c:pt idx="18">
                  <c:v>«Плотник»</c:v>
                </c:pt>
              </c:strCache>
            </c:strRef>
          </c:cat>
          <c:val>
            <c:numRef>
              <c:f>Лист1!$C$2:$C$20</c:f>
              <c:numCache>
                <c:formatCode>General</c:formatCode>
                <c:ptCount val="19"/>
                <c:pt idx="0">
                  <c:v>56</c:v>
                </c:pt>
                <c:pt idx="3">
                  <c:v>64</c:v>
                </c:pt>
                <c:pt idx="6">
                  <c:v>15</c:v>
                </c:pt>
                <c:pt idx="9">
                  <c:v>10</c:v>
                </c:pt>
                <c:pt idx="12">
                  <c:v>28</c:v>
                </c:pt>
                <c:pt idx="13">
                  <c:v>52</c:v>
                </c:pt>
                <c:pt idx="14">
                  <c:v>25</c:v>
                </c:pt>
                <c:pt idx="15">
                  <c:v>28</c:v>
                </c:pt>
                <c:pt idx="16">
                  <c:v>29</c:v>
                </c:pt>
                <c:pt idx="17">
                  <c:v>12</c:v>
                </c:pt>
                <c:pt idx="18">
                  <c:v>16</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Заочное отделение,</a:t>
            </a:r>
            <a:r>
              <a:rPr lang="ru-RU" baseline="0"/>
              <a:t> %</a:t>
            </a:r>
            <a:endParaRPr lang="ru-RU"/>
          </a:p>
        </c:rich>
      </c:tx>
    </c:title>
    <c:view3D>
      <c:rotX val="30"/>
      <c:perspective val="30"/>
    </c:view3D>
    <c:plotArea>
      <c:layout/>
      <c:pie3DChart>
        <c:varyColors val="1"/>
        <c:ser>
          <c:idx val="0"/>
          <c:order val="0"/>
          <c:tx>
            <c:strRef>
              <c:f>'[Диаграмма в Microsoft Office Word]Лист1'!$B$1</c:f>
              <c:strCache>
                <c:ptCount val="1"/>
                <c:pt idx="0">
                  <c:v>Продажи</c:v>
                </c:pt>
              </c:strCache>
            </c:strRef>
          </c:tx>
          <c:explosion val="25"/>
          <c:dLbls>
            <c:showCatName val="1"/>
            <c:showPercent val="1"/>
          </c:dLbls>
          <c:cat>
            <c:strRef>
              <c:f>'[Диаграмма в Microsoft Office Word]Лист1'!$A$2:$A$3</c:f>
              <c:strCache>
                <c:ptCount val="2"/>
                <c:pt idx="0">
                  <c:v>бухгалтеры</c:v>
                </c:pt>
                <c:pt idx="1">
                  <c:v>техники-механики</c:v>
                </c:pt>
              </c:strCache>
            </c:strRef>
          </c:cat>
          <c:val>
            <c:numRef>
              <c:f>'[Диаграмма в Microsoft Office Word]Лист1'!$B$2:$B$3</c:f>
              <c:numCache>
                <c:formatCode>General</c:formatCode>
                <c:ptCount val="2"/>
                <c:pt idx="0">
                  <c:v>25</c:v>
                </c:pt>
                <c:pt idx="1">
                  <c:v>20</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Очное отделение</c:v>
                </c:pt>
              </c:strCache>
            </c:strRef>
          </c:tx>
          <c:explosion val="25"/>
          <c:dLbls>
            <c:dLbl>
              <c:idx val="0"/>
              <c:layout>
                <c:manualLayout>
                  <c:x val="-0.11066304762926059"/>
                  <c:y val="0.13464264821797869"/>
                </c:manualLayout>
              </c:layout>
              <c:spPr/>
              <c:txPr>
                <a:bodyPr/>
                <a:lstStyle/>
                <a:p>
                  <a:pPr>
                    <a:defRPr/>
                  </a:pPr>
                  <a:endParaRPr lang="ru-RU"/>
                </a:p>
              </c:txPr>
              <c:dLblPos val="bestFit"/>
              <c:showCatName val="1"/>
              <c:showPercent val="1"/>
            </c:dLbl>
            <c:dLbl>
              <c:idx val="3"/>
              <c:layout>
                <c:manualLayout>
                  <c:x val="0.18530870330714094"/>
                  <c:y val="7.4368389685506534E-2"/>
                </c:manualLayout>
              </c:layout>
              <c:spPr/>
              <c:txPr>
                <a:bodyPr/>
                <a:lstStyle/>
                <a:p>
                  <a:pPr>
                    <a:defRPr/>
                  </a:pPr>
                  <a:endParaRPr lang="ru-RU"/>
                </a:p>
              </c:txPr>
              <c:dLblPos val="bestFit"/>
              <c:showCatName val="1"/>
              <c:showPercent val="1"/>
            </c:dLbl>
            <c:showCatName val="1"/>
            <c:showPercent val="1"/>
          </c:dLbls>
          <c:cat>
            <c:strRef>
              <c:f>Лист1!$A$2:$A$5</c:f>
              <c:strCache>
                <c:ptCount val="4"/>
                <c:pt idx="0">
                  <c:v>2011г.</c:v>
                </c:pt>
                <c:pt idx="1">
                  <c:v>2012г. </c:v>
                </c:pt>
                <c:pt idx="2">
                  <c:v>2013г.</c:v>
                </c:pt>
                <c:pt idx="3">
                  <c:v>2013г.НПО</c:v>
                </c:pt>
              </c:strCache>
            </c:strRef>
          </c:cat>
          <c:val>
            <c:numRef>
              <c:f>Лист1!$B$2:$B$5</c:f>
              <c:numCache>
                <c:formatCode>General</c:formatCode>
                <c:ptCount val="4"/>
                <c:pt idx="0">
                  <c:v>79</c:v>
                </c:pt>
                <c:pt idx="1">
                  <c:v>92</c:v>
                </c:pt>
                <c:pt idx="2">
                  <c:v>107</c:v>
                </c:pt>
                <c:pt idx="3">
                  <c:v>156</c:v>
                </c:pt>
              </c:numCache>
            </c:numRef>
          </c:val>
        </c:ser>
        <c:dLbls>
          <c:showCatName val="1"/>
          <c:showPercent val="1"/>
        </c:dLbls>
      </c:pie3DChart>
      <c:spPr>
        <a:noFill/>
        <a:ln w="25364">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Заочное отделение</a:t>
            </a:r>
          </a:p>
        </c:rich>
      </c:tx>
    </c:title>
    <c:view3D>
      <c:rotX val="30"/>
      <c:perspective val="30"/>
    </c:view3D>
    <c:plotArea>
      <c:layout/>
      <c:pie3DChart>
        <c:varyColors val="1"/>
        <c:ser>
          <c:idx val="0"/>
          <c:order val="0"/>
          <c:tx>
            <c:strRef>
              <c:f>Лист1!$B$1</c:f>
              <c:strCache>
                <c:ptCount val="1"/>
                <c:pt idx="0">
                  <c:v>Продажи</c:v>
                </c:pt>
              </c:strCache>
            </c:strRef>
          </c:tx>
          <c:dLbls>
            <c:showCatName val="1"/>
            <c:showPercent val="1"/>
          </c:dLbls>
          <c:cat>
            <c:strRef>
              <c:f>Лист1!$A$2:$A$4</c:f>
              <c:strCache>
                <c:ptCount val="3"/>
                <c:pt idx="0">
                  <c:v>2011г. </c:v>
                </c:pt>
                <c:pt idx="1">
                  <c:v>2012г.</c:v>
                </c:pt>
                <c:pt idx="2">
                  <c:v>2013г.</c:v>
                </c:pt>
              </c:strCache>
            </c:strRef>
          </c:cat>
          <c:val>
            <c:numRef>
              <c:f>Лист1!$B$2:$B$4</c:f>
              <c:numCache>
                <c:formatCode>General</c:formatCode>
                <c:ptCount val="3"/>
                <c:pt idx="0">
                  <c:v>34</c:v>
                </c:pt>
                <c:pt idx="1">
                  <c:v>30</c:v>
                </c:pt>
                <c:pt idx="2">
                  <c:v>38</c:v>
                </c:pt>
              </c:numCache>
            </c:numRef>
          </c:val>
        </c:ser>
        <c:dLbls>
          <c:showCatName val="1"/>
          <c:showPercent val="1"/>
        </c:dLbls>
      </c:pie3DChart>
      <c:spPr>
        <a:noFill/>
        <a:ln w="25385">
          <a:noFill/>
        </a:ln>
      </c:spPr>
    </c:plotArea>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a:pPr>
            <a:r>
              <a:rPr lang="ru-RU" sz="1199">
                <a:latin typeface="Times New Roman" pitchFamily="18" charset="0"/>
                <a:cs typeface="Times New Roman" pitchFamily="18" charset="0"/>
              </a:rPr>
              <a:t>Среднемесячная</a:t>
            </a:r>
            <a:r>
              <a:rPr lang="ru-RU" sz="1199" baseline="0">
                <a:latin typeface="Times New Roman" pitchFamily="18" charset="0"/>
                <a:cs typeface="Times New Roman" pitchFamily="18" charset="0"/>
              </a:rPr>
              <a:t> заработная плата работников техникума</a:t>
            </a:r>
            <a:endParaRPr lang="ru-RU" sz="1200">
              <a:latin typeface="Times New Roman" pitchFamily="18" charset="0"/>
              <a:cs typeface="Times New Roman" pitchFamily="18" charset="0"/>
            </a:endParaRPr>
          </a:p>
        </c:rich>
      </c:tx>
      <c:layout>
        <c:manualLayout>
          <c:xMode val="edge"/>
          <c:yMode val="edge"/>
          <c:x val="0.19821757994536399"/>
          <c:y val="2.5575400635896132E-2"/>
        </c:manualLayout>
      </c:layout>
    </c:title>
    <c:view3D>
      <c:depthPercent val="100"/>
      <c:perspective val="30"/>
    </c:view3D>
    <c:plotArea>
      <c:layout>
        <c:manualLayout>
          <c:layoutTarget val="inner"/>
          <c:xMode val="edge"/>
          <c:yMode val="edge"/>
          <c:x val="2.7886931169983652E-2"/>
          <c:y val="0.23402163225172073"/>
          <c:w val="0.92448299847226401"/>
          <c:h val="0.6072104658792622"/>
        </c:manualLayout>
      </c:layout>
      <c:bar3DChart>
        <c:barDir val="col"/>
        <c:grouping val="standard"/>
        <c:ser>
          <c:idx val="0"/>
          <c:order val="0"/>
          <c:tx>
            <c:strRef>
              <c:f>Лист1!$B$1</c:f>
              <c:strCache>
                <c:ptCount val="1"/>
                <c:pt idx="0">
                  <c:v>Столбец1</c:v>
                </c:pt>
              </c:strCache>
            </c:strRef>
          </c:tx>
          <c:dLbls>
            <c:showVal val="1"/>
          </c:dLbls>
          <c:cat>
            <c:numRef>
              <c:f>Лист1!$A$2:$A$4</c:f>
              <c:numCache>
                <c:formatCode>General</c:formatCode>
                <c:ptCount val="3"/>
                <c:pt idx="0">
                  <c:v>2013</c:v>
                </c:pt>
                <c:pt idx="1">
                  <c:v>2012</c:v>
                </c:pt>
                <c:pt idx="2">
                  <c:v>2011</c:v>
                </c:pt>
              </c:numCache>
            </c:numRef>
          </c:cat>
          <c:val>
            <c:numRef>
              <c:f>Лист1!$B$2:$B$4</c:f>
              <c:numCache>
                <c:formatCode>General</c:formatCode>
                <c:ptCount val="3"/>
                <c:pt idx="0">
                  <c:v>18169.849999999991</c:v>
                </c:pt>
                <c:pt idx="1">
                  <c:v>11860.56</c:v>
                </c:pt>
                <c:pt idx="2">
                  <c:v>10235</c:v>
                </c:pt>
              </c:numCache>
            </c:numRef>
          </c:val>
        </c:ser>
        <c:ser>
          <c:idx val="1"/>
          <c:order val="1"/>
          <c:tx>
            <c:strRef>
              <c:f>Лист1!$C$1</c:f>
              <c:strCache>
                <c:ptCount val="1"/>
                <c:pt idx="0">
                  <c:v>Столбец3</c:v>
                </c:pt>
              </c:strCache>
            </c:strRef>
          </c:tx>
          <c:dLbls>
            <c:showVal val="1"/>
          </c:dLbls>
          <c:cat>
            <c:numRef>
              <c:f>Лист1!$A$2:$A$4</c:f>
              <c:numCache>
                <c:formatCode>General</c:formatCode>
                <c:ptCount val="3"/>
                <c:pt idx="0">
                  <c:v>2013</c:v>
                </c:pt>
                <c:pt idx="1">
                  <c:v>2012</c:v>
                </c:pt>
                <c:pt idx="2">
                  <c:v>2011</c:v>
                </c:pt>
              </c:numCache>
            </c:numRef>
          </c:cat>
          <c:val>
            <c:numRef>
              <c:f>Лист1!$C$2:$C$4</c:f>
              <c:numCache>
                <c:formatCode>General</c:formatCode>
                <c:ptCount val="3"/>
              </c:numCache>
            </c:numRef>
          </c:val>
        </c:ser>
        <c:ser>
          <c:idx val="2"/>
          <c:order val="2"/>
          <c:tx>
            <c:strRef>
              <c:f>Лист1!$D$1</c:f>
              <c:strCache>
                <c:ptCount val="1"/>
                <c:pt idx="0">
                  <c:v>Столбец2</c:v>
                </c:pt>
              </c:strCache>
            </c:strRef>
          </c:tx>
          <c:dLbls>
            <c:showVal val="1"/>
          </c:dLbls>
          <c:cat>
            <c:numRef>
              <c:f>Лист1!$A$2:$A$4</c:f>
              <c:numCache>
                <c:formatCode>General</c:formatCode>
                <c:ptCount val="3"/>
                <c:pt idx="0">
                  <c:v>2013</c:v>
                </c:pt>
                <c:pt idx="1">
                  <c:v>2012</c:v>
                </c:pt>
                <c:pt idx="2">
                  <c:v>2011</c:v>
                </c:pt>
              </c:numCache>
            </c:numRef>
          </c:cat>
          <c:val>
            <c:numRef>
              <c:f>Лист1!$D$2:$D$4</c:f>
              <c:numCache>
                <c:formatCode>General</c:formatCode>
                <c:ptCount val="3"/>
              </c:numCache>
            </c:numRef>
          </c:val>
        </c:ser>
        <c:dLbls>
          <c:showVal val="1"/>
        </c:dLbls>
        <c:shape val="cylinder"/>
        <c:axId val="38092160"/>
        <c:axId val="55514240"/>
        <c:axId val="38846912"/>
      </c:bar3DChart>
      <c:catAx>
        <c:axId val="38092160"/>
        <c:scaling>
          <c:orientation val="minMax"/>
        </c:scaling>
        <c:axPos val="b"/>
        <c:numFmt formatCode="General" sourceLinked="1"/>
        <c:majorTickMark val="none"/>
        <c:tickLblPos val="nextTo"/>
        <c:crossAx val="55514240"/>
        <c:crosses val="autoZero"/>
        <c:auto val="1"/>
        <c:lblAlgn val="ctr"/>
        <c:lblOffset val="100"/>
      </c:catAx>
      <c:valAx>
        <c:axId val="55514240"/>
        <c:scaling>
          <c:orientation val="minMax"/>
        </c:scaling>
        <c:delete val="1"/>
        <c:axPos val="l"/>
        <c:numFmt formatCode="General" sourceLinked="1"/>
        <c:tickLblPos val="nextTo"/>
        <c:crossAx val="38092160"/>
        <c:crosses val="autoZero"/>
        <c:crossBetween val="between"/>
      </c:valAx>
      <c:serAx>
        <c:axId val="38846912"/>
        <c:scaling>
          <c:orientation val="minMax"/>
        </c:scaling>
        <c:delete val="1"/>
        <c:axPos val="b"/>
        <c:tickLblPos val="nextTo"/>
        <c:crossAx val="55514240"/>
        <c:crosses val="autoZero"/>
      </c:serAx>
      <c:spPr>
        <a:noFill/>
        <a:ln w="25376">
          <a:noFill/>
        </a:ln>
      </c:spPr>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CatName val="1"/>
          </c:dLbls>
          <c:cat>
            <c:strRef>
              <c:f>Лист1!$A$2:$A$6</c:f>
              <c:strCache>
                <c:ptCount val="5"/>
                <c:pt idx="0">
                  <c:v>имеют почетные звания</c:v>
                </c:pt>
                <c:pt idx="1">
                  <c:v>имеют высшую категорию</c:v>
                </c:pt>
                <c:pt idx="2">
                  <c:v>имеют первую категорию</c:v>
                </c:pt>
                <c:pt idx="3">
                  <c:v>имеют вторую категорию</c:v>
                </c:pt>
                <c:pt idx="4">
                  <c:v>без категории</c:v>
                </c:pt>
              </c:strCache>
            </c:strRef>
          </c:cat>
          <c:val>
            <c:numRef>
              <c:f>Лист1!$B$2:$B$6</c:f>
              <c:numCache>
                <c:formatCode>General</c:formatCode>
                <c:ptCount val="5"/>
                <c:pt idx="0">
                  <c:v>17</c:v>
                </c:pt>
                <c:pt idx="1">
                  <c:v>11</c:v>
                </c:pt>
                <c:pt idx="2">
                  <c:v>22</c:v>
                </c:pt>
                <c:pt idx="3">
                  <c:v>1</c:v>
                </c:pt>
                <c:pt idx="4">
                  <c:v>7</c:v>
                </c:pt>
              </c:numCache>
            </c:numRef>
          </c:val>
        </c:ser>
        <c:dLbls>
          <c:showCatName val="1"/>
        </c:dLbls>
      </c:pie3DChart>
      <c:spPr>
        <a:noFill/>
        <a:ln w="25387">
          <a:noFill/>
        </a:ln>
      </c:spPr>
    </c:plotArea>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54</Pages>
  <Words>15343</Words>
  <Characters>87456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Kolian_777</cp:lastModifiedBy>
  <cp:revision>2</cp:revision>
  <cp:lastPrinted>2013-12-03T08:06:00Z</cp:lastPrinted>
  <dcterms:created xsi:type="dcterms:W3CDTF">2014-02-22T18:23:00Z</dcterms:created>
  <dcterms:modified xsi:type="dcterms:W3CDTF">2014-02-22T18:23:00Z</dcterms:modified>
</cp:coreProperties>
</file>